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897" w:rsidRPr="004D0551" w:rsidRDefault="004C1897" w:rsidP="008771C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ДОГОВОР</w:t>
      </w:r>
      <w:r w:rsidR="006C52E1">
        <w:rPr>
          <w:rFonts w:ascii="Times New Roman" w:hAnsi="Times New Roman"/>
          <w:b/>
          <w:sz w:val="16"/>
          <w:szCs w:val="16"/>
        </w:rPr>
        <w:t xml:space="preserve"> </w:t>
      </w:r>
      <w:r w:rsidR="006C52E1">
        <w:rPr>
          <w:rFonts w:ascii="Times New Roman" w:hAnsi="Times New Roman"/>
          <w:sz w:val="16"/>
          <w:szCs w:val="16"/>
        </w:rPr>
        <w:t>№</w:t>
      </w:r>
    </w:p>
    <w:p w:rsidR="004C1897" w:rsidRDefault="004C1897" w:rsidP="008771C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C1897" w:rsidRDefault="004C1897" w:rsidP="008771C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об образовании на обучение по образовательным программам</w:t>
      </w:r>
    </w:p>
    <w:p w:rsidR="004C1897" w:rsidRDefault="004C1897" w:rsidP="008771C1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среднего профессионального образования</w:t>
      </w:r>
    </w:p>
    <w:p w:rsidR="004C1897" w:rsidRDefault="004C1897" w:rsidP="004C189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4C1897" w:rsidRPr="004D0551" w:rsidRDefault="004C1897" w:rsidP="004C189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D0551">
        <w:rPr>
          <w:rFonts w:ascii="Times New Roman" w:hAnsi="Times New Roman"/>
          <w:sz w:val="16"/>
          <w:szCs w:val="16"/>
        </w:rPr>
        <w:t>г. Туймазы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</w:t>
      </w:r>
      <w:r w:rsidR="009B1CFB">
        <w:rPr>
          <w:rFonts w:ascii="Times New Roman" w:hAnsi="Times New Roman"/>
          <w:sz w:val="16"/>
          <w:szCs w:val="16"/>
        </w:rPr>
        <w:t xml:space="preserve">01.09. </w:t>
      </w:r>
      <w:proofErr w:type="gramStart"/>
      <w:r w:rsidR="009B1CFB">
        <w:rPr>
          <w:rFonts w:ascii="Times New Roman" w:hAnsi="Times New Roman"/>
          <w:sz w:val="16"/>
          <w:szCs w:val="16"/>
        </w:rPr>
        <w:t>2023</w:t>
      </w:r>
      <w:r w:rsidRPr="004D0551">
        <w:rPr>
          <w:rFonts w:ascii="Times New Roman" w:hAnsi="Times New Roman"/>
          <w:sz w:val="16"/>
          <w:szCs w:val="16"/>
        </w:rPr>
        <w:t xml:space="preserve">  г.</w:t>
      </w:r>
      <w:proofErr w:type="gramEnd"/>
    </w:p>
    <w:p w:rsidR="004C1897" w:rsidRDefault="004C1897" w:rsidP="004C189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D0551">
        <w:rPr>
          <w:rFonts w:ascii="Times New Roman" w:hAnsi="Times New Roman"/>
          <w:sz w:val="16"/>
          <w:szCs w:val="16"/>
        </w:rPr>
        <w:tab/>
      </w:r>
    </w:p>
    <w:p w:rsidR="004C1897" w:rsidRDefault="004C1897" w:rsidP="004C189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Государственное автономное профессиональное образовательное учреждение </w:t>
      </w:r>
      <w:proofErr w:type="spellStart"/>
      <w:r>
        <w:rPr>
          <w:rFonts w:ascii="Times New Roman" w:hAnsi="Times New Roman"/>
          <w:sz w:val="16"/>
          <w:szCs w:val="16"/>
        </w:rPr>
        <w:t>Туймазинский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государственный юридический колледж осуществляющее  образовательную  деятельность на основании лицензии № 3201 от 10.09.2015г. выданной Управлением по контролю и надзору в сфере образования Республики Башкортостан, и свидетельства о государственной аккредитации № 1898 от 25.12.2015 г., выданного Управлением по контролю и надзору в сфере образования при Министерстве образования Республики Башкортостан на срок до 25.12.2021г.,</w:t>
      </w:r>
      <w:r>
        <w:rPr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именуемый  в дальнейшем "Исполнитель</w:t>
      </w:r>
      <w:r>
        <w:rPr>
          <w:sz w:val="16"/>
          <w:szCs w:val="16"/>
        </w:rPr>
        <w:t>"</w:t>
      </w:r>
      <w:r>
        <w:rPr>
          <w:rFonts w:ascii="Times New Roman" w:hAnsi="Times New Roman"/>
          <w:sz w:val="16"/>
          <w:szCs w:val="16"/>
        </w:rPr>
        <w:t xml:space="preserve"> в лице директора </w:t>
      </w:r>
      <w:proofErr w:type="spellStart"/>
      <w:r>
        <w:rPr>
          <w:rFonts w:ascii="Times New Roman" w:hAnsi="Times New Roman"/>
          <w:sz w:val="16"/>
          <w:szCs w:val="16"/>
        </w:rPr>
        <w:t>Салимгареева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Нурислама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sz w:val="16"/>
          <w:szCs w:val="16"/>
        </w:rPr>
        <w:t>Гареевича</w:t>
      </w:r>
      <w:proofErr w:type="spellEnd"/>
      <w:r>
        <w:rPr>
          <w:rFonts w:ascii="Times New Roman" w:hAnsi="Times New Roman"/>
          <w:sz w:val="16"/>
          <w:szCs w:val="16"/>
        </w:rPr>
        <w:t xml:space="preserve"> действующего на основании Устава ГАПОУ ТГЮК (принят общим собранием работников и представителей обучающихся ГАПОУ </w:t>
      </w:r>
      <w:proofErr w:type="spellStart"/>
      <w:r>
        <w:rPr>
          <w:rFonts w:ascii="Times New Roman" w:hAnsi="Times New Roman"/>
          <w:sz w:val="16"/>
          <w:szCs w:val="16"/>
        </w:rPr>
        <w:t>Туймазинский</w:t>
      </w:r>
      <w:proofErr w:type="spellEnd"/>
      <w:r>
        <w:rPr>
          <w:rFonts w:ascii="Times New Roman" w:hAnsi="Times New Roman"/>
          <w:sz w:val="16"/>
          <w:szCs w:val="16"/>
        </w:rPr>
        <w:t xml:space="preserve"> государственный юридический колледж протокол от 11.08.2015г.) (далее Исполнитель), с одной стороны</w:t>
      </w:r>
      <w:r w:rsidRPr="009B1839">
        <w:rPr>
          <w:rFonts w:ascii="Times New Roman" w:hAnsi="Times New Roman"/>
          <w:sz w:val="16"/>
          <w:szCs w:val="16"/>
        </w:rPr>
        <w:t>, и</w:t>
      </w:r>
      <w:r w:rsidR="00D420AE">
        <w:rPr>
          <w:rFonts w:ascii="Times New Roman" w:hAnsi="Times New Roman"/>
          <w:sz w:val="16"/>
          <w:szCs w:val="16"/>
          <w:u w:val="single"/>
        </w:rPr>
        <w:t xml:space="preserve"> _______________________________________________________________________</w:t>
      </w:r>
    </w:p>
    <w:p w:rsidR="004C1897" w:rsidRDefault="004C1897" w:rsidP="004C1897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                                     (Ф.И.О. совершеннолетнего, заключающего договор от своего имени, или Ф.И.О родителя </w:t>
      </w:r>
    </w:p>
    <w:p w:rsidR="004C1897" w:rsidRDefault="004C1897" w:rsidP="004C1897">
      <w:pPr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  <w:vertAlign w:val="superscript"/>
        </w:rPr>
      </w:pPr>
      <w:r>
        <w:rPr>
          <w:rFonts w:ascii="Times New Roman" w:hAnsi="Times New Roman"/>
          <w:sz w:val="16"/>
          <w:szCs w:val="16"/>
          <w:vertAlign w:val="superscript"/>
        </w:rPr>
        <w:t>с указанием Ф.И.О., должности лица, действующего от имени юридического лица, документов, регламентирующих его деятельность)</w:t>
      </w:r>
    </w:p>
    <w:p w:rsidR="004C1897" w:rsidRDefault="004C1897" w:rsidP="004C18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</w:rPr>
        <w:t xml:space="preserve">(далее – Заказчик), и </w:t>
      </w:r>
      <w:r w:rsidR="00D420AE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</w:t>
      </w:r>
    </w:p>
    <w:p w:rsidR="004C1897" w:rsidRDefault="004C1897" w:rsidP="004C1897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  <w:vertAlign w:val="superscript"/>
        </w:rPr>
      </w:pPr>
      <w:r>
        <w:rPr>
          <w:rFonts w:ascii="Times New Roman" w:hAnsi="Times New Roman"/>
          <w:sz w:val="16"/>
          <w:szCs w:val="16"/>
          <w:vertAlign w:val="superscript"/>
        </w:rPr>
        <w:t>(Ф.И.О. несовершеннолетнего)</w:t>
      </w:r>
    </w:p>
    <w:p w:rsidR="004C1897" w:rsidRDefault="004C1897" w:rsidP="004C1897">
      <w:pPr>
        <w:shd w:val="clear" w:color="auto" w:fill="FFFFFF"/>
        <w:spacing w:after="0" w:line="240" w:lineRule="auto"/>
        <w:rPr>
          <w:rFonts w:ascii="Times New Roman" w:hAnsi="Times New Roman"/>
          <w:sz w:val="16"/>
          <w:szCs w:val="16"/>
          <w:vertAlign w:val="superscript"/>
        </w:rPr>
      </w:pPr>
      <w:r>
        <w:rPr>
          <w:rFonts w:ascii="Times New Roman" w:hAnsi="Times New Roman"/>
          <w:sz w:val="16"/>
          <w:szCs w:val="16"/>
        </w:rPr>
        <w:t>(далее Обучающийся), с другой стороны, заключили настоящий договор о нижеследующем:</w:t>
      </w:r>
    </w:p>
    <w:p w:rsidR="004C1897" w:rsidRDefault="004C1897" w:rsidP="004C1897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4C1897" w:rsidRDefault="004C1897" w:rsidP="004C1897">
      <w:pPr>
        <w:spacing w:after="0" w:line="240" w:lineRule="auto"/>
        <w:jc w:val="center"/>
        <w:outlineLvl w:val="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I. Предмет Договора</w:t>
      </w:r>
    </w:p>
    <w:p w:rsidR="004C1897" w:rsidRDefault="004C1897" w:rsidP="004C189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C1897" w:rsidRDefault="004C1897" w:rsidP="004C189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1.1.  Исполнитель обязуется предоставить образовательную услугу, а Обучающийся/Заказчик (ненужное вычеркнуть) обязуется оплатить обучение по </w:t>
      </w:r>
      <w:r w:rsidR="00D420AE">
        <w:rPr>
          <w:rFonts w:ascii="Times New Roman" w:hAnsi="Times New Roman" w:cs="Times New Roman"/>
          <w:sz w:val="16"/>
          <w:szCs w:val="16"/>
          <w:u w:val="single"/>
        </w:rPr>
        <w:t>_______</w:t>
      </w:r>
      <w:r w:rsidRPr="00920540">
        <w:rPr>
          <w:rFonts w:ascii="Times New Roman" w:hAnsi="Times New Roman" w:cs="Times New Roman"/>
          <w:sz w:val="16"/>
          <w:szCs w:val="16"/>
          <w:u w:val="single"/>
        </w:rPr>
        <w:t xml:space="preserve"> форме</w:t>
      </w:r>
      <w:r>
        <w:rPr>
          <w:rFonts w:ascii="Times New Roman" w:hAnsi="Times New Roman" w:cs="Times New Roman"/>
          <w:sz w:val="16"/>
          <w:szCs w:val="16"/>
        </w:rPr>
        <w:t xml:space="preserve"> специальности «</w:t>
      </w:r>
      <w:r w:rsidR="00D420AE">
        <w:rPr>
          <w:rFonts w:ascii="Times New Roman" w:hAnsi="Times New Roman" w:cs="Times New Roman"/>
          <w:sz w:val="16"/>
          <w:szCs w:val="16"/>
          <w:u w:val="single"/>
        </w:rPr>
        <w:t>_________________________________</w:t>
      </w:r>
      <w:r>
        <w:rPr>
          <w:rFonts w:ascii="Times New Roman" w:hAnsi="Times New Roman" w:cs="Times New Roman"/>
          <w:sz w:val="16"/>
          <w:szCs w:val="16"/>
          <w:u w:val="single"/>
        </w:rPr>
        <w:t>»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в 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4C1897" w:rsidRDefault="004C1897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1.2. Срок освоения образовательной программы (продолжительность обучения) на момент подписания Договора составляет </w:t>
      </w:r>
      <w:r w:rsidR="00D420AE">
        <w:rPr>
          <w:rFonts w:ascii="Times New Roman" w:hAnsi="Times New Roman"/>
          <w:sz w:val="16"/>
          <w:szCs w:val="16"/>
          <w:u w:val="single"/>
        </w:rPr>
        <w:t>_______</w:t>
      </w:r>
      <w:r w:rsidRPr="00920540">
        <w:rPr>
          <w:rFonts w:ascii="Times New Roman" w:hAnsi="Times New Roman"/>
          <w:sz w:val="16"/>
          <w:szCs w:val="16"/>
          <w:u w:val="single"/>
        </w:rPr>
        <w:t xml:space="preserve">года </w:t>
      </w:r>
      <w:r w:rsidR="00D420AE">
        <w:rPr>
          <w:rFonts w:ascii="Times New Roman" w:hAnsi="Times New Roman"/>
          <w:sz w:val="16"/>
          <w:szCs w:val="16"/>
          <w:u w:val="single"/>
        </w:rPr>
        <w:t>________</w:t>
      </w:r>
      <w:r w:rsidRPr="00920540">
        <w:rPr>
          <w:rFonts w:ascii="Times New Roman" w:hAnsi="Times New Roman"/>
          <w:sz w:val="16"/>
          <w:szCs w:val="16"/>
          <w:u w:val="single"/>
        </w:rPr>
        <w:t>месяцев.</w:t>
      </w:r>
    </w:p>
    <w:p w:rsidR="004C1897" w:rsidRPr="004D0551" w:rsidRDefault="004C1897" w:rsidP="004C189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4D0551">
        <w:rPr>
          <w:rFonts w:ascii="Times New Roman" w:hAnsi="Times New Roman" w:cs="Times New Roman"/>
          <w:sz w:val="16"/>
          <w:szCs w:val="16"/>
        </w:rPr>
        <w:t>Срок обучения по индивидуальному учебному плану, в том числе ускоренному обучению, составляет ____г.___ месяцев.</w:t>
      </w:r>
    </w:p>
    <w:p w:rsidR="004C1897" w:rsidRPr="004D0551" w:rsidRDefault="004C1897" w:rsidP="004C1897">
      <w:pPr>
        <w:pStyle w:val="ConsPlusNonformat"/>
        <w:jc w:val="right"/>
        <w:rPr>
          <w:rFonts w:ascii="Times New Roman" w:hAnsi="Times New Roman" w:cs="Times New Roman"/>
          <w:sz w:val="16"/>
          <w:szCs w:val="16"/>
          <w:vertAlign w:val="subscript"/>
        </w:rPr>
      </w:pPr>
    </w:p>
    <w:p w:rsidR="004C1897" w:rsidRPr="004D0551" w:rsidRDefault="004C1897" w:rsidP="004C189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4D0551">
        <w:rPr>
          <w:rFonts w:ascii="Times New Roman" w:hAnsi="Times New Roman" w:cs="Times New Roman"/>
          <w:sz w:val="16"/>
          <w:szCs w:val="16"/>
        </w:rPr>
        <w:t xml:space="preserve">    1.3.  После освоения Обучающимся образовательной программы и успешного прохождения государственной итоговой аттестации ему выдается диплом государственного образца либо документ об освоении тех или иных компонентов образовательной программы в случае отчисления студента из образовательного учреждения до завершения им обучения в полном объеме.</w:t>
      </w:r>
    </w:p>
    <w:p w:rsidR="004C1897" w:rsidRPr="004D0551" w:rsidRDefault="004C1897" w:rsidP="004C1897">
      <w:pPr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4C1897" w:rsidRPr="004D0551" w:rsidRDefault="004C1897" w:rsidP="004C1897">
      <w:pPr>
        <w:spacing w:after="0" w:line="240" w:lineRule="auto"/>
        <w:jc w:val="center"/>
        <w:outlineLvl w:val="1"/>
        <w:rPr>
          <w:rFonts w:ascii="Times New Roman" w:hAnsi="Times New Roman"/>
          <w:sz w:val="16"/>
          <w:szCs w:val="16"/>
        </w:rPr>
      </w:pPr>
      <w:r w:rsidRPr="004D0551">
        <w:rPr>
          <w:rFonts w:ascii="Times New Roman" w:hAnsi="Times New Roman"/>
          <w:sz w:val="16"/>
          <w:szCs w:val="16"/>
        </w:rPr>
        <w:t xml:space="preserve">II. Взаимодействие сторон </w:t>
      </w:r>
    </w:p>
    <w:p w:rsidR="004C1897" w:rsidRPr="004D0551" w:rsidRDefault="004C1897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4D0551">
        <w:rPr>
          <w:rFonts w:ascii="Times New Roman" w:hAnsi="Times New Roman"/>
          <w:sz w:val="16"/>
          <w:szCs w:val="16"/>
        </w:rPr>
        <w:t>2.1. Исполнитель вправе:</w:t>
      </w:r>
    </w:p>
    <w:p w:rsidR="004C1897" w:rsidRPr="004D0551" w:rsidRDefault="004C1897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4D0551">
        <w:rPr>
          <w:rFonts w:ascii="Times New Roman" w:hAnsi="Times New Roman"/>
          <w:sz w:val="16"/>
          <w:szCs w:val="16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Обучающегося;</w:t>
      </w:r>
    </w:p>
    <w:p w:rsidR="004C1897" w:rsidRPr="004D0551" w:rsidRDefault="004C1897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4D0551">
        <w:rPr>
          <w:rFonts w:ascii="Times New Roman" w:hAnsi="Times New Roman"/>
          <w:sz w:val="16"/>
          <w:szCs w:val="16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4C1897" w:rsidRPr="004D0551" w:rsidRDefault="004C1897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4D0551">
        <w:rPr>
          <w:rFonts w:ascii="Times New Roman" w:hAnsi="Times New Roman"/>
          <w:sz w:val="16"/>
          <w:szCs w:val="16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5" w:anchor="Par67" w:history="1">
        <w:r w:rsidRPr="004D0551">
          <w:rPr>
            <w:rStyle w:val="a3"/>
            <w:color w:val="auto"/>
            <w:sz w:val="16"/>
            <w:szCs w:val="16"/>
            <w:u w:val="none"/>
          </w:rPr>
          <w:t>разделом I</w:t>
        </w:r>
      </w:hyperlink>
      <w:r w:rsidRPr="004D0551">
        <w:rPr>
          <w:rFonts w:ascii="Times New Roman" w:hAnsi="Times New Roman"/>
          <w:sz w:val="16"/>
          <w:szCs w:val="16"/>
        </w:rPr>
        <w:t xml:space="preserve"> настоящего Договора.</w:t>
      </w:r>
    </w:p>
    <w:p w:rsidR="004C1897" w:rsidRPr="004D0551" w:rsidRDefault="004C1897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4D0551">
        <w:rPr>
          <w:rFonts w:ascii="Times New Roman" w:hAnsi="Times New Roman"/>
          <w:sz w:val="16"/>
          <w:szCs w:val="16"/>
        </w:rPr>
        <w:t xml:space="preserve">2.3. Обучающемуся предоставляются академические права в соответствии с </w:t>
      </w:r>
      <w:hyperlink r:id="rId6" w:history="1">
        <w:r w:rsidRPr="004D0551">
          <w:rPr>
            <w:rStyle w:val="a3"/>
            <w:color w:val="auto"/>
            <w:sz w:val="16"/>
            <w:szCs w:val="16"/>
            <w:u w:val="none"/>
          </w:rPr>
          <w:t>частью 1 статьи 34</w:t>
        </w:r>
      </w:hyperlink>
      <w:r w:rsidRPr="004D0551">
        <w:rPr>
          <w:rFonts w:ascii="Times New Roman" w:hAnsi="Times New Roman"/>
          <w:sz w:val="16"/>
          <w:szCs w:val="16"/>
        </w:rPr>
        <w:t xml:space="preserve"> Федерального закона от 29 декабря 2012 г. N 273-ФЗ "Об образовании в Российской Федерации". Обучающийся также вправе:</w:t>
      </w:r>
    </w:p>
    <w:p w:rsidR="004C1897" w:rsidRPr="004D0551" w:rsidRDefault="004C1897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4D0551">
        <w:rPr>
          <w:rFonts w:ascii="Times New Roman" w:hAnsi="Times New Roman"/>
          <w:sz w:val="16"/>
          <w:szCs w:val="16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anchor="Par67" w:history="1">
        <w:r w:rsidRPr="004D0551">
          <w:rPr>
            <w:rStyle w:val="a3"/>
            <w:color w:val="auto"/>
            <w:sz w:val="16"/>
            <w:szCs w:val="16"/>
            <w:u w:val="none"/>
          </w:rPr>
          <w:t>разделом I</w:t>
        </w:r>
      </w:hyperlink>
      <w:r w:rsidRPr="004D0551">
        <w:rPr>
          <w:rFonts w:ascii="Times New Roman" w:hAnsi="Times New Roman"/>
          <w:sz w:val="16"/>
          <w:szCs w:val="16"/>
        </w:rPr>
        <w:t xml:space="preserve"> настоящего Договора;</w:t>
      </w:r>
    </w:p>
    <w:p w:rsidR="004C1897" w:rsidRPr="004D0551" w:rsidRDefault="004C1897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4D0551">
        <w:rPr>
          <w:rFonts w:ascii="Times New Roman" w:hAnsi="Times New Roman"/>
          <w:sz w:val="16"/>
          <w:szCs w:val="16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4C1897" w:rsidRPr="004D0551" w:rsidRDefault="004C1897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4D0551">
        <w:rPr>
          <w:rFonts w:ascii="Times New Roman" w:hAnsi="Times New Roman"/>
          <w:sz w:val="16"/>
          <w:szCs w:val="16"/>
        </w:rPr>
        <w:lastRenderedPageBreak/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4C1897" w:rsidRPr="004D0551" w:rsidRDefault="004C1897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4D0551">
        <w:rPr>
          <w:rFonts w:ascii="Times New Roman" w:hAnsi="Times New Roman"/>
          <w:sz w:val="16"/>
          <w:szCs w:val="16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C1897" w:rsidRPr="004D0551" w:rsidRDefault="004C1897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4D0551">
        <w:rPr>
          <w:rFonts w:ascii="Times New Roman" w:hAnsi="Times New Roman"/>
          <w:sz w:val="16"/>
          <w:szCs w:val="16"/>
        </w:rPr>
        <w:t>2.4. Исполнитель обязан:</w:t>
      </w:r>
    </w:p>
    <w:p w:rsidR="004C1897" w:rsidRPr="004D0551" w:rsidRDefault="004C1897" w:rsidP="004C1897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4D0551">
        <w:rPr>
          <w:rFonts w:ascii="Times New Roman" w:hAnsi="Times New Roman" w:cs="Times New Roman"/>
          <w:sz w:val="16"/>
          <w:szCs w:val="16"/>
        </w:rPr>
        <w:t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студента.</w:t>
      </w:r>
    </w:p>
    <w:p w:rsidR="004C1897" w:rsidRPr="004D0551" w:rsidRDefault="004C1897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4D0551">
        <w:rPr>
          <w:rFonts w:ascii="Times New Roman" w:hAnsi="Times New Roman"/>
          <w:sz w:val="16"/>
          <w:szCs w:val="16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history="1">
        <w:r w:rsidRPr="004D0551">
          <w:rPr>
            <w:rStyle w:val="a3"/>
            <w:color w:val="auto"/>
            <w:sz w:val="16"/>
            <w:szCs w:val="16"/>
            <w:u w:val="none"/>
          </w:rPr>
          <w:t>Законом</w:t>
        </w:r>
      </w:hyperlink>
      <w:r w:rsidRPr="004D0551">
        <w:rPr>
          <w:rFonts w:ascii="Times New Roman" w:hAnsi="Times New Roman"/>
          <w:sz w:val="16"/>
          <w:szCs w:val="16"/>
        </w:rPr>
        <w:t xml:space="preserve"> Российской Федерации от 7 февраля 1992 г. N 2300-1 "О защите прав потребителей"  и Федеральным </w:t>
      </w:r>
      <w:hyperlink r:id="rId9" w:history="1">
        <w:r w:rsidRPr="004D0551">
          <w:rPr>
            <w:rStyle w:val="a3"/>
            <w:color w:val="auto"/>
            <w:sz w:val="16"/>
            <w:szCs w:val="16"/>
            <w:u w:val="none"/>
          </w:rPr>
          <w:t>законом</w:t>
        </w:r>
      </w:hyperlink>
      <w:r w:rsidRPr="004D0551">
        <w:rPr>
          <w:rFonts w:ascii="Times New Roman" w:hAnsi="Times New Roman"/>
          <w:sz w:val="16"/>
          <w:szCs w:val="16"/>
        </w:rPr>
        <w:t xml:space="preserve"> от 29 декабря 2012 г. N 273-ФЗ "Об образовании в Российской Федерации";</w:t>
      </w:r>
    </w:p>
    <w:p w:rsidR="004C1897" w:rsidRPr="004D0551" w:rsidRDefault="004C1897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4D0551">
        <w:rPr>
          <w:rFonts w:ascii="Times New Roman" w:hAnsi="Times New Roman"/>
          <w:sz w:val="16"/>
          <w:szCs w:val="16"/>
        </w:rPr>
        <w:t xml:space="preserve">2.4.3. Организовать и обеспечить надлежащее предоставление образовательных услуг, предусмотренных </w:t>
      </w:r>
      <w:hyperlink r:id="rId10" w:anchor="Par67" w:history="1">
        <w:r w:rsidRPr="004D0551">
          <w:rPr>
            <w:rStyle w:val="a3"/>
            <w:color w:val="auto"/>
            <w:sz w:val="16"/>
            <w:szCs w:val="16"/>
            <w:u w:val="none"/>
          </w:rPr>
          <w:t>разделом I</w:t>
        </w:r>
      </w:hyperlink>
      <w:r w:rsidRPr="004D0551">
        <w:rPr>
          <w:rFonts w:ascii="Times New Roman" w:hAnsi="Times New Roman"/>
          <w:sz w:val="16"/>
          <w:szCs w:val="16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4C1897" w:rsidRPr="004D0551" w:rsidRDefault="004C1897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4D0551">
        <w:rPr>
          <w:rFonts w:ascii="Times New Roman" w:hAnsi="Times New Roman"/>
          <w:sz w:val="16"/>
          <w:szCs w:val="16"/>
        </w:rPr>
        <w:t>2.4.4. Обеспечить Обучающемуся предусмотренные выбранной образовательной программой условия ее освоения;</w:t>
      </w:r>
    </w:p>
    <w:p w:rsidR="004C1897" w:rsidRPr="004D0551" w:rsidRDefault="004C1897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4D0551">
        <w:rPr>
          <w:rFonts w:ascii="Times New Roman" w:hAnsi="Times New Roman"/>
          <w:sz w:val="16"/>
          <w:szCs w:val="16"/>
        </w:rPr>
        <w:t>2.4.5. Принимать от Обучающегося и (или) Заказчика плату за образовательные услуги;</w:t>
      </w:r>
    </w:p>
    <w:p w:rsidR="004C1897" w:rsidRPr="004D0551" w:rsidRDefault="004C1897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4D0551">
        <w:rPr>
          <w:rFonts w:ascii="Times New Roman" w:hAnsi="Times New Roman"/>
          <w:sz w:val="16"/>
          <w:szCs w:val="16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C1897" w:rsidRPr="004D0551" w:rsidRDefault="004C1897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4D0551">
        <w:rPr>
          <w:rFonts w:ascii="Times New Roman" w:hAnsi="Times New Roman"/>
          <w:sz w:val="16"/>
          <w:szCs w:val="16"/>
        </w:rPr>
        <w:t xml:space="preserve">2.5. Заказчик и (или) Обучающийся обязан(-ы) своевременно вносить плату за предоставляемые Обучающемуся образовательные услуги, указанные в </w:t>
      </w:r>
      <w:hyperlink r:id="rId11" w:anchor="Par67" w:history="1">
        <w:r w:rsidRPr="004D0551">
          <w:rPr>
            <w:rStyle w:val="a3"/>
            <w:color w:val="auto"/>
            <w:sz w:val="16"/>
            <w:szCs w:val="16"/>
            <w:u w:val="none"/>
          </w:rPr>
          <w:t>разделе I</w:t>
        </w:r>
      </w:hyperlink>
      <w:r w:rsidRPr="004D0551">
        <w:rPr>
          <w:rFonts w:ascii="Times New Roman" w:hAnsi="Times New Roman"/>
          <w:sz w:val="16"/>
          <w:szCs w:val="16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4C1897" w:rsidRPr="004D0551" w:rsidRDefault="004C1897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4C1897" w:rsidRPr="004D0551" w:rsidRDefault="004C1897" w:rsidP="004C1897">
      <w:pPr>
        <w:spacing w:after="0" w:line="240" w:lineRule="auto"/>
        <w:jc w:val="center"/>
        <w:outlineLvl w:val="1"/>
        <w:rPr>
          <w:rFonts w:ascii="Times New Roman" w:hAnsi="Times New Roman"/>
          <w:sz w:val="16"/>
          <w:szCs w:val="16"/>
        </w:rPr>
      </w:pPr>
      <w:r w:rsidRPr="004D0551">
        <w:rPr>
          <w:rFonts w:ascii="Times New Roman" w:hAnsi="Times New Roman"/>
          <w:sz w:val="16"/>
          <w:szCs w:val="16"/>
        </w:rPr>
        <w:t>III. Стоимость образовательных услуг, сроки и порядок</w:t>
      </w:r>
    </w:p>
    <w:p w:rsidR="004C1897" w:rsidRPr="004D0551" w:rsidRDefault="004C1897" w:rsidP="004C189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D0551">
        <w:rPr>
          <w:rFonts w:ascii="Times New Roman" w:hAnsi="Times New Roman"/>
          <w:sz w:val="16"/>
          <w:szCs w:val="16"/>
        </w:rPr>
        <w:t>их оплаты</w:t>
      </w:r>
      <w:bookmarkStart w:id="0" w:name="_GoBack"/>
      <w:bookmarkEnd w:id="0"/>
    </w:p>
    <w:p w:rsidR="004C1897" w:rsidRPr="004D0551" w:rsidRDefault="004C1897" w:rsidP="004C189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4C1897" w:rsidRDefault="004C1897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4D0551">
        <w:rPr>
          <w:rFonts w:ascii="Times New Roman" w:hAnsi="Times New Roman"/>
          <w:color w:val="000000"/>
          <w:sz w:val="16"/>
          <w:szCs w:val="16"/>
        </w:rPr>
        <w:t>3.1.</w:t>
      </w:r>
      <w:r w:rsidRPr="004D0551">
        <w:rPr>
          <w:rFonts w:cs="Calibri"/>
          <w:sz w:val="16"/>
          <w:szCs w:val="16"/>
        </w:rPr>
        <w:t xml:space="preserve"> </w:t>
      </w:r>
      <w:r w:rsidRPr="004D0551">
        <w:rPr>
          <w:rFonts w:ascii="Times New Roman" w:hAnsi="Times New Roman"/>
          <w:sz w:val="16"/>
          <w:szCs w:val="16"/>
        </w:rPr>
        <w:t>Полная стоимость образовательных услуг за весь период обучения Обучающегося составляет      _</w:t>
      </w:r>
      <w:r w:rsidR="00D420AE">
        <w:rPr>
          <w:rFonts w:ascii="Times New Roman" w:hAnsi="Times New Roman"/>
          <w:sz w:val="16"/>
          <w:szCs w:val="16"/>
          <w:u w:val="single"/>
        </w:rPr>
        <w:t>__________________(___________________________________________________________________</w:t>
      </w:r>
      <w:r w:rsidRPr="004D0551">
        <w:rPr>
          <w:rFonts w:ascii="Times New Roman" w:hAnsi="Times New Roman"/>
          <w:sz w:val="16"/>
          <w:szCs w:val="16"/>
          <w:u w:val="single"/>
        </w:rPr>
        <w:t>) _</w:t>
      </w:r>
      <w:r>
        <w:rPr>
          <w:rFonts w:ascii="Times New Roman" w:hAnsi="Times New Roman"/>
          <w:sz w:val="16"/>
          <w:szCs w:val="16"/>
        </w:rPr>
        <w:t xml:space="preserve"> рублей.</w:t>
      </w:r>
    </w:p>
    <w:p w:rsidR="004C1897" w:rsidRDefault="004C1897" w:rsidP="004C18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u w:val="single"/>
        </w:rPr>
      </w:pPr>
      <w:r w:rsidRPr="008B7A5D">
        <w:rPr>
          <w:rFonts w:ascii="Times New Roman" w:hAnsi="Times New Roman"/>
          <w:sz w:val="16"/>
          <w:szCs w:val="16"/>
        </w:rPr>
        <w:t xml:space="preserve">Оплата осуществляется согласно утвержденному графику. </w:t>
      </w:r>
      <w:r>
        <w:rPr>
          <w:rFonts w:ascii="Times New Roman" w:hAnsi="Times New Roman"/>
          <w:sz w:val="16"/>
          <w:szCs w:val="16"/>
          <w:u w:val="single"/>
        </w:rPr>
        <w:t xml:space="preserve">Специальность: </w:t>
      </w:r>
      <w:r w:rsidR="00D420AE">
        <w:rPr>
          <w:rFonts w:ascii="Times New Roman" w:hAnsi="Times New Roman"/>
          <w:sz w:val="16"/>
          <w:szCs w:val="16"/>
          <w:u w:val="single"/>
        </w:rPr>
        <w:t>____________________       (на базе _____</w:t>
      </w:r>
      <w:r>
        <w:rPr>
          <w:rFonts w:ascii="Times New Roman" w:hAnsi="Times New Roman"/>
          <w:sz w:val="16"/>
          <w:szCs w:val="16"/>
          <w:u w:val="single"/>
        </w:rPr>
        <w:t xml:space="preserve"> классов)</w:t>
      </w:r>
    </w:p>
    <w:tbl>
      <w:tblPr>
        <w:tblW w:w="4819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3"/>
        <w:gridCol w:w="1915"/>
        <w:gridCol w:w="1701"/>
      </w:tblGrid>
      <w:tr w:rsidR="004C1897" w:rsidTr="00EB202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97" w:rsidRDefault="004C1897" w:rsidP="00EB202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Курс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97" w:rsidRDefault="004C1897" w:rsidP="00EB202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Учебный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97" w:rsidRDefault="004C1897" w:rsidP="00EB202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Сумма, руб.</w:t>
            </w:r>
          </w:p>
        </w:tc>
      </w:tr>
      <w:tr w:rsidR="004C1897" w:rsidTr="00EB202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97" w:rsidRDefault="004C1897" w:rsidP="00EB202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897" w:rsidRDefault="004C1897" w:rsidP="00EB202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97" w:rsidRPr="004D0551" w:rsidRDefault="004C1897" w:rsidP="00EB202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16"/>
                <w:szCs w:val="16"/>
                <w:u w:val="single"/>
              </w:rPr>
            </w:pPr>
          </w:p>
        </w:tc>
      </w:tr>
      <w:tr w:rsidR="00D420AE" w:rsidTr="00EB202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AE" w:rsidRDefault="00D420AE" w:rsidP="00EB202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AE" w:rsidRDefault="00D420AE" w:rsidP="00EB202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AE" w:rsidRPr="004D0551" w:rsidRDefault="00D420AE" w:rsidP="00EB202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16"/>
                <w:szCs w:val="16"/>
                <w:u w:val="single"/>
              </w:rPr>
            </w:pPr>
          </w:p>
        </w:tc>
      </w:tr>
      <w:tr w:rsidR="00D420AE" w:rsidTr="00EB202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AE" w:rsidRDefault="00D420AE" w:rsidP="00EB202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AE" w:rsidRDefault="00D420AE" w:rsidP="00EB202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AE" w:rsidRPr="004D0551" w:rsidRDefault="00D420AE" w:rsidP="00EB202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16"/>
                <w:szCs w:val="16"/>
                <w:u w:val="single"/>
              </w:rPr>
            </w:pPr>
          </w:p>
        </w:tc>
      </w:tr>
      <w:tr w:rsidR="00D420AE" w:rsidTr="00EB202D"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AE" w:rsidRDefault="00D420AE" w:rsidP="00EB202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6"/>
                <w:szCs w:val="16"/>
                <w:u w:val="single"/>
                <w:lang w:val="en-US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AE" w:rsidRDefault="00D420AE" w:rsidP="00EB202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AE" w:rsidRPr="004D0551" w:rsidRDefault="00D420AE" w:rsidP="00EB202D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16"/>
                <w:szCs w:val="16"/>
                <w:u w:val="single"/>
              </w:rPr>
            </w:pPr>
          </w:p>
        </w:tc>
      </w:tr>
    </w:tbl>
    <w:p w:rsidR="004C1897" w:rsidRDefault="004C1897" w:rsidP="004C18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 w:rsidRPr="00D825C3">
        <w:rPr>
          <w:rFonts w:ascii="Times New Roman" w:hAnsi="Times New Roman"/>
          <w:sz w:val="16"/>
          <w:szCs w:val="16"/>
        </w:rPr>
        <w:t>Стоимость обучения определяется на основе экономически обоснованных затрат в соответствии с действующими федеральным законодательством и локальными нормативными актами Колледжа.</w:t>
      </w:r>
    </w:p>
    <w:p w:rsidR="004C1897" w:rsidRDefault="004C1897" w:rsidP="004C18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</w:p>
    <w:p w:rsidR="004C1897" w:rsidRDefault="004C1897" w:rsidP="004C18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3.2. Заказчик оплачивает услуги, предусмотренные настоящим договором по графику, утверждаемому Исполнителем ежегодно. Плата за обучение перечисляется до начала расчетного периода.</w:t>
      </w:r>
    </w:p>
    <w:p w:rsidR="004C1897" w:rsidRDefault="004C1897" w:rsidP="004C18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3.3. Оплата производиться в безналичном порядке, на счет расчетный счет Исполнителя в банке.</w:t>
      </w:r>
    </w:p>
    <w:p w:rsidR="004C1897" w:rsidRDefault="004C1897" w:rsidP="004C18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3.4. В случае нарушения графика оплаты за обучение Обучающийся отчисляется из Колледжа.</w:t>
      </w:r>
    </w:p>
    <w:p w:rsidR="004C1897" w:rsidRDefault="004C1897" w:rsidP="004C189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3.5. Условия об оплате за обучение считаются выполненными, после получения средств за весь расчетный период (учебный год, семестр, квартал</w:t>
      </w:r>
      <w:r>
        <w:rPr>
          <w:rFonts w:ascii="Times New Roman" w:hAnsi="Times New Roman"/>
          <w:i/>
          <w:iCs/>
          <w:color w:val="000000"/>
          <w:sz w:val="16"/>
          <w:szCs w:val="16"/>
        </w:rPr>
        <w:t>).</w:t>
      </w:r>
    </w:p>
    <w:p w:rsidR="004C1897" w:rsidRDefault="004C1897" w:rsidP="004C189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C1897" w:rsidRDefault="004C1897" w:rsidP="004C1897">
      <w:pPr>
        <w:spacing w:after="0" w:line="240" w:lineRule="auto"/>
        <w:jc w:val="center"/>
        <w:outlineLvl w:val="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IV. Порядок изменения и расторжения Договора</w:t>
      </w:r>
    </w:p>
    <w:p w:rsidR="004C1897" w:rsidRDefault="004C1897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4C1897" w:rsidRDefault="004C1897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C1897" w:rsidRDefault="004C1897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4.2. Настоящий Договор может быть расторгнут по соглашению Сторон.</w:t>
      </w:r>
    </w:p>
    <w:p w:rsidR="004C1897" w:rsidRDefault="004C1897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lastRenderedPageBreak/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12" w:history="1">
        <w:r>
          <w:rPr>
            <w:rStyle w:val="a3"/>
            <w:color w:val="auto"/>
            <w:sz w:val="16"/>
            <w:szCs w:val="16"/>
            <w:u w:val="none"/>
          </w:rPr>
          <w:t>пунктом 22</w:t>
        </w:r>
      </w:hyperlink>
      <w:r>
        <w:rPr>
          <w:rFonts w:ascii="Times New Roman" w:hAnsi="Times New Roman"/>
          <w:sz w:val="16"/>
          <w:szCs w:val="16"/>
        </w:rPr>
        <w:t xml:space="preserve"> Правил оказания платных образовательных услуг, утвержденных постановлением Правительства Российской Федерации от 15 сентября 2020г. г. N 1441 </w:t>
      </w:r>
    </w:p>
    <w:p w:rsidR="004C1897" w:rsidRDefault="004C1897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4.4. Действие настоящего Договора прекращается досрочно:</w:t>
      </w:r>
    </w:p>
    <w:p w:rsidR="004C1897" w:rsidRDefault="004C1897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C1897" w:rsidRDefault="004C1897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4C1897" w:rsidRDefault="004C1897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4C1897" w:rsidRDefault="00D420AE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4.5.</w:t>
      </w:r>
      <w:r w:rsidR="004C1897">
        <w:rPr>
          <w:rFonts w:ascii="Times New Roman" w:hAnsi="Times New Roman"/>
          <w:sz w:val="16"/>
          <w:szCs w:val="16"/>
        </w:rPr>
        <w:t>Исполнитель вправе отказаться от исполнения обязательств по Договору при условии полного возмещения Обучающемуся убытков.</w:t>
      </w:r>
    </w:p>
    <w:p w:rsidR="004C1897" w:rsidRDefault="004C1897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:rsidR="004C1897" w:rsidRDefault="00D420AE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4.7.</w:t>
      </w:r>
      <w:r w:rsidR="004C1897">
        <w:rPr>
          <w:rFonts w:ascii="Times New Roman" w:hAnsi="Times New Roman"/>
          <w:sz w:val="16"/>
          <w:szCs w:val="16"/>
        </w:rPr>
        <w:t>Условия настоящего Договора, дополнительных соглашений к нему и иная информация, полученная сторонам в соответствии с договором, конфиденциальны и не подлежат разглашению.</w:t>
      </w:r>
    </w:p>
    <w:p w:rsidR="004C1897" w:rsidRDefault="004C1897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4.8. Стороны обязуются соблюдать конфиденциальность информации, относящейся к предмету настоящего Договора в течение всего срока его действия, а также в течение 5 лет по истечении срока его действия.</w:t>
      </w:r>
    </w:p>
    <w:p w:rsidR="004C1897" w:rsidRDefault="004C1897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4C1897" w:rsidRDefault="004C1897" w:rsidP="004C1897">
      <w:pPr>
        <w:spacing w:after="0" w:line="240" w:lineRule="auto"/>
        <w:jc w:val="center"/>
        <w:outlineLvl w:val="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V. Ответственность Исполнителя, Заказчика и Обучающегося</w:t>
      </w:r>
    </w:p>
    <w:p w:rsidR="004C1897" w:rsidRDefault="004C1897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4C1897" w:rsidRDefault="00D420AE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5.1.</w:t>
      </w:r>
      <w:r w:rsidR="004C1897">
        <w:rPr>
          <w:rFonts w:ascii="Times New Roman" w:hAnsi="Times New Roman"/>
          <w:sz w:val="16"/>
          <w:szCs w:val="16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4C1897" w:rsidRDefault="00D420AE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5.2.</w:t>
      </w:r>
      <w:r w:rsidR="004C1897">
        <w:rPr>
          <w:rFonts w:ascii="Times New Roman" w:hAnsi="Times New Roman"/>
          <w:sz w:val="16"/>
          <w:szCs w:val="16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C1897" w:rsidRDefault="004C1897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5.2.1. Безвозмездного оказания образовательной услуги.</w:t>
      </w:r>
    </w:p>
    <w:p w:rsidR="004C1897" w:rsidRDefault="00D420AE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5.2.2.</w:t>
      </w:r>
      <w:r w:rsidR="004C1897">
        <w:rPr>
          <w:rFonts w:ascii="Times New Roman" w:hAnsi="Times New Roman"/>
          <w:sz w:val="16"/>
          <w:szCs w:val="16"/>
        </w:rPr>
        <w:t>Соразмерного уменьшения стоимости оказанной образовательной услуги.</w:t>
      </w:r>
    </w:p>
    <w:p w:rsidR="004C1897" w:rsidRDefault="00D420AE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5.2.3.</w:t>
      </w:r>
      <w:r w:rsidR="004C1897">
        <w:rPr>
          <w:rFonts w:ascii="Times New Roman" w:hAnsi="Times New Roman"/>
          <w:sz w:val="16"/>
          <w:szCs w:val="16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C1897" w:rsidRDefault="004C1897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C1897" w:rsidRDefault="00D420AE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5.4.</w:t>
      </w:r>
      <w:r w:rsidR="004C1897">
        <w:rPr>
          <w:rFonts w:ascii="Times New Roman" w:hAnsi="Times New Roman"/>
          <w:sz w:val="16"/>
          <w:szCs w:val="16"/>
        </w:rPr>
        <w:t>Если Исполнитель нарушил сроки оказания образовательной услуги</w:t>
      </w:r>
      <w:r w:rsidR="004C1897">
        <w:rPr>
          <w:rFonts w:cs="Calibri"/>
          <w:sz w:val="16"/>
          <w:szCs w:val="16"/>
        </w:rPr>
        <w:t xml:space="preserve"> </w:t>
      </w:r>
      <w:r w:rsidR="004C1897">
        <w:rPr>
          <w:rFonts w:ascii="Times New Roman" w:hAnsi="Times New Roman"/>
          <w:sz w:val="16"/>
          <w:szCs w:val="16"/>
        </w:rPr>
        <w:t>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C1897" w:rsidRDefault="00D420AE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5.4.1.</w:t>
      </w:r>
      <w:r w:rsidR="004C1897">
        <w:rPr>
          <w:rFonts w:ascii="Times New Roman" w:hAnsi="Times New Roman"/>
          <w:sz w:val="16"/>
          <w:szCs w:val="16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C1897" w:rsidRDefault="00D420AE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5.4.2.</w:t>
      </w:r>
      <w:r w:rsidR="004C1897">
        <w:rPr>
          <w:rFonts w:ascii="Times New Roman" w:hAnsi="Times New Roman"/>
          <w:sz w:val="16"/>
          <w:szCs w:val="16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4C1897" w:rsidRDefault="004C1897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5.4.3. Потребовать уменьшения стоимости образовательной услуги;</w:t>
      </w:r>
    </w:p>
    <w:p w:rsidR="004C1897" w:rsidRDefault="004C1897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5.4.4. Расторгнуть Договор.</w:t>
      </w:r>
    </w:p>
    <w:p w:rsidR="004C1897" w:rsidRDefault="004C1897" w:rsidP="004C1897">
      <w:pPr>
        <w:spacing w:after="0" w:line="240" w:lineRule="auto"/>
        <w:outlineLvl w:val="1"/>
        <w:rPr>
          <w:rFonts w:ascii="Times New Roman" w:hAnsi="Times New Roman"/>
          <w:sz w:val="16"/>
          <w:szCs w:val="16"/>
        </w:rPr>
      </w:pPr>
    </w:p>
    <w:p w:rsidR="004C1897" w:rsidRDefault="004C1897" w:rsidP="004C1897">
      <w:pPr>
        <w:spacing w:after="0" w:line="240" w:lineRule="auto"/>
        <w:jc w:val="center"/>
        <w:outlineLvl w:val="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VI. Срок действия Договора</w:t>
      </w:r>
    </w:p>
    <w:p w:rsidR="004C1897" w:rsidRDefault="004C1897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4C1897" w:rsidRDefault="00D420AE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6.1.</w:t>
      </w:r>
      <w:r w:rsidR="004C1897">
        <w:rPr>
          <w:rFonts w:ascii="Times New Roman" w:hAnsi="Times New Roman"/>
          <w:sz w:val="16"/>
          <w:szCs w:val="16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4C1897" w:rsidRDefault="004C1897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4C1897" w:rsidRDefault="004C1897" w:rsidP="004C1897">
      <w:pPr>
        <w:spacing w:after="0" w:line="240" w:lineRule="auto"/>
        <w:jc w:val="center"/>
        <w:outlineLvl w:val="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VII. Заключительные положения</w:t>
      </w:r>
    </w:p>
    <w:p w:rsidR="004C1897" w:rsidRDefault="004C1897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4C1897" w:rsidRDefault="00D420AE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7.1.</w:t>
      </w:r>
      <w:r w:rsidR="004C1897">
        <w:rPr>
          <w:rFonts w:ascii="Times New Roman" w:hAnsi="Times New Roman"/>
          <w:sz w:val="16"/>
          <w:szCs w:val="16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4C1897" w:rsidRDefault="00D420AE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7.2.</w:t>
      </w:r>
      <w:r w:rsidR="004C1897">
        <w:rPr>
          <w:rFonts w:ascii="Times New Roman" w:hAnsi="Times New Roman"/>
          <w:sz w:val="16"/>
          <w:szCs w:val="16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4C1897" w:rsidRDefault="00D420AE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7.3.</w:t>
      </w:r>
      <w:r w:rsidR="004C1897">
        <w:rPr>
          <w:rFonts w:ascii="Times New Roman" w:hAnsi="Times New Roman"/>
          <w:sz w:val="16"/>
          <w:szCs w:val="16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C1897" w:rsidRDefault="00D420AE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7.4</w:t>
      </w:r>
      <w:r w:rsidR="004C1897">
        <w:rPr>
          <w:rFonts w:ascii="Times New Roman" w:hAnsi="Times New Roman"/>
          <w:sz w:val="16"/>
          <w:szCs w:val="16"/>
        </w:rPr>
        <w:t xml:space="preserve"> Настоящий Договор составлен в </w:t>
      </w:r>
      <w:r w:rsidR="004C1897">
        <w:rPr>
          <w:rFonts w:ascii="Times New Roman" w:hAnsi="Times New Roman"/>
          <w:sz w:val="16"/>
          <w:szCs w:val="16"/>
          <w:u w:val="single"/>
        </w:rPr>
        <w:t>3</w:t>
      </w:r>
      <w:r w:rsidR="004C1897">
        <w:rPr>
          <w:rFonts w:ascii="Times New Roman" w:hAnsi="Times New Roman"/>
          <w:sz w:val="16"/>
          <w:szCs w:val="16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4C1897" w:rsidRDefault="004C1897" w:rsidP="004C1897">
      <w:pPr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7.5. Изменения Договора оформляются дополнительными соглашениями к Договору</w:t>
      </w:r>
    </w:p>
    <w:p w:rsidR="004C1897" w:rsidRDefault="004C1897" w:rsidP="004C1897">
      <w:pPr>
        <w:spacing w:after="0" w:line="240" w:lineRule="auto"/>
        <w:jc w:val="both"/>
        <w:outlineLvl w:val="1"/>
        <w:rPr>
          <w:rFonts w:ascii="Times New Roman" w:hAnsi="Times New Roman"/>
          <w:sz w:val="16"/>
          <w:szCs w:val="16"/>
        </w:rPr>
      </w:pPr>
    </w:p>
    <w:p w:rsidR="004C1897" w:rsidRDefault="004C1897" w:rsidP="004C1897">
      <w:pPr>
        <w:spacing w:after="0" w:line="240" w:lineRule="auto"/>
        <w:jc w:val="center"/>
        <w:outlineLvl w:val="1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VIII. Адреса и реквизиты Сторон</w:t>
      </w:r>
    </w:p>
    <w:p w:rsidR="004C1897" w:rsidRDefault="004C1897" w:rsidP="004C1897">
      <w:pPr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4C1897" w:rsidRDefault="004C1897" w:rsidP="004C1897">
      <w:pPr>
        <w:pStyle w:val="ConsPlusCel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504" w:type="dxa"/>
        <w:tblLook w:val="01E0" w:firstRow="1" w:lastRow="1" w:firstColumn="1" w:lastColumn="1" w:noHBand="0" w:noVBand="0"/>
      </w:tblPr>
      <w:tblGrid>
        <w:gridCol w:w="2616"/>
        <w:gridCol w:w="2296"/>
        <w:gridCol w:w="2709"/>
        <w:gridCol w:w="1883"/>
      </w:tblGrid>
      <w:tr w:rsidR="004C1897" w:rsidTr="00EB202D">
        <w:trPr>
          <w:trHeight w:val="970"/>
        </w:trPr>
        <w:tc>
          <w:tcPr>
            <w:tcW w:w="2616" w:type="dxa"/>
          </w:tcPr>
          <w:p w:rsidR="004C1897" w:rsidRDefault="004C1897" w:rsidP="00EB2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Исполнитель</w:t>
            </w:r>
          </w:p>
          <w:p w:rsidR="004C1897" w:rsidRDefault="004C1897" w:rsidP="00EB2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C1897" w:rsidRPr="006142E3" w:rsidRDefault="004C1897" w:rsidP="00EB20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ГАПОУ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Туймазинский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государственный юридический колледж </w:t>
            </w:r>
            <w:r w:rsidRPr="006142E3">
              <w:rPr>
                <w:rFonts w:ascii="Times New Roman" w:hAnsi="Times New Roman"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sz w:val="16"/>
                <w:szCs w:val="16"/>
              </w:rPr>
              <w:t>ГА</w:t>
            </w:r>
            <w:r w:rsidRPr="006E6532">
              <w:rPr>
                <w:rFonts w:ascii="Times New Roman" w:hAnsi="Times New Roman"/>
                <w:sz w:val="16"/>
                <w:szCs w:val="16"/>
              </w:rPr>
              <w:t>П</w:t>
            </w:r>
            <w:hyperlink r:id="rId13" w:history="1">
              <w:r w:rsidRPr="006E6532">
                <w:rPr>
                  <w:rStyle w:val="a3"/>
                  <w:color w:val="auto"/>
                  <w:sz w:val="16"/>
                  <w:szCs w:val="16"/>
                  <w:u w:val="none"/>
                </w:rPr>
                <w:t>ОУ ТГЮК)</w:t>
              </w:r>
            </w:hyperlink>
          </w:p>
          <w:p w:rsidR="004C1897" w:rsidRDefault="004C1897" w:rsidP="00EB202D">
            <w:pPr>
              <w:spacing w:after="0" w:line="240" w:lineRule="auto"/>
              <w:rPr>
                <w:rFonts w:ascii="Times New Roman" w:hAnsi="Times New Roman"/>
                <w:color w:val="FFFFFF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452755, Республика Башкортостан,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г.Туймазы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мкр.Молодежный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14</w:t>
            </w:r>
            <w:r>
              <w:rPr>
                <w:rFonts w:ascii="Times New Roman" w:hAnsi="Times New Roman"/>
                <w:color w:val="FFFFFF"/>
                <w:sz w:val="16"/>
                <w:szCs w:val="16"/>
              </w:rPr>
              <w:t>.</w:t>
            </w:r>
          </w:p>
          <w:p w:rsidR="004C1897" w:rsidRDefault="004C1897" w:rsidP="00EB202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ИНН 0269004210  КПП 026901001</w:t>
            </w:r>
          </w:p>
          <w:p w:rsidR="004C1897" w:rsidRDefault="004C1897" w:rsidP="00EB202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ОКПО 01512848 ОКОГУ 23280</w:t>
            </w:r>
          </w:p>
          <w:p w:rsidR="004C1897" w:rsidRDefault="004C1897" w:rsidP="00EB202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ОКАТО 80450000000</w:t>
            </w:r>
          </w:p>
          <w:p w:rsidR="004C1897" w:rsidRDefault="004C1897" w:rsidP="00EB20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ОКТМО 80651101</w:t>
            </w:r>
          </w:p>
          <w:p w:rsidR="004C1897" w:rsidRDefault="004C1897" w:rsidP="00EB202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ОКФС 13 ОКОПФ 73 </w:t>
            </w:r>
          </w:p>
          <w:p w:rsidR="004C1897" w:rsidRDefault="004C1897" w:rsidP="00EB202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ОКВЭД 80.22.21 ОКВЭД2 85.21</w:t>
            </w:r>
          </w:p>
          <w:p w:rsidR="004C1897" w:rsidRPr="00920540" w:rsidRDefault="004C1897" w:rsidP="00EB20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920540">
              <w:rPr>
                <w:rFonts w:ascii="Times New Roman" w:hAnsi="Times New Roman"/>
                <w:b/>
                <w:sz w:val="16"/>
                <w:szCs w:val="16"/>
              </w:rPr>
              <w:t>Банковские реквизиты:</w:t>
            </w:r>
          </w:p>
          <w:p w:rsidR="004C1897" w:rsidRDefault="004C1897" w:rsidP="00EB202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Министерство финансов Республики Башкортостан (ГАПОУ ТГЮК л/с 30113070300) </w:t>
            </w:r>
          </w:p>
          <w:p w:rsidR="004C1897" w:rsidRDefault="004C1897" w:rsidP="00EB20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Отделение-НБ Республика Башкортостан Банка России//УФК по Республике Башкортостан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г.Уфа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4C1897" w:rsidRDefault="004C1897" w:rsidP="00EB20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БИК ТОФК 018073401</w:t>
            </w:r>
          </w:p>
          <w:p w:rsidR="004C1897" w:rsidRDefault="004C1897" w:rsidP="00EB20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ЕКС 40102810045370000067</w:t>
            </w:r>
          </w:p>
          <w:p w:rsidR="004C1897" w:rsidRDefault="004C1897" w:rsidP="00EB202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Номер казначейского счета 03224643800000000100 </w:t>
            </w:r>
          </w:p>
          <w:p w:rsidR="004C1897" w:rsidRDefault="004C1897" w:rsidP="00EB20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КБК 87500000000000000131</w:t>
            </w:r>
          </w:p>
          <w:p w:rsidR="004C1897" w:rsidRPr="006142E3" w:rsidRDefault="004C1897" w:rsidP="00EB20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Эл.адрес</w:t>
            </w:r>
            <w:proofErr w:type="spellEnd"/>
            <w:r w:rsidRPr="002F581A"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hyperlink r:id="rId14" w:history="1">
              <w:r w:rsidRPr="002F581A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tguk</w:t>
              </w:r>
              <w:r w:rsidRPr="002F581A">
                <w:rPr>
                  <w:rStyle w:val="a3"/>
                  <w:color w:val="auto"/>
                  <w:sz w:val="16"/>
                  <w:szCs w:val="16"/>
                  <w:u w:val="none"/>
                </w:rPr>
                <w:t>@</w:t>
              </w:r>
              <w:r w:rsidRPr="002F581A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rambler</w:t>
              </w:r>
              <w:r w:rsidRPr="002F581A">
                <w:rPr>
                  <w:rStyle w:val="a3"/>
                  <w:color w:val="auto"/>
                  <w:sz w:val="16"/>
                  <w:szCs w:val="16"/>
                  <w:u w:val="none"/>
                </w:rPr>
                <w:t>.</w:t>
              </w:r>
              <w:proofErr w:type="spellStart"/>
              <w:r w:rsidRPr="002F581A">
                <w:rPr>
                  <w:rStyle w:val="a3"/>
                  <w:color w:val="auto"/>
                  <w:sz w:val="16"/>
                  <w:szCs w:val="16"/>
                  <w:u w:val="none"/>
                  <w:lang w:val="en-US"/>
                </w:rPr>
                <w:t>ru</w:t>
              </w:r>
              <w:proofErr w:type="spellEnd"/>
            </w:hyperlink>
          </w:p>
          <w:p w:rsidR="004C1897" w:rsidRPr="004D0551" w:rsidRDefault="004C1897" w:rsidP="00EB20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B7A5D">
              <w:rPr>
                <w:rFonts w:ascii="Times New Roman" w:hAnsi="Times New Roman"/>
                <w:sz w:val="16"/>
                <w:szCs w:val="16"/>
              </w:rPr>
              <w:t xml:space="preserve">                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gapou.tguk@yandex.ru</w:t>
            </w:r>
          </w:p>
          <w:p w:rsidR="004C1897" w:rsidRDefault="004C1897" w:rsidP="00EB20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96" w:type="dxa"/>
          </w:tcPr>
          <w:p w:rsidR="004C1897" w:rsidRDefault="004C1897" w:rsidP="00EB2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Заказчик</w:t>
            </w:r>
          </w:p>
          <w:p w:rsidR="004C1897" w:rsidRDefault="004C1897" w:rsidP="00EB2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420AE" w:rsidRDefault="00D420AE" w:rsidP="00EB2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_________________________</w:t>
            </w:r>
          </w:p>
          <w:p w:rsidR="004C1897" w:rsidRPr="00D420AE" w:rsidRDefault="00D420AE" w:rsidP="00EB202D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                          </w:t>
            </w:r>
            <w:r w:rsidRPr="00D420AE">
              <w:rPr>
                <w:rFonts w:ascii="Times New Roman" w:hAnsi="Times New Roman"/>
                <w:sz w:val="12"/>
                <w:szCs w:val="12"/>
              </w:rPr>
              <w:t>Ф.И.О.</w:t>
            </w:r>
          </w:p>
          <w:p w:rsidR="00D420AE" w:rsidRDefault="00D420AE" w:rsidP="00EB20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D420AE" w:rsidRDefault="00D420AE" w:rsidP="00EB20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__________________________</w:t>
            </w:r>
          </w:p>
          <w:p w:rsidR="00D420AE" w:rsidRDefault="00D420AE" w:rsidP="00EB20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D420AE" w:rsidRDefault="00D420AE" w:rsidP="00EB20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__________________________</w:t>
            </w:r>
          </w:p>
          <w:p w:rsidR="004C1897" w:rsidRDefault="004C1897" w:rsidP="00EB20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место регистрации:</w:t>
            </w:r>
          </w:p>
          <w:p w:rsidR="00D420AE" w:rsidRDefault="00D420AE" w:rsidP="00EB20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4C1897" w:rsidRDefault="00D420AE" w:rsidP="00EB20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__________________________</w:t>
            </w:r>
          </w:p>
          <w:p w:rsidR="00D420AE" w:rsidRDefault="00D420AE" w:rsidP="00EB20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D420AE" w:rsidRDefault="00D420AE" w:rsidP="00EB20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__________________________</w:t>
            </w:r>
          </w:p>
          <w:p w:rsidR="00D420AE" w:rsidRDefault="00D420AE" w:rsidP="00EB20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D420AE" w:rsidRDefault="00D420AE" w:rsidP="00EB20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__________________________</w:t>
            </w:r>
          </w:p>
          <w:p w:rsidR="004C1897" w:rsidRPr="008815E2" w:rsidRDefault="004C1897" w:rsidP="00EB20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815E2">
              <w:rPr>
                <w:rFonts w:ascii="Times New Roman" w:hAnsi="Times New Roman"/>
                <w:sz w:val="16"/>
                <w:szCs w:val="16"/>
                <w:u w:val="single"/>
              </w:rPr>
              <w:t>Паспорт</w:t>
            </w:r>
          </w:p>
          <w:p w:rsidR="004C1897" w:rsidRDefault="00D420AE" w:rsidP="00EB20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_________________________</w:t>
            </w:r>
          </w:p>
          <w:p w:rsidR="00D420AE" w:rsidRDefault="00D420AE" w:rsidP="00EB20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4C1897" w:rsidRDefault="00D420AE" w:rsidP="00EB20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Выдан___________________</w:t>
            </w:r>
          </w:p>
          <w:p w:rsidR="00D420AE" w:rsidRDefault="00D420AE" w:rsidP="00EB20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_________________________</w:t>
            </w:r>
          </w:p>
          <w:p w:rsidR="00D420AE" w:rsidRDefault="00D420AE" w:rsidP="00EB20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_________________________</w:t>
            </w:r>
          </w:p>
          <w:p w:rsidR="00D420AE" w:rsidRDefault="00D420AE" w:rsidP="00EB20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4C1897" w:rsidRPr="008815E2" w:rsidRDefault="00D420AE" w:rsidP="00EB20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код подразделения_________</w:t>
            </w:r>
          </w:p>
          <w:p w:rsidR="004C1897" w:rsidRDefault="004C1897" w:rsidP="00EB202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4C1897" w:rsidRPr="008815E2" w:rsidRDefault="004C1897" w:rsidP="00EB202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______________________</w:t>
            </w:r>
            <w:r w:rsidR="00D420AE">
              <w:rPr>
                <w:rFonts w:ascii="Times New Roman" w:hAnsi="Times New Roman"/>
                <w:sz w:val="16"/>
                <w:szCs w:val="16"/>
                <w:u w:val="single"/>
              </w:rPr>
              <w:t>___</w:t>
            </w:r>
          </w:p>
          <w:p w:rsidR="004C1897" w:rsidRDefault="004C1897" w:rsidP="00EB202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815E2">
              <w:rPr>
                <w:rFonts w:ascii="Times New Roman" w:hAnsi="Times New Roman"/>
                <w:sz w:val="16"/>
                <w:szCs w:val="16"/>
              </w:rPr>
              <w:t xml:space="preserve"> (номер телефона)</w:t>
            </w:r>
          </w:p>
        </w:tc>
        <w:tc>
          <w:tcPr>
            <w:tcW w:w="2709" w:type="dxa"/>
          </w:tcPr>
          <w:p w:rsidR="004C1897" w:rsidRDefault="004C1897" w:rsidP="00EB2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Обучающийся</w:t>
            </w:r>
          </w:p>
          <w:p w:rsidR="004C1897" w:rsidRDefault="004C1897" w:rsidP="00EB202D">
            <w:pPr>
              <w:shd w:val="clear" w:color="auto" w:fill="FFFFFF"/>
              <w:spacing w:after="0" w:line="240" w:lineRule="auto"/>
              <w:ind w:left="-92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D420AE" w:rsidRDefault="00D420AE" w:rsidP="00D420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_________________________</w:t>
            </w:r>
          </w:p>
          <w:p w:rsidR="00D420AE" w:rsidRPr="00D420AE" w:rsidRDefault="00D420AE" w:rsidP="00D420AE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 xml:space="preserve">                          </w:t>
            </w:r>
            <w:r w:rsidRPr="00D420AE">
              <w:rPr>
                <w:rFonts w:ascii="Times New Roman" w:hAnsi="Times New Roman"/>
                <w:sz w:val="12"/>
                <w:szCs w:val="12"/>
              </w:rPr>
              <w:t>Ф.И.О.</w:t>
            </w:r>
          </w:p>
          <w:p w:rsidR="00D420AE" w:rsidRDefault="00D420AE" w:rsidP="00D420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D420AE" w:rsidRDefault="00D420AE" w:rsidP="00D420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__________________________</w:t>
            </w:r>
          </w:p>
          <w:p w:rsidR="00D420AE" w:rsidRDefault="00D420AE" w:rsidP="00D420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D420AE" w:rsidRDefault="00D420AE" w:rsidP="00D420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__________________________</w:t>
            </w:r>
          </w:p>
          <w:p w:rsidR="00D420AE" w:rsidRDefault="00D420AE" w:rsidP="00D420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место регистрации:</w:t>
            </w:r>
          </w:p>
          <w:p w:rsidR="00D420AE" w:rsidRDefault="00D420AE" w:rsidP="00D420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D420AE" w:rsidRDefault="00D420AE" w:rsidP="00D420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__________________________</w:t>
            </w:r>
          </w:p>
          <w:p w:rsidR="00D420AE" w:rsidRDefault="00D420AE" w:rsidP="00D420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D420AE" w:rsidRDefault="00D420AE" w:rsidP="00D420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__________________________</w:t>
            </w:r>
          </w:p>
          <w:p w:rsidR="00D420AE" w:rsidRDefault="00D420AE" w:rsidP="00D420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D420AE" w:rsidRDefault="00D420AE" w:rsidP="00D420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__________________________</w:t>
            </w:r>
          </w:p>
          <w:p w:rsidR="00D420AE" w:rsidRPr="008815E2" w:rsidRDefault="00D420AE" w:rsidP="00D420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815E2">
              <w:rPr>
                <w:rFonts w:ascii="Times New Roman" w:hAnsi="Times New Roman"/>
                <w:sz w:val="16"/>
                <w:szCs w:val="16"/>
                <w:u w:val="single"/>
              </w:rPr>
              <w:t>Паспорт</w:t>
            </w:r>
          </w:p>
          <w:p w:rsidR="00D420AE" w:rsidRDefault="00D420AE" w:rsidP="00D420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_________________________</w:t>
            </w:r>
          </w:p>
          <w:p w:rsidR="00D420AE" w:rsidRDefault="00D420AE" w:rsidP="00D420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D420AE" w:rsidRDefault="00D420AE" w:rsidP="00D420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Выдан___________________</w:t>
            </w:r>
          </w:p>
          <w:p w:rsidR="00D420AE" w:rsidRDefault="00D420AE" w:rsidP="00D420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_________________________</w:t>
            </w:r>
          </w:p>
          <w:p w:rsidR="00D420AE" w:rsidRDefault="00D420AE" w:rsidP="00D420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_________________________</w:t>
            </w:r>
          </w:p>
          <w:p w:rsidR="00D420AE" w:rsidRDefault="00D420AE" w:rsidP="00D420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D420AE" w:rsidRPr="008815E2" w:rsidRDefault="00D420AE" w:rsidP="00D420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код подразделения_________</w:t>
            </w:r>
          </w:p>
          <w:p w:rsidR="00D420AE" w:rsidRDefault="00D420AE" w:rsidP="00D420A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D420AE" w:rsidRPr="008815E2" w:rsidRDefault="00D420AE" w:rsidP="00D420A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sz w:val="16"/>
                <w:szCs w:val="16"/>
                <w:u w:val="single"/>
              </w:rPr>
              <w:t>_________________________</w:t>
            </w:r>
          </w:p>
          <w:p w:rsidR="004C1897" w:rsidRDefault="00D420AE" w:rsidP="00D420A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815E2">
              <w:rPr>
                <w:rFonts w:ascii="Times New Roman" w:hAnsi="Times New Roman"/>
                <w:sz w:val="16"/>
                <w:szCs w:val="16"/>
              </w:rPr>
              <w:t xml:space="preserve"> (номер телефона)</w:t>
            </w:r>
          </w:p>
        </w:tc>
        <w:tc>
          <w:tcPr>
            <w:tcW w:w="1883" w:type="dxa"/>
          </w:tcPr>
          <w:p w:rsidR="004C1897" w:rsidRDefault="004C1897" w:rsidP="00EB20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C1897" w:rsidTr="00EB202D">
        <w:trPr>
          <w:trHeight w:val="745"/>
        </w:trPr>
        <w:tc>
          <w:tcPr>
            <w:tcW w:w="2616" w:type="dxa"/>
          </w:tcPr>
          <w:p w:rsidR="004C1897" w:rsidRDefault="004C1897" w:rsidP="00EB20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Директор</w:t>
            </w:r>
          </w:p>
          <w:p w:rsidR="004C1897" w:rsidRDefault="004C1897" w:rsidP="00EB20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1897" w:rsidRDefault="004C1897" w:rsidP="00EB20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______________________________</w:t>
            </w:r>
          </w:p>
          <w:p w:rsidR="004C1897" w:rsidRDefault="004C1897" w:rsidP="00EB20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(подпись)</w:t>
            </w:r>
          </w:p>
          <w:p w:rsidR="004C1897" w:rsidRDefault="004C1897" w:rsidP="00EB20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МП</w:t>
            </w:r>
          </w:p>
        </w:tc>
        <w:tc>
          <w:tcPr>
            <w:tcW w:w="2296" w:type="dxa"/>
          </w:tcPr>
          <w:p w:rsidR="004C1897" w:rsidRDefault="004C1897" w:rsidP="00EB20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Заказчик</w:t>
            </w:r>
          </w:p>
          <w:p w:rsidR="004C1897" w:rsidRDefault="004C1897" w:rsidP="00EB20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1897" w:rsidRDefault="004C1897" w:rsidP="00EB20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</w:t>
            </w:r>
          </w:p>
          <w:p w:rsidR="004C1897" w:rsidRDefault="004C1897" w:rsidP="00EB20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(подпись)</w:t>
            </w:r>
          </w:p>
          <w:p w:rsidR="004C1897" w:rsidRDefault="004C1897" w:rsidP="00EB20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09" w:type="dxa"/>
          </w:tcPr>
          <w:p w:rsidR="004C1897" w:rsidRDefault="004C1897" w:rsidP="00EB20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Обучающийся</w:t>
            </w:r>
          </w:p>
          <w:p w:rsidR="004C1897" w:rsidRDefault="004C1897" w:rsidP="00EB20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C1897" w:rsidRDefault="004C1897" w:rsidP="00EB20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_________________________</w:t>
            </w:r>
          </w:p>
          <w:p w:rsidR="004C1897" w:rsidRDefault="004C1897" w:rsidP="00EB202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(подпись)</w:t>
            </w:r>
          </w:p>
        </w:tc>
        <w:tc>
          <w:tcPr>
            <w:tcW w:w="1883" w:type="dxa"/>
          </w:tcPr>
          <w:p w:rsidR="004C1897" w:rsidRDefault="004C1897" w:rsidP="00EB20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C1897" w:rsidRDefault="004C1897" w:rsidP="004C1897"/>
    <w:p w:rsidR="002F581A" w:rsidRDefault="002F581A" w:rsidP="002F581A"/>
    <w:p w:rsidR="00855722" w:rsidRDefault="00855722" w:rsidP="003E5008"/>
    <w:p w:rsidR="00855722" w:rsidRDefault="00855722" w:rsidP="003E5008"/>
    <w:p w:rsidR="00855722" w:rsidRDefault="00855722" w:rsidP="003E5008"/>
    <w:sectPr w:rsidR="00855722" w:rsidSect="003E5008">
      <w:pgSz w:w="16838" w:h="11906" w:orient="landscape"/>
      <w:pgMar w:top="540" w:right="458" w:bottom="851" w:left="1134" w:header="709" w:footer="709" w:gutter="0"/>
      <w:cols w:num="2" w:space="708" w:equalWidth="0">
        <w:col w:w="7146" w:space="360"/>
        <w:col w:w="774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08"/>
    <w:rsid w:val="000174B9"/>
    <w:rsid w:val="000B291B"/>
    <w:rsid w:val="00171AE2"/>
    <w:rsid w:val="001969C8"/>
    <w:rsid w:val="002A0093"/>
    <w:rsid w:val="002F314B"/>
    <w:rsid w:val="002F581A"/>
    <w:rsid w:val="00303329"/>
    <w:rsid w:val="003E5008"/>
    <w:rsid w:val="0040113B"/>
    <w:rsid w:val="00470A21"/>
    <w:rsid w:val="004B2E38"/>
    <w:rsid w:val="004C1897"/>
    <w:rsid w:val="004D0551"/>
    <w:rsid w:val="00516FF9"/>
    <w:rsid w:val="005457E2"/>
    <w:rsid w:val="00594FC5"/>
    <w:rsid w:val="00605464"/>
    <w:rsid w:val="00610FA4"/>
    <w:rsid w:val="0061505D"/>
    <w:rsid w:val="006C52E1"/>
    <w:rsid w:val="006D4A9A"/>
    <w:rsid w:val="006D6A74"/>
    <w:rsid w:val="006E6532"/>
    <w:rsid w:val="007A7E61"/>
    <w:rsid w:val="007E39EE"/>
    <w:rsid w:val="00855722"/>
    <w:rsid w:val="008771C1"/>
    <w:rsid w:val="008815E2"/>
    <w:rsid w:val="00895F9D"/>
    <w:rsid w:val="008B41D0"/>
    <w:rsid w:val="008C3420"/>
    <w:rsid w:val="008D11B9"/>
    <w:rsid w:val="00920540"/>
    <w:rsid w:val="009B1839"/>
    <w:rsid w:val="009B1CFB"/>
    <w:rsid w:val="009B455F"/>
    <w:rsid w:val="00A7163E"/>
    <w:rsid w:val="00B02E33"/>
    <w:rsid w:val="00B45820"/>
    <w:rsid w:val="00BF28D2"/>
    <w:rsid w:val="00C64286"/>
    <w:rsid w:val="00C67D66"/>
    <w:rsid w:val="00D30618"/>
    <w:rsid w:val="00D420AE"/>
    <w:rsid w:val="00DD790D"/>
    <w:rsid w:val="00E233F3"/>
    <w:rsid w:val="00EB202D"/>
    <w:rsid w:val="00EB5A6D"/>
    <w:rsid w:val="00EB7884"/>
    <w:rsid w:val="00F30529"/>
    <w:rsid w:val="00F4678F"/>
    <w:rsid w:val="00F76F84"/>
    <w:rsid w:val="00F949A1"/>
    <w:rsid w:val="00F9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EE1265"/>
  <w15:chartTrackingRefBased/>
  <w15:docId w15:val="{02628C66-45D0-46D5-A546-6BC17BC5C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008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E5008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nformat">
    <w:name w:val="ConsPlusNonformat"/>
    <w:rsid w:val="003E5008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3E5008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styleId="a4">
    <w:name w:val="Balloon Text"/>
    <w:basedOn w:val="a"/>
    <w:link w:val="a5"/>
    <w:rsid w:val="00C67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C67D6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0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48663D97CD84DB202F83743F806EC4D19BC7F4E8BEB77279F7B722ACsEb9F" TargetMode="External"/><Relationship Id="rId13" Type="http://schemas.openxmlformats.org/officeDocument/2006/relationships/hyperlink" Target="file:///C:\Users\admin\Downloads\&#1043;&#1102;&#1079;&#1077;&#1083;&#1100;\&#1076;&#1086;&#1075;&#1086;&#1074;&#1086;&#1088;&#1099;%202021-2022\&#1055;&#1044;%20%201%20&#1082;&#1091;&#1088;&#1089;\&#1054;&#1059;%20&#1058;&#1043;&#1070;&#1050;)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dmin\Downloads\&#1043;&#1102;&#1079;&#1077;&#1083;&#1100;\&#1076;&#1086;&#1075;&#1086;&#1074;&#1086;&#1088;&#1099;%202021-2022\2012-05\Desktop\&#1044;&#1086;&#1075;&#1086;&#1074;&#1086;&#1088;&#1072;%2012-13&#1091;.&#1075;&#1086;&#1076;\&#1047;&#1072;&#1088;&#1077;&#1075;&#1080;&#1089;&#1090;&#1088;&#1080;&#1088;&#1086;&#1074;&#1072;&#1085;&#1086;%20&#1074;%20&#1052;&#1080;&#1085;&#1102;&#1089;&#1090;&#1077;%20&#1056;&#1086;&#1089;&#1089;&#1080;&#1080;%2020%20&#1092;&#1077;&#1074;&#1088;&#1072;&#1083;&#1103;%202014%20&#1075;%20&#1076;&#1086;&#1075;&#1086;&#1074;&#1086;&#1088;.docx" TargetMode="External"/><Relationship Id="rId12" Type="http://schemas.openxmlformats.org/officeDocument/2006/relationships/hyperlink" Target="consultantplus://offline/ref=D248663D97CD84DB202F83743F806EC4D198C5FAECB8B77279F7B722ACE9A810CF5BE25AE02AAD0Ds4b2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248663D97CD84DB202F83743F806EC4D19BC6FBE2BAB77279F7B722ACE9A810CF5BE25AE02AA90Cs4b3F" TargetMode="External"/><Relationship Id="rId11" Type="http://schemas.openxmlformats.org/officeDocument/2006/relationships/hyperlink" Target="file:///C:\Users\admin\Downloads\&#1043;&#1102;&#1079;&#1077;&#1083;&#1100;\&#1076;&#1086;&#1075;&#1086;&#1074;&#1086;&#1088;&#1099;%202021-2022\2012-05\Desktop\&#1044;&#1086;&#1075;&#1086;&#1074;&#1086;&#1088;&#1072;%2012-13&#1091;.&#1075;&#1086;&#1076;\&#1047;&#1072;&#1088;&#1077;&#1075;&#1080;&#1089;&#1090;&#1088;&#1080;&#1088;&#1086;&#1074;&#1072;&#1085;&#1086;%20&#1074;%20&#1052;&#1080;&#1085;&#1102;&#1089;&#1090;&#1077;%20&#1056;&#1086;&#1089;&#1089;&#1080;&#1080;%2020%20&#1092;&#1077;&#1074;&#1088;&#1072;&#1083;&#1103;%202014%20&#1075;%20&#1076;&#1086;&#1075;&#1086;&#1074;&#1086;&#1088;.docx" TargetMode="External"/><Relationship Id="rId5" Type="http://schemas.openxmlformats.org/officeDocument/2006/relationships/hyperlink" Target="file:///C:\Users\admin\Downloads\&#1043;&#1102;&#1079;&#1077;&#1083;&#1100;\&#1076;&#1086;&#1075;&#1086;&#1074;&#1086;&#1088;&#1099;%202021-2022\2012-05\Desktop\&#1044;&#1086;&#1075;&#1086;&#1074;&#1086;&#1088;&#1072;%2012-13&#1091;.&#1075;&#1086;&#1076;\&#1047;&#1072;&#1088;&#1077;&#1075;&#1080;&#1089;&#1090;&#1088;&#1080;&#1088;&#1086;&#1074;&#1072;&#1085;&#1086;%20&#1074;%20&#1052;&#1080;&#1085;&#1102;&#1089;&#1090;&#1077;%20&#1056;&#1086;&#1089;&#1089;&#1080;&#1080;%2020%20&#1092;&#1077;&#1074;&#1088;&#1072;&#1083;&#1103;%202014%20&#1075;%20&#1076;&#1086;&#1075;&#1086;&#1074;&#1086;&#1088;.docx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admin\Downloads\&#1043;&#1102;&#1079;&#1077;&#1083;&#1100;\&#1076;&#1086;&#1075;&#1086;&#1074;&#1086;&#1088;&#1099;%202021-2022\2012-05\Desktop\&#1044;&#1086;&#1075;&#1086;&#1074;&#1086;&#1088;&#1072;%2012-13&#1091;.&#1075;&#1086;&#1076;\&#1047;&#1072;&#1088;&#1077;&#1075;&#1080;&#1089;&#1090;&#1088;&#1080;&#1088;&#1086;&#1074;&#1072;&#1085;&#1086;%20&#1074;%20&#1052;&#1080;&#1085;&#1102;&#1089;&#1090;&#1077;%20&#1056;&#1086;&#1089;&#1089;&#1080;&#1080;%2020%20&#1092;&#1077;&#1074;&#1088;&#1072;&#1083;&#1103;%202014%20&#1075;%20&#1076;&#1086;&#1075;&#1086;&#1074;&#1086;&#1088;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248663D97CD84DB202F83743F806EC4D19BC6FBE2BAB77279F7B722ACsEb9F" TargetMode="External"/><Relationship Id="rId14" Type="http://schemas.openxmlformats.org/officeDocument/2006/relationships/hyperlink" Target="mailto:tguk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D50A9-58EA-4E39-A048-6E89EE7F3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2331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15589</CharactersWithSpaces>
  <SharedDoc>false</SharedDoc>
  <HLinks>
    <vt:vector size="60" baseType="variant">
      <vt:variant>
        <vt:i4>1966133</vt:i4>
      </vt:variant>
      <vt:variant>
        <vt:i4>27</vt:i4>
      </vt:variant>
      <vt:variant>
        <vt:i4>0</vt:i4>
      </vt:variant>
      <vt:variant>
        <vt:i4>5</vt:i4>
      </vt:variant>
      <vt:variant>
        <vt:lpwstr>mailto:tguk@rambler.ru</vt:lpwstr>
      </vt:variant>
      <vt:variant>
        <vt:lpwstr/>
      </vt:variant>
      <vt:variant>
        <vt:i4>74253438</vt:i4>
      </vt:variant>
      <vt:variant>
        <vt:i4>24</vt:i4>
      </vt:variant>
      <vt:variant>
        <vt:i4>0</vt:i4>
      </vt:variant>
      <vt:variant>
        <vt:i4>5</vt:i4>
      </vt:variant>
      <vt:variant>
        <vt:lpwstr>Гюзель/договоры 2021-2022/ПД  1 курс/ОУ ТГЮК)</vt:lpwstr>
      </vt:variant>
      <vt:variant>
        <vt:lpwstr/>
      </vt:variant>
      <vt:variant>
        <vt:i4>7209008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consultantplus://offline/ref=D248663D97CD84DB202F83743F806EC4D198C5FAECB8B77279F7B722ACE9A810CF5BE25AE02AAD0Ds4b2F</vt:lpwstr>
      </vt:variant>
      <vt:variant>
        <vt:lpwstr/>
      </vt:variant>
      <vt:variant>
        <vt:i4>71434290</vt:i4>
      </vt:variant>
      <vt:variant>
        <vt:i4>18</vt:i4>
      </vt:variant>
      <vt:variant>
        <vt:i4>0</vt:i4>
      </vt:variant>
      <vt:variant>
        <vt:i4>5</vt:i4>
      </vt:variant>
      <vt:variant>
        <vt:lpwstr>Гюзель/договоры 2021-2022/2012-05/Desktop/Договора 12-13у.год/Зарегистрировано в Минюсте России 20 февраля 2014 г договор.docx</vt:lpwstr>
      </vt:variant>
      <vt:variant>
        <vt:lpwstr>Par67</vt:lpwstr>
      </vt:variant>
      <vt:variant>
        <vt:i4>71434290</vt:i4>
      </vt:variant>
      <vt:variant>
        <vt:i4>15</vt:i4>
      </vt:variant>
      <vt:variant>
        <vt:i4>0</vt:i4>
      </vt:variant>
      <vt:variant>
        <vt:i4>5</vt:i4>
      </vt:variant>
      <vt:variant>
        <vt:lpwstr>Гюзель/договоры 2021-2022/2012-05/Desktop/Договора 12-13у.год/Зарегистрировано в Минюсте России 20 февраля 2014 г договор.docx</vt:lpwstr>
      </vt:variant>
      <vt:variant>
        <vt:lpwstr>Par67</vt:lpwstr>
      </vt:variant>
      <vt:variant>
        <vt:i4>5963791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consultantplus://offline/ref=D248663D97CD84DB202F83743F806EC4D19BC6FBE2BAB77279F7B722ACsEb9F</vt:lpwstr>
      </vt:variant>
      <vt:variant>
        <vt:lpwstr/>
      </vt:variant>
      <vt:variant>
        <vt:i4>5963862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consultantplus://offline/ref=D248663D97CD84DB202F83743F806EC4D19BC7F4E8BEB77279F7B722ACsEb9F</vt:lpwstr>
      </vt:variant>
      <vt:variant>
        <vt:lpwstr/>
      </vt:variant>
      <vt:variant>
        <vt:i4>71434290</vt:i4>
      </vt:variant>
      <vt:variant>
        <vt:i4>6</vt:i4>
      </vt:variant>
      <vt:variant>
        <vt:i4>0</vt:i4>
      </vt:variant>
      <vt:variant>
        <vt:i4>5</vt:i4>
      </vt:variant>
      <vt:variant>
        <vt:lpwstr>Гюзель/договоры 2021-2022/2012-05/Desktop/Договора 12-13у.год/Зарегистрировано в Минюсте России 20 февраля 2014 г договор.docx</vt:lpwstr>
      </vt:variant>
      <vt:variant>
        <vt:lpwstr>Par67</vt:lpwstr>
      </vt:variant>
      <vt:variant>
        <vt:i4>7209017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consultantplus://offline/ref=D248663D97CD84DB202F83743F806EC4D19BC6FBE2BAB77279F7B722ACE9A810CF5BE25AE02AA90Cs4b3F</vt:lpwstr>
      </vt:variant>
      <vt:variant>
        <vt:lpwstr/>
      </vt:variant>
      <vt:variant>
        <vt:i4>71434290</vt:i4>
      </vt:variant>
      <vt:variant>
        <vt:i4>0</vt:i4>
      </vt:variant>
      <vt:variant>
        <vt:i4>0</vt:i4>
      </vt:variant>
      <vt:variant>
        <vt:i4>5</vt:i4>
      </vt:variant>
      <vt:variant>
        <vt:lpwstr>Гюзель/договоры 2021-2022/2012-05/Desktop/Договора 12-13у.год/Зарегистрировано в Минюсте России 20 февраля 2014 г договор.docx</vt:lpwstr>
      </vt:variant>
      <vt:variant>
        <vt:lpwstr>Par67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RePack by Diakov</cp:lastModifiedBy>
  <cp:revision>4</cp:revision>
  <cp:lastPrinted>2021-10-25T07:39:00Z</cp:lastPrinted>
  <dcterms:created xsi:type="dcterms:W3CDTF">2022-05-31T08:38:00Z</dcterms:created>
  <dcterms:modified xsi:type="dcterms:W3CDTF">2023-05-31T04:06:00Z</dcterms:modified>
</cp:coreProperties>
</file>