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B8" w:rsidRPr="009A5033" w:rsidRDefault="00A916B8" w:rsidP="00A916B8">
      <w:pPr>
        <w:spacing w:after="0" w:line="240" w:lineRule="auto"/>
        <w:jc w:val="center"/>
        <w:rPr>
          <w:b/>
        </w:rPr>
      </w:pPr>
      <w:r>
        <w:rPr>
          <w:b/>
        </w:rPr>
        <w:t xml:space="preserve">Всероссийская олимпиада профессионального мастерства </w:t>
      </w: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r w:rsidRPr="009A5033">
        <w:rPr>
          <w:b/>
        </w:rPr>
        <w:t xml:space="preserve">Фонд оценочных средств </w:t>
      </w:r>
    </w:p>
    <w:p w:rsidR="00F1102E" w:rsidRDefault="00F1102E" w:rsidP="00A916B8">
      <w:pPr>
        <w:spacing w:after="0" w:line="240" w:lineRule="auto"/>
        <w:jc w:val="center"/>
        <w:rPr>
          <w:b/>
        </w:rPr>
      </w:pPr>
      <w:r>
        <w:rPr>
          <w:b/>
        </w:rPr>
        <w:t xml:space="preserve"> регионального этапа </w:t>
      </w:r>
      <w:r w:rsidR="00A916B8">
        <w:rPr>
          <w:b/>
        </w:rPr>
        <w:t xml:space="preserve">Всероссийской олимпиады </w:t>
      </w:r>
    </w:p>
    <w:p w:rsidR="00A916B8" w:rsidRPr="009A5033" w:rsidRDefault="00A916B8" w:rsidP="00A916B8">
      <w:pPr>
        <w:spacing w:after="0" w:line="240" w:lineRule="auto"/>
        <w:jc w:val="center"/>
        <w:rPr>
          <w:b/>
        </w:rPr>
      </w:pPr>
      <w:r>
        <w:rPr>
          <w:b/>
        </w:rPr>
        <w:t xml:space="preserve">профессионального мастерства </w:t>
      </w:r>
    </w:p>
    <w:p w:rsidR="00A916B8" w:rsidRPr="009A5033" w:rsidRDefault="00A916B8" w:rsidP="00A916B8">
      <w:pPr>
        <w:spacing w:after="0" w:line="240" w:lineRule="auto"/>
        <w:jc w:val="center"/>
        <w:rPr>
          <w:b/>
        </w:rPr>
      </w:pPr>
      <w:r w:rsidRPr="009A5033">
        <w:rPr>
          <w:b/>
        </w:rPr>
        <w:t xml:space="preserve">по </w:t>
      </w:r>
      <w:r>
        <w:rPr>
          <w:b/>
        </w:rPr>
        <w:t>укрупненной группе специальностей СПО</w:t>
      </w:r>
      <w:r w:rsidRPr="009A5033">
        <w:rPr>
          <w:b/>
        </w:rPr>
        <w:t xml:space="preserve">  </w:t>
      </w:r>
    </w:p>
    <w:p w:rsidR="00A916B8" w:rsidRPr="009A5033" w:rsidRDefault="00A916B8" w:rsidP="00A916B8">
      <w:pPr>
        <w:spacing w:after="0" w:line="240" w:lineRule="auto"/>
        <w:jc w:val="center"/>
        <w:rPr>
          <w:b/>
        </w:rPr>
      </w:pPr>
      <w:r>
        <w:rPr>
          <w:b/>
        </w:rPr>
        <w:t>40.00.00 Юриспруденция</w:t>
      </w: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Default="00A916B8" w:rsidP="00A916B8">
      <w:pPr>
        <w:spacing w:after="0" w:line="240" w:lineRule="auto"/>
        <w:jc w:val="center"/>
        <w:rPr>
          <w:b/>
        </w:rPr>
      </w:pPr>
      <w:r>
        <w:rPr>
          <w:b/>
        </w:rPr>
        <w:t>Туймазы 201</w:t>
      </w:r>
      <w:r w:rsidR="00F1102E">
        <w:rPr>
          <w:b/>
        </w:rPr>
        <w:t>9</w:t>
      </w:r>
      <w:r>
        <w:rPr>
          <w:b/>
        </w:rPr>
        <w:t>г.</w:t>
      </w:r>
    </w:p>
    <w:p w:rsidR="00A916B8" w:rsidRDefault="00A916B8" w:rsidP="00A916B8">
      <w:pPr>
        <w:spacing w:after="0" w:line="240" w:lineRule="auto"/>
        <w:jc w:val="center"/>
        <w:rPr>
          <w:b/>
        </w:rPr>
      </w:pPr>
    </w:p>
    <w:p w:rsidR="00A916B8" w:rsidRDefault="00A916B8" w:rsidP="00A916B8">
      <w:pPr>
        <w:spacing w:after="0" w:line="240" w:lineRule="auto"/>
        <w:jc w:val="center"/>
        <w:rPr>
          <w:b/>
        </w:rPr>
      </w:pPr>
    </w:p>
    <w:p w:rsidR="00A916B8" w:rsidRPr="009A5033" w:rsidRDefault="00A916B8" w:rsidP="00A916B8">
      <w:pPr>
        <w:spacing w:after="0" w:line="240" w:lineRule="auto"/>
        <w:jc w:val="center"/>
        <w:rPr>
          <w:b/>
        </w:rPr>
      </w:pPr>
    </w:p>
    <w:p w:rsidR="00A916B8" w:rsidRDefault="00A916B8" w:rsidP="00A916B8">
      <w:pPr>
        <w:spacing w:after="0" w:line="360" w:lineRule="auto"/>
        <w:jc w:val="center"/>
        <w:rPr>
          <w:b/>
        </w:rPr>
      </w:pPr>
    </w:p>
    <w:p w:rsidR="00A916B8" w:rsidRDefault="00A916B8" w:rsidP="00A916B8">
      <w:pPr>
        <w:spacing w:after="0" w:line="360" w:lineRule="auto"/>
        <w:jc w:val="center"/>
        <w:rPr>
          <w:b/>
        </w:rPr>
      </w:pPr>
    </w:p>
    <w:p w:rsidR="00A916B8" w:rsidRDefault="00A916B8" w:rsidP="00A916B8">
      <w:pPr>
        <w:spacing w:after="0" w:line="360" w:lineRule="auto"/>
        <w:jc w:val="center"/>
        <w:rPr>
          <w:b/>
        </w:rPr>
      </w:pPr>
    </w:p>
    <w:p w:rsidR="00A916B8" w:rsidRDefault="00A916B8" w:rsidP="00A916B8">
      <w:pPr>
        <w:spacing w:after="0" w:line="360" w:lineRule="auto"/>
        <w:jc w:val="center"/>
        <w:rPr>
          <w:b/>
        </w:rPr>
      </w:pPr>
    </w:p>
    <w:p w:rsidR="00A916B8" w:rsidRDefault="00A916B8" w:rsidP="00A916B8">
      <w:pPr>
        <w:spacing w:after="0" w:line="360" w:lineRule="auto"/>
        <w:jc w:val="center"/>
        <w:rPr>
          <w:b/>
        </w:rPr>
      </w:pPr>
    </w:p>
    <w:p w:rsidR="00A916B8" w:rsidRDefault="00A916B8" w:rsidP="00A916B8">
      <w:pPr>
        <w:spacing w:after="0" w:line="360" w:lineRule="auto"/>
        <w:jc w:val="center"/>
        <w:rPr>
          <w:b/>
        </w:rPr>
      </w:pPr>
    </w:p>
    <w:p w:rsidR="00A916B8" w:rsidRDefault="00A916B8" w:rsidP="00A916B8">
      <w:pPr>
        <w:spacing w:after="0" w:line="360" w:lineRule="auto"/>
        <w:jc w:val="center"/>
        <w:rPr>
          <w:b/>
        </w:rPr>
      </w:pPr>
    </w:p>
    <w:p w:rsidR="00A916B8" w:rsidRDefault="00A916B8" w:rsidP="00A916B8">
      <w:pPr>
        <w:pStyle w:val="a4"/>
        <w:ind w:left="1440"/>
        <w:rPr>
          <w:b/>
          <w:szCs w:val="24"/>
        </w:rPr>
      </w:pPr>
      <w:r w:rsidRPr="00DA7792">
        <w:rPr>
          <w:b/>
          <w:szCs w:val="24"/>
        </w:rPr>
        <w:t xml:space="preserve">ФОС разработан </w:t>
      </w:r>
    </w:p>
    <w:p w:rsidR="00A916B8" w:rsidRDefault="00A916B8" w:rsidP="00316DE5">
      <w:pPr>
        <w:pStyle w:val="a4"/>
        <w:numPr>
          <w:ilvl w:val="0"/>
          <w:numId w:val="10"/>
        </w:numPr>
        <w:rPr>
          <w:szCs w:val="24"/>
        </w:rPr>
      </w:pPr>
      <w:r>
        <w:rPr>
          <w:szCs w:val="24"/>
        </w:rPr>
        <w:t>Аглеева А.Ш.- преподаватель ГАПОУ ТГЮК</w:t>
      </w:r>
    </w:p>
    <w:p w:rsidR="00A916B8" w:rsidRDefault="00A916B8" w:rsidP="00316DE5">
      <w:pPr>
        <w:pStyle w:val="a4"/>
        <w:numPr>
          <w:ilvl w:val="0"/>
          <w:numId w:val="10"/>
        </w:numPr>
        <w:rPr>
          <w:szCs w:val="24"/>
        </w:rPr>
      </w:pPr>
      <w:r>
        <w:rPr>
          <w:szCs w:val="24"/>
        </w:rPr>
        <w:t>Берхольц Л.Ф</w:t>
      </w:r>
      <w:proofErr w:type="gramStart"/>
      <w:r>
        <w:rPr>
          <w:szCs w:val="24"/>
        </w:rPr>
        <w:t xml:space="preserve"> .</w:t>
      </w:r>
      <w:proofErr w:type="gramEnd"/>
      <w:r>
        <w:rPr>
          <w:szCs w:val="24"/>
        </w:rPr>
        <w:t>- преподаватель ГАПОУ ТГЮК</w:t>
      </w:r>
    </w:p>
    <w:p w:rsidR="00A916B8" w:rsidRDefault="00A916B8" w:rsidP="00316DE5">
      <w:pPr>
        <w:pStyle w:val="a4"/>
        <w:numPr>
          <w:ilvl w:val="0"/>
          <w:numId w:val="10"/>
        </w:numPr>
        <w:rPr>
          <w:szCs w:val="24"/>
        </w:rPr>
      </w:pPr>
      <w:r>
        <w:rPr>
          <w:szCs w:val="24"/>
        </w:rPr>
        <w:t>Маннанова Г.А.</w:t>
      </w:r>
      <w:r w:rsidRPr="00375189">
        <w:rPr>
          <w:szCs w:val="24"/>
        </w:rPr>
        <w:t xml:space="preserve"> </w:t>
      </w:r>
      <w:r>
        <w:rPr>
          <w:szCs w:val="24"/>
        </w:rPr>
        <w:t>.- преподаватель ГАПОУ ТГЮК</w:t>
      </w:r>
    </w:p>
    <w:p w:rsidR="00A916B8" w:rsidRDefault="00A916B8" w:rsidP="00316DE5">
      <w:pPr>
        <w:pStyle w:val="a4"/>
        <w:numPr>
          <w:ilvl w:val="0"/>
          <w:numId w:val="10"/>
        </w:numPr>
        <w:rPr>
          <w:szCs w:val="24"/>
        </w:rPr>
      </w:pPr>
      <w:r>
        <w:rPr>
          <w:szCs w:val="24"/>
        </w:rPr>
        <w:t>Минниханова Н.И.</w:t>
      </w:r>
      <w:r w:rsidRPr="00375189">
        <w:rPr>
          <w:szCs w:val="24"/>
        </w:rPr>
        <w:t xml:space="preserve"> </w:t>
      </w:r>
      <w:r>
        <w:rPr>
          <w:szCs w:val="24"/>
        </w:rPr>
        <w:t>.- преподаватель ГАПОУ ТГЮК</w:t>
      </w:r>
    </w:p>
    <w:p w:rsidR="00A916B8" w:rsidRDefault="00A916B8" w:rsidP="00316DE5">
      <w:pPr>
        <w:pStyle w:val="a4"/>
        <w:numPr>
          <w:ilvl w:val="0"/>
          <w:numId w:val="10"/>
        </w:numPr>
        <w:rPr>
          <w:szCs w:val="24"/>
        </w:rPr>
      </w:pPr>
      <w:r>
        <w:rPr>
          <w:szCs w:val="24"/>
        </w:rPr>
        <w:t>Мухаметова Н.Н.</w:t>
      </w:r>
      <w:r w:rsidRPr="00375189">
        <w:rPr>
          <w:szCs w:val="24"/>
        </w:rPr>
        <w:t xml:space="preserve"> </w:t>
      </w:r>
      <w:r>
        <w:rPr>
          <w:szCs w:val="24"/>
        </w:rPr>
        <w:t>.- преподаватель ГАПОУ ТГЮК</w:t>
      </w:r>
    </w:p>
    <w:p w:rsidR="00A916B8" w:rsidRDefault="00A916B8" w:rsidP="00316DE5">
      <w:pPr>
        <w:pStyle w:val="a4"/>
        <w:numPr>
          <w:ilvl w:val="0"/>
          <w:numId w:val="10"/>
        </w:numPr>
        <w:rPr>
          <w:szCs w:val="24"/>
        </w:rPr>
      </w:pPr>
      <w:r w:rsidRPr="00D71CDB">
        <w:rPr>
          <w:szCs w:val="24"/>
        </w:rPr>
        <w:t>Нуретдинова Э.М</w:t>
      </w:r>
      <w:r>
        <w:rPr>
          <w:szCs w:val="24"/>
        </w:rPr>
        <w:t>.- преподаватель ГАПОУ ТГЮК</w:t>
      </w:r>
      <w:r w:rsidRPr="00D71CDB">
        <w:rPr>
          <w:szCs w:val="24"/>
        </w:rPr>
        <w:t xml:space="preserve"> </w:t>
      </w:r>
    </w:p>
    <w:p w:rsidR="00A916B8" w:rsidRPr="00D71CDB" w:rsidRDefault="00A916B8" w:rsidP="00316DE5">
      <w:pPr>
        <w:pStyle w:val="a4"/>
        <w:numPr>
          <w:ilvl w:val="0"/>
          <w:numId w:val="10"/>
        </w:numPr>
        <w:rPr>
          <w:szCs w:val="24"/>
        </w:rPr>
      </w:pPr>
      <w:r w:rsidRPr="00D71CDB">
        <w:rPr>
          <w:szCs w:val="24"/>
        </w:rPr>
        <w:t>Тарасова Т.Н. .- преподаватель ГАПОУ ТГЮК</w:t>
      </w:r>
    </w:p>
    <w:p w:rsidR="00A916B8" w:rsidRDefault="00A916B8" w:rsidP="00316DE5">
      <w:pPr>
        <w:pStyle w:val="a4"/>
        <w:numPr>
          <w:ilvl w:val="0"/>
          <w:numId w:val="10"/>
        </w:numPr>
        <w:rPr>
          <w:szCs w:val="24"/>
        </w:rPr>
      </w:pPr>
      <w:r>
        <w:rPr>
          <w:szCs w:val="24"/>
        </w:rPr>
        <w:t>Тиханова Т.А.</w:t>
      </w:r>
      <w:r w:rsidRPr="00375189">
        <w:rPr>
          <w:szCs w:val="24"/>
        </w:rPr>
        <w:t xml:space="preserve"> </w:t>
      </w:r>
      <w:r>
        <w:rPr>
          <w:szCs w:val="24"/>
        </w:rPr>
        <w:t>.- преподаватель ГАПОУ ТГЮК</w:t>
      </w:r>
    </w:p>
    <w:p w:rsidR="00A916B8" w:rsidRDefault="00A916B8" w:rsidP="00316DE5">
      <w:pPr>
        <w:pStyle w:val="a4"/>
        <w:numPr>
          <w:ilvl w:val="0"/>
          <w:numId w:val="10"/>
        </w:numPr>
        <w:rPr>
          <w:szCs w:val="24"/>
        </w:rPr>
      </w:pPr>
      <w:r>
        <w:rPr>
          <w:szCs w:val="24"/>
        </w:rPr>
        <w:t>Токарева К..В.</w:t>
      </w:r>
      <w:r w:rsidRPr="00375189">
        <w:rPr>
          <w:szCs w:val="24"/>
        </w:rPr>
        <w:t xml:space="preserve"> </w:t>
      </w:r>
      <w:r>
        <w:rPr>
          <w:szCs w:val="24"/>
        </w:rPr>
        <w:t>.- преподаватель ГАПОУ ТГЮК</w:t>
      </w:r>
    </w:p>
    <w:p w:rsidR="00A916B8" w:rsidRDefault="00A916B8" w:rsidP="00316DE5">
      <w:pPr>
        <w:pStyle w:val="a4"/>
        <w:numPr>
          <w:ilvl w:val="0"/>
          <w:numId w:val="10"/>
        </w:numPr>
        <w:rPr>
          <w:szCs w:val="24"/>
        </w:rPr>
      </w:pPr>
      <w:r>
        <w:rPr>
          <w:szCs w:val="24"/>
        </w:rPr>
        <w:t>Фаррахова О.А.. .- преподаватель ГАПОУ ТГЮК</w:t>
      </w:r>
    </w:p>
    <w:p w:rsidR="00A916B8" w:rsidRDefault="00A916B8" w:rsidP="00A916B8">
      <w:pPr>
        <w:pStyle w:val="a4"/>
        <w:ind w:left="1440"/>
        <w:rPr>
          <w:szCs w:val="24"/>
        </w:rPr>
      </w:pPr>
    </w:p>
    <w:p w:rsidR="00A916B8" w:rsidRPr="00DA7792" w:rsidRDefault="00A916B8" w:rsidP="00A916B8">
      <w:pPr>
        <w:spacing w:after="0" w:line="360" w:lineRule="auto"/>
        <w:ind w:firstLine="709"/>
        <w:rPr>
          <w:b/>
          <w:szCs w:val="24"/>
        </w:rPr>
      </w:pPr>
    </w:p>
    <w:p w:rsidR="00A916B8" w:rsidRPr="00375189" w:rsidRDefault="00A916B8" w:rsidP="00A916B8">
      <w:pPr>
        <w:pStyle w:val="a4"/>
        <w:rPr>
          <w:szCs w:val="24"/>
        </w:rPr>
      </w:pPr>
      <w:proofErr w:type="gramStart"/>
      <w:r w:rsidRPr="00375189">
        <w:rPr>
          <w:szCs w:val="24"/>
        </w:rPr>
        <w:t>Рассмотрен</w:t>
      </w:r>
      <w:proofErr w:type="gramEnd"/>
      <w:r w:rsidRPr="00375189">
        <w:rPr>
          <w:szCs w:val="24"/>
        </w:rPr>
        <w:t xml:space="preserve"> на  заседании кафедры юридических дисциплин </w:t>
      </w:r>
      <w:r>
        <w:rPr>
          <w:szCs w:val="24"/>
        </w:rPr>
        <w:t xml:space="preserve"> «__»______201</w:t>
      </w:r>
      <w:r w:rsidR="00F1102E">
        <w:rPr>
          <w:szCs w:val="24"/>
        </w:rPr>
        <w:t>9</w:t>
      </w:r>
      <w:r>
        <w:rPr>
          <w:szCs w:val="24"/>
        </w:rPr>
        <w:t>г.</w:t>
      </w:r>
    </w:p>
    <w:p w:rsidR="00A916B8" w:rsidRPr="00DA7792" w:rsidRDefault="00A916B8" w:rsidP="00A916B8">
      <w:pPr>
        <w:spacing w:after="0" w:line="360" w:lineRule="auto"/>
        <w:ind w:firstLine="709"/>
        <w:rPr>
          <w:b/>
          <w:szCs w:val="24"/>
        </w:rPr>
      </w:pPr>
    </w:p>
    <w:p w:rsidR="00A916B8" w:rsidRPr="00DA7792" w:rsidRDefault="00A916B8" w:rsidP="00A916B8">
      <w:pPr>
        <w:spacing w:after="0" w:line="360" w:lineRule="auto"/>
        <w:ind w:firstLine="709"/>
        <w:rPr>
          <w:b/>
          <w:szCs w:val="24"/>
        </w:rPr>
      </w:pPr>
    </w:p>
    <w:p w:rsidR="00A916B8" w:rsidRPr="00DA7792" w:rsidRDefault="00A916B8" w:rsidP="00A916B8">
      <w:pPr>
        <w:spacing w:after="0" w:line="360" w:lineRule="auto"/>
        <w:ind w:firstLine="709"/>
        <w:rPr>
          <w:b/>
          <w:szCs w:val="24"/>
        </w:rPr>
      </w:pPr>
    </w:p>
    <w:p w:rsidR="00A916B8" w:rsidRPr="00DA7792" w:rsidRDefault="00A916B8" w:rsidP="00A916B8">
      <w:pPr>
        <w:spacing w:after="0" w:line="360" w:lineRule="auto"/>
        <w:ind w:firstLine="709"/>
        <w:rPr>
          <w:b/>
          <w:szCs w:val="24"/>
        </w:rPr>
      </w:pPr>
    </w:p>
    <w:p w:rsidR="00A916B8" w:rsidRPr="00DA7792" w:rsidRDefault="00A916B8" w:rsidP="00A916B8">
      <w:pPr>
        <w:spacing w:after="0" w:line="360" w:lineRule="auto"/>
        <w:ind w:left="567" w:right="-13" w:hanging="567"/>
        <w:rPr>
          <w:b/>
          <w:szCs w:val="24"/>
        </w:rPr>
      </w:pPr>
    </w:p>
    <w:p w:rsidR="00A916B8" w:rsidRPr="00DA7792" w:rsidRDefault="00A916B8" w:rsidP="00A916B8">
      <w:pPr>
        <w:spacing w:after="0" w:line="360" w:lineRule="auto"/>
        <w:ind w:firstLine="709"/>
        <w:rPr>
          <w:b/>
          <w:szCs w:val="24"/>
        </w:rPr>
      </w:pPr>
    </w:p>
    <w:p w:rsidR="00A916B8" w:rsidRPr="00DA7792" w:rsidRDefault="00A916B8" w:rsidP="00A916B8">
      <w:pPr>
        <w:spacing w:after="0" w:line="360" w:lineRule="auto"/>
        <w:ind w:firstLine="709"/>
        <w:rPr>
          <w:b/>
          <w:szCs w:val="24"/>
        </w:rPr>
      </w:pPr>
    </w:p>
    <w:p w:rsidR="00A916B8" w:rsidRPr="00DA7792" w:rsidRDefault="00A916B8" w:rsidP="00A916B8">
      <w:pPr>
        <w:spacing w:after="0" w:line="360" w:lineRule="auto"/>
        <w:ind w:firstLine="709"/>
        <w:rPr>
          <w:b/>
          <w:szCs w:val="24"/>
        </w:rPr>
      </w:pPr>
      <w:r w:rsidRPr="00DA7792">
        <w:rPr>
          <w:b/>
          <w:szCs w:val="24"/>
        </w:rPr>
        <w:t>Рецензенты</w:t>
      </w:r>
    </w:p>
    <w:p w:rsidR="00A916B8" w:rsidRPr="00DA7792" w:rsidRDefault="00A916B8" w:rsidP="00A916B8">
      <w:pPr>
        <w:spacing w:after="0" w:line="360" w:lineRule="auto"/>
        <w:ind w:firstLine="709"/>
        <w:rPr>
          <w:b/>
          <w:szCs w:val="24"/>
        </w:rPr>
      </w:pPr>
    </w:p>
    <w:p w:rsidR="00A916B8" w:rsidRDefault="00A916B8" w:rsidP="00316DE5">
      <w:pPr>
        <w:numPr>
          <w:ilvl w:val="0"/>
          <w:numId w:val="9"/>
        </w:numPr>
        <w:spacing w:after="0" w:line="360" w:lineRule="auto"/>
        <w:rPr>
          <w:sz w:val="24"/>
          <w:szCs w:val="24"/>
        </w:rPr>
      </w:pPr>
      <w:r w:rsidRPr="006A006E">
        <w:rPr>
          <w:sz w:val="24"/>
          <w:szCs w:val="24"/>
        </w:rPr>
        <w:t xml:space="preserve">Плаксина А.В </w:t>
      </w:r>
      <w:proofErr w:type="gramStart"/>
      <w:r w:rsidRPr="006A006E">
        <w:rPr>
          <w:sz w:val="24"/>
          <w:szCs w:val="24"/>
        </w:rPr>
        <w:t>–з</w:t>
      </w:r>
      <w:proofErr w:type="gramEnd"/>
      <w:r w:rsidRPr="006A006E">
        <w:rPr>
          <w:sz w:val="24"/>
          <w:szCs w:val="24"/>
        </w:rPr>
        <w:t>аместитель начальника отдела участковых уполномоченных полиции и по делам несовершеннолетних- начальник подразделения по делам несовершеннолетних Отдела МВД России по Туймазинскому району</w:t>
      </w:r>
    </w:p>
    <w:p w:rsidR="00A916B8" w:rsidRDefault="00A916B8" w:rsidP="00316DE5">
      <w:pPr>
        <w:numPr>
          <w:ilvl w:val="0"/>
          <w:numId w:val="9"/>
        </w:numPr>
        <w:spacing w:after="0" w:line="360" w:lineRule="auto"/>
        <w:rPr>
          <w:sz w:val="24"/>
          <w:szCs w:val="24"/>
        </w:rPr>
      </w:pPr>
      <w:r>
        <w:rPr>
          <w:sz w:val="24"/>
          <w:szCs w:val="24"/>
        </w:rPr>
        <w:t xml:space="preserve">Вайтекунене М.А. – руководитель группы социальных выплат Управления пенсионного фонда РФ по </w:t>
      </w:r>
      <w:proofErr w:type="gramStart"/>
      <w:r>
        <w:rPr>
          <w:sz w:val="24"/>
          <w:szCs w:val="24"/>
        </w:rPr>
        <w:t>по</w:t>
      </w:r>
      <w:proofErr w:type="gramEnd"/>
      <w:r>
        <w:rPr>
          <w:sz w:val="24"/>
          <w:szCs w:val="24"/>
        </w:rPr>
        <w:t xml:space="preserve"> Туймазинскому району и городу Туймазы</w:t>
      </w:r>
    </w:p>
    <w:p w:rsidR="00A916B8" w:rsidRPr="006A006E" w:rsidRDefault="00A916B8" w:rsidP="00316DE5">
      <w:pPr>
        <w:numPr>
          <w:ilvl w:val="0"/>
          <w:numId w:val="9"/>
        </w:numPr>
        <w:spacing w:after="0" w:line="360" w:lineRule="auto"/>
        <w:rPr>
          <w:sz w:val="24"/>
          <w:szCs w:val="24"/>
        </w:rPr>
      </w:pPr>
      <w:r>
        <w:rPr>
          <w:sz w:val="24"/>
          <w:szCs w:val="24"/>
        </w:rPr>
        <w:t>Фаттахова А.З. – руководитель филиала ГКУ Республиканского центра социальной поддержки населения по Туймазинскому району и городу Туймазы</w:t>
      </w:r>
    </w:p>
    <w:p w:rsidR="00A916B8" w:rsidRDefault="00A916B8" w:rsidP="00A916B8">
      <w:pPr>
        <w:spacing w:after="0" w:line="360" w:lineRule="auto"/>
        <w:jc w:val="center"/>
        <w:rPr>
          <w:b/>
        </w:rPr>
      </w:pPr>
    </w:p>
    <w:p w:rsidR="00A916B8" w:rsidRPr="00DA7792" w:rsidRDefault="00A916B8" w:rsidP="00A916B8">
      <w:pPr>
        <w:spacing w:after="0" w:line="360" w:lineRule="auto"/>
        <w:jc w:val="center"/>
        <w:rPr>
          <w:b/>
          <w:szCs w:val="24"/>
        </w:rPr>
      </w:pPr>
      <w:r>
        <w:rPr>
          <w:b/>
        </w:rPr>
        <w:br w:type="page"/>
      </w:r>
      <w:r w:rsidRPr="00DA7792">
        <w:rPr>
          <w:b/>
          <w:szCs w:val="24"/>
        </w:rPr>
        <w:lastRenderedPageBreak/>
        <w:t xml:space="preserve">Содержание </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Спецификация Фонда оценочных средств.</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Паспорт практического задания «Перевод профессионального текста».</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Паспорт практического задания «Задание по организации работы коллектива».</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Паспорт практического задания инвариантной части практического задания 2 уровня.</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Паспорт практического задания вариативной части практического задания 2 уровня.</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 xml:space="preserve">Оценочные средства (демоверсии, включающие инструкции по выполнению) </w:t>
      </w:r>
    </w:p>
    <w:p w:rsidR="00A916B8" w:rsidRPr="00DA7792" w:rsidRDefault="00A916B8" w:rsidP="00A916B8">
      <w:pPr>
        <w:numPr>
          <w:ilvl w:val="0"/>
          <w:numId w:val="1"/>
        </w:numPr>
        <w:spacing w:after="0" w:line="360" w:lineRule="auto"/>
        <w:ind w:left="142" w:firstLine="567"/>
        <w:jc w:val="both"/>
        <w:rPr>
          <w:b/>
          <w:szCs w:val="24"/>
        </w:rPr>
      </w:pPr>
      <w:r>
        <w:rPr>
          <w:b/>
          <w:szCs w:val="24"/>
        </w:rPr>
        <w:t xml:space="preserve">Индивидуальные ведомости </w:t>
      </w:r>
      <w:r w:rsidRPr="00DA7792">
        <w:rPr>
          <w:b/>
          <w:szCs w:val="24"/>
        </w:rPr>
        <w:t>оценок результатов выпо</w:t>
      </w:r>
      <w:r>
        <w:rPr>
          <w:b/>
          <w:szCs w:val="24"/>
        </w:rPr>
        <w:t xml:space="preserve">лнения участником практических </w:t>
      </w:r>
      <w:r w:rsidRPr="00DA7792">
        <w:rPr>
          <w:b/>
          <w:szCs w:val="24"/>
        </w:rPr>
        <w:t>заданий   I уровня</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Индивидуальная сводная ведомость оценок результатов выполнения участником задани</w:t>
      </w:r>
      <w:r>
        <w:rPr>
          <w:b/>
          <w:szCs w:val="24"/>
        </w:rPr>
        <w:t xml:space="preserve">й </w:t>
      </w:r>
      <w:r w:rsidRPr="00DA7792">
        <w:rPr>
          <w:b/>
          <w:szCs w:val="24"/>
        </w:rPr>
        <w:t>I уровня</w:t>
      </w:r>
    </w:p>
    <w:p w:rsidR="00A916B8" w:rsidRPr="00DA7792" w:rsidRDefault="00A916B8" w:rsidP="00A916B8">
      <w:pPr>
        <w:numPr>
          <w:ilvl w:val="0"/>
          <w:numId w:val="1"/>
        </w:numPr>
        <w:spacing w:after="0" w:line="360" w:lineRule="auto"/>
        <w:ind w:left="142" w:firstLine="567"/>
        <w:jc w:val="both"/>
        <w:rPr>
          <w:b/>
          <w:szCs w:val="24"/>
        </w:rPr>
      </w:pPr>
      <w:r>
        <w:rPr>
          <w:b/>
          <w:szCs w:val="24"/>
        </w:rPr>
        <w:t xml:space="preserve"> Индивидуальные ведомости о</w:t>
      </w:r>
      <w:r w:rsidRPr="00DA7792">
        <w:rPr>
          <w:b/>
          <w:szCs w:val="24"/>
        </w:rPr>
        <w:t>ценок результатов выпо</w:t>
      </w:r>
      <w:r>
        <w:rPr>
          <w:b/>
          <w:szCs w:val="24"/>
        </w:rPr>
        <w:t xml:space="preserve">лнения участником практических </w:t>
      </w:r>
      <w:r w:rsidRPr="00DA7792">
        <w:rPr>
          <w:b/>
          <w:szCs w:val="24"/>
        </w:rPr>
        <w:t>заданий   2 уровня</w:t>
      </w:r>
    </w:p>
    <w:p w:rsidR="00A916B8" w:rsidRPr="00DA7792" w:rsidRDefault="00A916B8" w:rsidP="00A916B8">
      <w:pPr>
        <w:numPr>
          <w:ilvl w:val="0"/>
          <w:numId w:val="1"/>
        </w:numPr>
        <w:spacing w:after="0" w:line="360" w:lineRule="auto"/>
        <w:ind w:left="142" w:firstLine="567"/>
        <w:jc w:val="both"/>
        <w:rPr>
          <w:b/>
          <w:szCs w:val="24"/>
        </w:rPr>
      </w:pPr>
      <w:r>
        <w:rPr>
          <w:b/>
          <w:szCs w:val="24"/>
        </w:rPr>
        <w:t xml:space="preserve"> Индивидуальная </w:t>
      </w:r>
      <w:r w:rsidRPr="00DA7792">
        <w:rPr>
          <w:b/>
          <w:szCs w:val="24"/>
        </w:rPr>
        <w:t>сводная ведомость оценок результатов выполнения участником заданий</w:t>
      </w:r>
      <w:r>
        <w:rPr>
          <w:b/>
          <w:szCs w:val="24"/>
        </w:rPr>
        <w:t xml:space="preserve"> </w:t>
      </w:r>
      <w:r w:rsidRPr="00DA7792">
        <w:rPr>
          <w:b/>
          <w:szCs w:val="24"/>
        </w:rPr>
        <w:t>2 уровня</w:t>
      </w:r>
    </w:p>
    <w:p w:rsidR="00A916B8" w:rsidRPr="00DA7792" w:rsidRDefault="00A916B8" w:rsidP="00A916B8">
      <w:pPr>
        <w:numPr>
          <w:ilvl w:val="0"/>
          <w:numId w:val="1"/>
        </w:numPr>
        <w:spacing w:after="0" w:line="360" w:lineRule="auto"/>
        <w:ind w:left="142" w:firstLine="567"/>
        <w:jc w:val="both"/>
        <w:rPr>
          <w:b/>
          <w:szCs w:val="24"/>
        </w:rPr>
      </w:pPr>
      <w:r>
        <w:rPr>
          <w:b/>
          <w:szCs w:val="24"/>
        </w:rPr>
        <w:t xml:space="preserve"> Сводная ведомость </w:t>
      </w:r>
      <w:r w:rsidRPr="00DA7792">
        <w:rPr>
          <w:b/>
          <w:szCs w:val="24"/>
        </w:rPr>
        <w:t>оценок результатов выполнения участниками заданий олимпиады</w:t>
      </w:r>
    </w:p>
    <w:p w:rsidR="00A916B8" w:rsidRPr="00DA7792" w:rsidRDefault="00A916B8" w:rsidP="00A916B8">
      <w:pPr>
        <w:numPr>
          <w:ilvl w:val="0"/>
          <w:numId w:val="1"/>
        </w:numPr>
        <w:spacing w:after="0" w:line="360" w:lineRule="auto"/>
        <w:ind w:left="142" w:firstLine="567"/>
        <w:jc w:val="both"/>
        <w:rPr>
          <w:b/>
          <w:szCs w:val="24"/>
        </w:rPr>
      </w:pPr>
      <w:r w:rsidRPr="00DA7792">
        <w:rPr>
          <w:b/>
          <w:szCs w:val="24"/>
        </w:rPr>
        <w:t>Методические материалы</w:t>
      </w:r>
    </w:p>
    <w:p w:rsidR="00A916B8" w:rsidRPr="0091701C" w:rsidRDefault="00A916B8" w:rsidP="00A916B8">
      <w:pPr>
        <w:spacing w:after="0" w:line="360" w:lineRule="auto"/>
        <w:jc w:val="center"/>
        <w:rPr>
          <w:b/>
          <w:sz w:val="24"/>
          <w:szCs w:val="24"/>
        </w:rPr>
      </w:pPr>
      <w:r>
        <w:rPr>
          <w:b/>
        </w:rPr>
        <w:br w:type="page"/>
      </w:r>
      <w:r w:rsidRPr="0091701C">
        <w:rPr>
          <w:b/>
          <w:sz w:val="24"/>
          <w:szCs w:val="24"/>
        </w:rPr>
        <w:lastRenderedPageBreak/>
        <w:t>Спецификация Фонда оценочных средств</w:t>
      </w:r>
    </w:p>
    <w:p w:rsidR="00A916B8" w:rsidRPr="0091701C" w:rsidRDefault="00A916B8" w:rsidP="00A916B8">
      <w:pPr>
        <w:spacing w:after="0" w:line="360" w:lineRule="auto"/>
        <w:jc w:val="center"/>
        <w:rPr>
          <w:b/>
          <w:sz w:val="24"/>
          <w:szCs w:val="24"/>
        </w:rPr>
      </w:pPr>
    </w:p>
    <w:p w:rsidR="00A916B8" w:rsidRPr="0091701C" w:rsidRDefault="00A916B8" w:rsidP="00A916B8">
      <w:pPr>
        <w:numPr>
          <w:ilvl w:val="0"/>
          <w:numId w:val="3"/>
        </w:numPr>
        <w:tabs>
          <w:tab w:val="left" w:pos="426"/>
        </w:tabs>
        <w:spacing w:after="0" w:line="360" w:lineRule="auto"/>
        <w:jc w:val="center"/>
        <w:rPr>
          <w:b/>
          <w:sz w:val="24"/>
          <w:szCs w:val="24"/>
        </w:rPr>
      </w:pPr>
      <w:r w:rsidRPr="0091701C">
        <w:rPr>
          <w:b/>
          <w:sz w:val="24"/>
          <w:szCs w:val="24"/>
        </w:rPr>
        <w:t>Назначение Фонда оценочных средств</w:t>
      </w:r>
    </w:p>
    <w:p w:rsidR="00A916B8" w:rsidRPr="0091701C" w:rsidRDefault="00A916B8" w:rsidP="00A916B8">
      <w:pPr>
        <w:numPr>
          <w:ilvl w:val="1"/>
          <w:numId w:val="3"/>
        </w:numPr>
        <w:tabs>
          <w:tab w:val="left" w:pos="1134"/>
        </w:tabs>
        <w:spacing w:after="0" w:line="360" w:lineRule="auto"/>
        <w:ind w:left="142" w:firstLine="567"/>
        <w:jc w:val="both"/>
        <w:rPr>
          <w:rFonts w:eastAsia="Times New Roman"/>
          <w:sz w:val="24"/>
          <w:szCs w:val="24"/>
        </w:rPr>
      </w:pPr>
      <w:r w:rsidRPr="0091701C">
        <w:rPr>
          <w:rFonts w:eastAsia="Times New Roman"/>
          <w:sz w:val="24"/>
          <w:szCs w:val="24"/>
        </w:rPr>
        <w:t xml:space="preserve">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Всероссийской олимпиады профессионального мастерства обучающихся по специальностям среднего профессионального образования (далее – Олимпиада).  </w:t>
      </w:r>
    </w:p>
    <w:p w:rsidR="00A916B8" w:rsidRPr="0091701C" w:rsidRDefault="00A916B8" w:rsidP="00A916B8">
      <w:pPr>
        <w:tabs>
          <w:tab w:val="left" w:pos="1134"/>
        </w:tabs>
        <w:spacing w:after="0" w:line="360" w:lineRule="auto"/>
        <w:ind w:firstLine="709"/>
        <w:jc w:val="both"/>
        <w:rPr>
          <w:rFonts w:eastAsia="Times New Roman"/>
          <w:sz w:val="24"/>
          <w:szCs w:val="24"/>
        </w:rPr>
      </w:pPr>
      <w:r w:rsidRPr="0091701C">
        <w:rPr>
          <w:rFonts w:eastAsia="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A916B8" w:rsidRPr="0091701C" w:rsidRDefault="00A916B8" w:rsidP="00A916B8">
      <w:pPr>
        <w:tabs>
          <w:tab w:val="left" w:pos="1134"/>
        </w:tabs>
        <w:spacing w:after="0" w:line="360" w:lineRule="auto"/>
        <w:ind w:firstLine="709"/>
        <w:jc w:val="both"/>
        <w:rPr>
          <w:rFonts w:eastAsia="Times New Roman"/>
          <w:sz w:val="24"/>
          <w:szCs w:val="24"/>
        </w:rPr>
      </w:pPr>
      <w:r w:rsidRPr="0091701C">
        <w:rPr>
          <w:rFonts w:eastAsia="Times New Roman"/>
          <w:sz w:val="24"/>
          <w:szCs w:val="24"/>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A916B8" w:rsidRPr="0091701C" w:rsidRDefault="00A916B8" w:rsidP="00A916B8">
      <w:pPr>
        <w:tabs>
          <w:tab w:val="left" w:pos="1134"/>
        </w:tabs>
        <w:spacing w:after="0" w:line="360" w:lineRule="auto"/>
        <w:ind w:firstLine="709"/>
        <w:jc w:val="both"/>
        <w:rPr>
          <w:sz w:val="24"/>
          <w:szCs w:val="24"/>
        </w:rPr>
      </w:pPr>
      <w:r w:rsidRPr="0091701C">
        <w:rPr>
          <w:sz w:val="24"/>
          <w:szCs w:val="24"/>
        </w:rPr>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A916B8" w:rsidRPr="0091701C" w:rsidRDefault="00A916B8" w:rsidP="00A916B8">
      <w:pPr>
        <w:tabs>
          <w:tab w:val="left" w:pos="1134"/>
        </w:tabs>
        <w:spacing w:after="0" w:line="360" w:lineRule="auto"/>
        <w:ind w:firstLine="709"/>
        <w:jc w:val="both"/>
        <w:rPr>
          <w:sz w:val="24"/>
          <w:szCs w:val="24"/>
        </w:rPr>
      </w:pPr>
      <w:r w:rsidRPr="0091701C">
        <w:rPr>
          <w:sz w:val="24"/>
          <w:szCs w:val="24"/>
        </w:rPr>
        <w:t>процедура определения результатов участников, выявления победителя олимпиады (первое место) и призеров (второе и третье места);</w:t>
      </w:r>
    </w:p>
    <w:p w:rsidR="00A916B8" w:rsidRPr="0091701C" w:rsidRDefault="00A916B8" w:rsidP="00A916B8">
      <w:pPr>
        <w:tabs>
          <w:tab w:val="left" w:pos="1134"/>
        </w:tabs>
        <w:spacing w:after="0" w:line="360" w:lineRule="auto"/>
        <w:ind w:firstLine="709"/>
        <w:jc w:val="both"/>
        <w:rPr>
          <w:sz w:val="24"/>
          <w:szCs w:val="24"/>
        </w:rPr>
      </w:pPr>
      <w:r w:rsidRPr="0091701C">
        <w:rPr>
          <w:sz w:val="24"/>
          <w:szCs w:val="24"/>
        </w:rPr>
        <w:t>процедура определения победителей в дополнительных номинациях.</w:t>
      </w:r>
    </w:p>
    <w:p w:rsidR="00A916B8" w:rsidRPr="0091701C" w:rsidRDefault="00A916B8" w:rsidP="00A916B8">
      <w:pPr>
        <w:tabs>
          <w:tab w:val="left" w:pos="1134"/>
        </w:tabs>
        <w:spacing w:after="0" w:line="360" w:lineRule="auto"/>
        <w:ind w:left="927"/>
        <w:jc w:val="center"/>
        <w:rPr>
          <w:b/>
          <w:sz w:val="24"/>
          <w:szCs w:val="24"/>
        </w:rPr>
      </w:pPr>
    </w:p>
    <w:p w:rsidR="00A916B8" w:rsidRPr="0091701C" w:rsidRDefault="00A916B8" w:rsidP="00A916B8">
      <w:pPr>
        <w:tabs>
          <w:tab w:val="left" w:pos="1134"/>
        </w:tabs>
        <w:spacing w:after="0" w:line="360" w:lineRule="auto"/>
        <w:ind w:left="927"/>
        <w:jc w:val="center"/>
        <w:rPr>
          <w:b/>
          <w:sz w:val="24"/>
          <w:szCs w:val="24"/>
        </w:rPr>
      </w:pPr>
      <w:r w:rsidRPr="0091701C">
        <w:rPr>
          <w:b/>
          <w:sz w:val="24"/>
          <w:szCs w:val="24"/>
        </w:rPr>
        <w:t>2.Документы, определяющие содержание Фонда оценочных средств</w:t>
      </w:r>
    </w:p>
    <w:p w:rsidR="00A916B8" w:rsidRPr="0091701C" w:rsidRDefault="00A916B8" w:rsidP="00A916B8">
      <w:pPr>
        <w:tabs>
          <w:tab w:val="left" w:pos="0"/>
        </w:tabs>
        <w:spacing w:after="0" w:line="360" w:lineRule="auto"/>
        <w:ind w:firstLine="709"/>
        <w:jc w:val="both"/>
        <w:rPr>
          <w:b/>
          <w:sz w:val="24"/>
          <w:szCs w:val="24"/>
        </w:rPr>
      </w:pPr>
      <w:r w:rsidRPr="0091701C">
        <w:rPr>
          <w:sz w:val="24"/>
          <w:szCs w:val="24"/>
          <w:shd w:val="clear" w:color="auto" w:fill="FFFFFF"/>
        </w:rPr>
        <w:t>2.1.  Содержание  Фонда оценочных средств определяется на основе и с учетом следующих документов:</w:t>
      </w:r>
    </w:p>
    <w:p w:rsidR="00A916B8" w:rsidRPr="0091701C" w:rsidRDefault="00A916B8" w:rsidP="00A916B8">
      <w:pPr>
        <w:tabs>
          <w:tab w:val="left" w:pos="0"/>
        </w:tabs>
        <w:spacing w:after="0" w:line="360" w:lineRule="auto"/>
        <w:ind w:firstLine="709"/>
        <w:jc w:val="both"/>
        <w:rPr>
          <w:sz w:val="24"/>
          <w:szCs w:val="24"/>
        </w:rPr>
      </w:pPr>
      <w:r w:rsidRPr="0091701C">
        <w:rPr>
          <w:sz w:val="24"/>
          <w:szCs w:val="24"/>
        </w:rPr>
        <w:t>Федерального закона от 29 декабря 2012 г. № 273-ФЗ «Об образовании в Российской Федерации»;</w:t>
      </w:r>
    </w:p>
    <w:p w:rsidR="00A916B8" w:rsidRPr="0091701C" w:rsidRDefault="00A916B8" w:rsidP="00A916B8">
      <w:pPr>
        <w:tabs>
          <w:tab w:val="left" w:pos="0"/>
        </w:tabs>
        <w:spacing w:after="0" w:line="360" w:lineRule="auto"/>
        <w:ind w:firstLine="709"/>
        <w:jc w:val="both"/>
        <w:rPr>
          <w:sz w:val="24"/>
          <w:szCs w:val="24"/>
        </w:rPr>
      </w:pPr>
      <w:r w:rsidRPr="0091701C">
        <w:rPr>
          <w:sz w:val="24"/>
          <w:szCs w:val="24"/>
        </w:rPr>
        <w:t>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916B8" w:rsidRPr="0091701C" w:rsidRDefault="00A916B8" w:rsidP="00A916B8">
      <w:pPr>
        <w:tabs>
          <w:tab w:val="left" w:pos="0"/>
        </w:tabs>
        <w:spacing w:after="0" w:line="360" w:lineRule="auto"/>
        <w:ind w:firstLine="709"/>
        <w:jc w:val="both"/>
        <w:rPr>
          <w:rFonts w:eastAsia="Times New Roman"/>
          <w:sz w:val="24"/>
          <w:szCs w:val="24"/>
          <w:lang w:eastAsia="ru-RU"/>
        </w:rPr>
      </w:pPr>
      <w:r w:rsidRPr="0091701C">
        <w:rPr>
          <w:sz w:val="24"/>
          <w:szCs w:val="24"/>
        </w:rPr>
        <w:t xml:space="preserve"> </w:t>
      </w:r>
      <w:r w:rsidRPr="0091701C">
        <w:rPr>
          <w:rFonts w:eastAsia="Times New Roman"/>
          <w:sz w:val="24"/>
          <w:szCs w:val="24"/>
          <w:lang w:eastAsia="ru-RU"/>
        </w:rPr>
        <w:t xml:space="preserve">приказа  Министерства образования и науки Российской Федерации от 29 октября 2013 г. № 1199 «Об утверждении перечня </w:t>
      </w:r>
      <w:r w:rsidRPr="0091701C">
        <w:rPr>
          <w:rStyle w:val="blk"/>
          <w:sz w:val="24"/>
          <w:szCs w:val="24"/>
        </w:rPr>
        <w:t xml:space="preserve">специальностей </w:t>
      </w:r>
      <w:r w:rsidRPr="0091701C">
        <w:rPr>
          <w:rFonts w:eastAsia="Times New Roman"/>
          <w:sz w:val="24"/>
          <w:szCs w:val="24"/>
          <w:lang w:eastAsia="ru-RU"/>
        </w:rPr>
        <w:t xml:space="preserve">среднего профессионального образования»; </w:t>
      </w:r>
    </w:p>
    <w:p w:rsidR="00A916B8" w:rsidRPr="0091701C" w:rsidRDefault="00A916B8" w:rsidP="00A916B8">
      <w:pPr>
        <w:tabs>
          <w:tab w:val="left" w:pos="0"/>
        </w:tabs>
        <w:spacing w:after="0" w:line="360" w:lineRule="auto"/>
        <w:ind w:firstLine="709"/>
        <w:jc w:val="both"/>
        <w:rPr>
          <w:sz w:val="24"/>
          <w:szCs w:val="24"/>
        </w:rPr>
      </w:pPr>
      <w:r w:rsidRPr="0091701C">
        <w:rPr>
          <w:rFonts w:eastAsia="Times New Roman"/>
          <w:sz w:val="24"/>
          <w:szCs w:val="24"/>
          <w:lang w:eastAsia="ru-RU"/>
        </w:rPr>
        <w:t>п</w:t>
      </w:r>
      <w:r w:rsidRPr="0091701C">
        <w:rPr>
          <w:sz w:val="24"/>
          <w:szCs w:val="24"/>
          <w:lang w:eastAsia="ru-RU"/>
        </w:rPr>
        <w:t>риказа Министерства образования и науки РФ от 18 ноября 2015 г. № 1350</w:t>
      </w:r>
      <w:r w:rsidRPr="0091701C">
        <w:rPr>
          <w:b/>
          <w:sz w:val="24"/>
          <w:szCs w:val="24"/>
          <w:lang w:eastAsia="ru-RU"/>
        </w:rPr>
        <w:t xml:space="preserve"> </w:t>
      </w:r>
      <w:r w:rsidRPr="0091701C">
        <w:rPr>
          <w:sz w:val="24"/>
          <w:szCs w:val="24"/>
          <w:lang w:eastAsia="ru-RU"/>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r w:rsidRPr="0091701C">
        <w:rPr>
          <w:sz w:val="24"/>
          <w:szCs w:val="24"/>
        </w:rPr>
        <w:t>;</w:t>
      </w:r>
    </w:p>
    <w:p w:rsidR="00A916B8" w:rsidRPr="0091701C" w:rsidRDefault="00A916B8" w:rsidP="00A916B8">
      <w:pPr>
        <w:tabs>
          <w:tab w:val="left" w:pos="0"/>
        </w:tabs>
        <w:spacing w:after="0" w:line="360" w:lineRule="auto"/>
        <w:ind w:firstLine="709"/>
        <w:jc w:val="both"/>
        <w:rPr>
          <w:sz w:val="24"/>
          <w:szCs w:val="24"/>
        </w:rPr>
      </w:pPr>
      <w:r w:rsidRPr="0091701C">
        <w:rPr>
          <w:sz w:val="24"/>
          <w:szCs w:val="24"/>
        </w:rPr>
        <w:t xml:space="preserve">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w:t>
      </w:r>
      <w:r w:rsidRPr="0091701C">
        <w:rPr>
          <w:sz w:val="24"/>
          <w:szCs w:val="24"/>
        </w:rPr>
        <w:lastRenderedPageBreak/>
        <w:t xml:space="preserve">утвержденного  директором Департамента государственной политики в сфере подготовки рабочих кадров и ДПО Минобрнауки России от </w:t>
      </w:r>
      <w:r w:rsidR="00F1102E">
        <w:rPr>
          <w:sz w:val="24"/>
          <w:szCs w:val="24"/>
        </w:rPr>
        <w:t>06</w:t>
      </w:r>
      <w:r w:rsidRPr="0091701C">
        <w:rPr>
          <w:sz w:val="24"/>
          <w:szCs w:val="24"/>
        </w:rPr>
        <w:t>.02.201</w:t>
      </w:r>
      <w:r w:rsidR="00F1102E">
        <w:rPr>
          <w:sz w:val="24"/>
          <w:szCs w:val="24"/>
        </w:rPr>
        <w:t>9</w:t>
      </w:r>
      <w:r w:rsidRPr="0091701C">
        <w:rPr>
          <w:sz w:val="24"/>
          <w:szCs w:val="24"/>
        </w:rPr>
        <w:t>;</w:t>
      </w:r>
    </w:p>
    <w:p w:rsidR="00A916B8" w:rsidRPr="0091701C" w:rsidRDefault="00A916B8" w:rsidP="00A916B8">
      <w:pPr>
        <w:tabs>
          <w:tab w:val="left" w:pos="0"/>
        </w:tabs>
        <w:spacing w:after="0" w:line="360" w:lineRule="auto"/>
        <w:ind w:firstLine="709"/>
        <w:jc w:val="both"/>
        <w:rPr>
          <w:rFonts w:eastAsia="Times New Roman"/>
          <w:sz w:val="24"/>
          <w:szCs w:val="24"/>
          <w:lang w:eastAsia="ru-RU"/>
        </w:rPr>
      </w:pPr>
      <w:r w:rsidRPr="0091701C">
        <w:rPr>
          <w:rFonts w:eastAsia="Times New Roman"/>
          <w:sz w:val="24"/>
          <w:szCs w:val="24"/>
          <w:lang w:eastAsia="ru-RU"/>
        </w:rPr>
        <w:t>приказа  Министерства образования и науки Российской Федерации от 12.05.2014г. № 508 «Об утверждении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w:t>
      </w:r>
      <w:proofErr w:type="gramStart"/>
      <w:r w:rsidRPr="0091701C">
        <w:rPr>
          <w:rFonts w:eastAsia="Times New Roman"/>
          <w:sz w:val="24"/>
          <w:szCs w:val="24"/>
          <w:lang w:eastAsia="ru-RU"/>
        </w:rPr>
        <w:t>.»</w:t>
      </w:r>
      <w:proofErr w:type="gramEnd"/>
    </w:p>
    <w:p w:rsidR="00A916B8" w:rsidRDefault="00A916B8" w:rsidP="00F1102E">
      <w:pPr>
        <w:tabs>
          <w:tab w:val="left" w:pos="0"/>
        </w:tabs>
        <w:spacing w:after="0" w:line="360" w:lineRule="auto"/>
        <w:ind w:firstLine="709"/>
        <w:jc w:val="both"/>
        <w:rPr>
          <w:rFonts w:eastAsia="Times New Roman"/>
          <w:sz w:val="24"/>
          <w:szCs w:val="24"/>
          <w:lang w:eastAsia="ru-RU"/>
        </w:rPr>
      </w:pPr>
      <w:r w:rsidRPr="0091701C">
        <w:rPr>
          <w:rFonts w:eastAsia="Times New Roman"/>
          <w:sz w:val="24"/>
          <w:szCs w:val="24"/>
          <w:lang w:eastAsia="ru-RU"/>
        </w:rPr>
        <w:t>приказа  Министерства образования и науки Российской Федерации от 12.05.2014г. № 509 «Об утверждении федерального государственного образовательного стандарта среднего профессионального образования по специальности 40.02.02 Правохранительная деятельность</w:t>
      </w:r>
      <w:proofErr w:type="gramStart"/>
      <w:r w:rsidRPr="0091701C">
        <w:rPr>
          <w:rFonts w:eastAsia="Times New Roman"/>
          <w:sz w:val="24"/>
          <w:szCs w:val="24"/>
          <w:lang w:eastAsia="ru-RU"/>
        </w:rPr>
        <w:t>.»</w:t>
      </w:r>
      <w:proofErr w:type="gramEnd"/>
    </w:p>
    <w:p w:rsidR="00F1102E" w:rsidRDefault="00F1102E" w:rsidP="00F1102E">
      <w:pPr>
        <w:spacing w:after="0" w:line="360" w:lineRule="auto"/>
        <w:ind w:left="7" w:firstLine="708"/>
        <w:jc w:val="both"/>
        <w:rPr>
          <w:sz w:val="20"/>
          <w:szCs w:val="20"/>
        </w:rPr>
      </w:pPr>
      <w:r>
        <w:rPr>
          <w:rFonts w:eastAsia="Times New Roman"/>
          <w:sz w:val="24"/>
          <w:szCs w:val="24"/>
        </w:rPr>
        <w:t>приказа Министерства образования и науки Российской Федерации от 12 мая 2014 N 513 «Об утверждении федерального государственного образовательного стандарта среднего профессионального образования по специальности 40.02.03 Право и судебное администрирование»;</w:t>
      </w:r>
    </w:p>
    <w:p w:rsidR="00A916B8" w:rsidRPr="0091701C" w:rsidRDefault="00A916B8" w:rsidP="00F1102E">
      <w:pPr>
        <w:tabs>
          <w:tab w:val="left" w:pos="993"/>
        </w:tabs>
        <w:spacing w:after="0" w:line="360" w:lineRule="auto"/>
        <w:jc w:val="both"/>
        <w:rPr>
          <w:rFonts w:eastAsia="Times New Roman"/>
          <w:bCs/>
          <w:sz w:val="24"/>
          <w:szCs w:val="24"/>
          <w:lang w:eastAsia="ru-RU"/>
        </w:rPr>
      </w:pPr>
      <w:r>
        <w:rPr>
          <w:rFonts w:eastAsia="Times New Roman"/>
          <w:bCs/>
          <w:sz w:val="24"/>
          <w:szCs w:val="24"/>
          <w:lang w:eastAsia="ru-RU"/>
        </w:rPr>
        <w:t xml:space="preserve">          </w:t>
      </w:r>
      <w:r w:rsidRPr="0091701C">
        <w:rPr>
          <w:rFonts w:eastAsia="Times New Roman"/>
          <w:bCs/>
          <w:sz w:val="24"/>
          <w:szCs w:val="24"/>
          <w:lang w:eastAsia="ru-RU"/>
        </w:rPr>
        <w:t>приказ</w:t>
      </w:r>
      <w:r>
        <w:rPr>
          <w:rFonts w:eastAsia="Times New Roman"/>
          <w:bCs/>
          <w:sz w:val="24"/>
          <w:szCs w:val="24"/>
          <w:lang w:eastAsia="ru-RU"/>
        </w:rPr>
        <w:t>а</w:t>
      </w:r>
      <w:r w:rsidRPr="0091701C">
        <w:rPr>
          <w:rFonts w:eastAsia="Times New Roman"/>
          <w:bCs/>
          <w:sz w:val="24"/>
          <w:szCs w:val="24"/>
          <w:lang w:eastAsia="ru-RU"/>
        </w:rPr>
        <w:t xml:space="preserve"> Минтруда России от 28.10.2015 №787н</w:t>
      </w:r>
      <w:proofErr w:type="gramStart"/>
      <w:r w:rsidRPr="0091701C">
        <w:rPr>
          <w:rFonts w:eastAsia="Times New Roman"/>
          <w:bCs/>
          <w:sz w:val="24"/>
          <w:szCs w:val="24"/>
          <w:lang w:eastAsia="ru-RU"/>
        </w:rPr>
        <w:t xml:space="preserve"> </w:t>
      </w:r>
      <w:r>
        <w:rPr>
          <w:rFonts w:eastAsia="Times New Roman"/>
          <w:bCs/>
          <w:sz w:val="24"/>
          <w:szCs w:val="24"/>
          <w:lang w:eastAsia="ru-RU"/>
        </w:rPr>
        <w:t>О</w:t>
      </w:r>
      <w:proofErr w:type="gramEnd"/>
      <w:r>
        <w:rPr>
          <w:rFonts w:eastAsia="Times New Roman"/>
          <w:bCs/>
          <w:sz w:val="24"/>
          <w:szCs w:val="24"/>
          <w:lang w:eastAsia="ru-RU"/>
        </w:rPr>
        <w:t>б утверждении</w:t>
      </w:r>
      <w:r w:rsidRPr="0091701C">
        <w:rPr>
          <w:rFonts w:eastAsia="Times New Roman"/>
          <w:bCs/>
          <w:sz w:val="24"/>
          <w:szCs w:val="24"/>
          <w:lang w:eastAsia="ru-RU"/>
        </w:rPr>
        <w:t xml:space="preserve">  Профессионального стандарта « специалист по организации и установлению выплат социального характера» </w:t>
      </w:r>
    </w:p>
    <w:p w:rsidR="00A916B8" w:rsidRPr="0091701C" w:rsidRDefault="00A916B8" w:rsidP="00A916B8">
      <w:pPr>
        <w:tabs>
          <w:tab w:val="left" w:pos="993"/>
        </w:tabs>
        <w:spacing w:after="0" w:line="360" w:lineRule="auto"/>
        <w:jc w:val="both"/>
        <w:rPr>
          <w:rFonts w:eastAsia="Times New Roman"/>
          <w:bCs/>
          <w:sz w:val="24"/>
          <w:szCs w:val="24"/>
          <w:lang w:eastAsia="ru-RU"/>
        </w:rPr>
      </w:pPr>
      <w:r w:rsidRPr="0091701C">
        <w:rPr>
          <w:rFonts w:eastAsia="Times New Roman"/>
          <w:bCs/>
          <w:sz w:val="24"/>
          <w:szCs w:val="24"/>
          <w:lang w:eastAsia="ru-RU"/>
        </w:rPr>
        <w:t xml:space="preserve">           приказ</w:t>
      </w:r>
      <w:r>
        <w:rPr>
          <w:rFonts w:eastAsia="Times New Roman"/>
          <w:bCs/>
          <w:sz w:val="24"/>
          <w:szCs w:val="24"/>
          <w:lang w:eastAsia="ru-RU"/>
        </w:rPr>
        <w:t xml:space="preserve">а </w:t>
      </w:r>
      <w:r w:rsidRPr="0091701C">
        <w:rPr>
          <w:rFonts w:eastAsia="Times New Roman"/>
          <w:bCs/>
          <w:sz w:val="24"/>
          <w:szCs w:val="24"/>
          <w:lang w:eastAsia="ru-RU"/>
        </w:rPr>
        <w:t xml:space="preserve"> Минтруда России от 28.10.2015 №785н</w:t>
      </w:r>
      <w:r>
        <w:rPr>
          <w:rFonts w:eastAsia="Times New Roman"/>
          <w:bCs/>
          <w:sz w:val="24"/>
          <w:szCs w:val="24"/>
          <w:lang w:eastAsia="ru-RU"/>
        </w:rPr>
        <w:t xml:space="preserve"> Об утверждении</w:t>
      </w:r>
      <w:r w:rsidRPr="0091701C">
        <w:rPr>
          <w:rFonts w:eastAsia="Times New Roman"/>
          <w:bCs/>
          <w:sz w:val="24"/>
          <w:szCs w:val="24"/>
          <w:lang w:eastAsia="ru-RU"/>
        </w:rPr>
        <w:t xml:space="preserve"> Профессионального стандарта « специалист по организации назначения и выплаты пенсии»</w:t>
      </w:r>
      <w:proofErr w:type="gramStart"/>
      <w:r w:rsidRPr="0091701C">
        <w:rPr>
          <w:rFonts w:eastAsia="Times New Roman"/>
          <w:bCs/>
          <w:sz w:val="24"/>
          <w:szCs w:val="24"/>
          <w:lang w:eastAsia="ru-RU"/>
        </w:rPr>
        <w:t xml:space="preserve"> ,</w:t>
      </w:r>
      <w:proofErr w:type="gramEnd"/>
      <w:r w:rsidRPr="0091701C">
        <w:rPr>
          <w:rFonts w:eastAsia="Times New Roman"/>
          <w:bCs/>
          <w:sz w:val="24"/>
          <w:szCs w:val="24"/>
          <w:lang w:eastAsia="ru-RU"/>
        </w:rPr>
        <w:t xml:space="preserve"> </w:t>
      </w:r>
    </w:p>
    <w:p w:rsidR="00A916B8" w:rsidRPr="0091701C" w:rsidRDefault="00A916B8" w:rsidP="00A916B8">
      <w:pPr>
        <w:tabs>
          <w:tab w:val="left" w:pos="0"/>
        </w:tabs>
        <w:spacing w:before="120" w:after="120" w:line="360" w:lineRule="auto"/>
        <w:ind w:firstLine="709"/>
        <w:jc w:val="both"/>
        <w:rPr>
          <w:b/>
          <w:sz w:val="24"/>
          <w:szCs w:val="24"/>
        </w:rPr>
      </w:pPr>
      <w:r w:rsidRPr="0091701C">
        <w:rPr>
          <w:b/>
          <w:sz w:val="24"/>
          <w:szCs w:val="24"/>
        </w:rPr>
        <w:t>3. Подходы к отбору содержания, разработке структуры оценочных средств и процедуре применения</w:t>
      </w:r>
    </w:p>
    <w:p w:rsidR="00D805F9" w:rsidRDefault="00D805F9" w:rsidP="00316DE5">
      <w:pPr>
        <w:numPr>
          <w:ilvl w:val="0"/>
          <w:numId w:val="27"/>
        </w:numPr>
        <w:tabs>
          <w:tab w:val="left" w:pos="1054"/>
        </w:tabs>
        <w:spacing w:after="0" w:line="234" w:lineRule="auto"/>
        <w:ind w:left="7" w:firstLine="701"/>
        <w:rPr>
          <w:rFonts w:eastAsia="Times New Roman"/>
          <w:b/>
          <w:sz w:val="24"/>
        </w:rPr>
      </w:pPr>
      <w:r>
        <w:rPr>
          <w:rFonts w:eastAsia="Times New Roman"/>
          <w:b/>
          <w:sz w:val="24"/>
        </w:rPr>
        <w:t>Подходы к отбору содержания, разработке структуры оценочных средств и процедуре применения</w:t>
      </w:r>
    </w:p>
    <w:p w:rsidR="00D805F9" w:rsidRDefault="00D805F9" w:rsidP="00D805F9">
      <w:pPr>
        <w:spacing w:line="1" w:lineRule="exact"/>
        <w:rPr>
          <w:rFonts w:eastAsia="Times New Roman"/>
          <w:b/>
          <w:sz w:val="24"/>
        </w:rPr>
      </w:pPr>
    </w:p>
    <w:p w:rsidR="00D805F9" w:rsidRDefault="00D805F9" w:rsidP="00316DE5">
      <w:pPr>
        <w:numPr>
          <w:ilvl w:val="0"/>
          <w:numId w:val="28"/>
        </w:numPr>
        <w:tabs>
          <w:tab w:val="left" w:pos="1207"/>
        </w:tabs>
        <w:spacing w:after="0" w:line="0" w:lineRule="atLeast"/>
        <w:ind w:left="1207" w:hanging="499"/>
        <w:rPr>
          <w:rFonts w:eastAsia="Times New Roman"/>
          <w:sz w:val="24"/>
        </w:rPr>
      </w:pPr>
      <w:r>
        <w:rPr>
          <w:rFonts w:eastAsia="Times New Roman"/>
          <w:sz w:val="24"/>
        </w:rPr>
        <w:t>Программа  конкурсных  испытаний  Олимпиады  предусматривает  для  участников</w:t>
      </w:r>
    </w:p>
    <w:p w:rsidR="00D805F9" w:rsidRDefault="00D805F9" w:rsidP="00D805F9">
      <w:pPr>
        <w:spacing w:after="0" w:line="137" w:lineRule="exact"/>
        <w:rPr>
          <w:rFonts w:eastAsia="Times New Roman"/>
        </w:rPr>
      </w:pPr>
    </w:p>
    <w:p w:rsidR="00D805F9" w:rsidRDefault="00D805F9" w:rsidP="00D805F9">
      <w:pPr>
        <w:spacing w:after="0" w:line="0" w:lineRule="atLeast"/>
        <w:ind w:left="7"/>
        <w:rPr>
          <w:rFonts w:eastAsia="Times New Roman"/>
          <w:sz w:val="24"/>
        </w:rPr>
      </w:pPr>
      <w:r>
        <w:rPr>
          <w:rFonts w:eastAsia="Times New Roman"/>
          <w:sz w:val="24"/>
        </w:rPr>
        <w:t>выполнение заданий двух уровней.</w:t>
      </w:r>
    </w:p>
    <w:p w:rsidR="00D805F9" w:rsidRDefault="00D805F9" w:rsidP="00D805F9">
      <w:pPr>
        <w:spacing w:after="0" w:line="151" w:lineRule="exact"/>
        <w:rPr>
          <w:rFonts w:eastAsia="Times New Roman"/>
        </w:rPr>
      </w:pPr>
    </w:p>
    <w:p w:rsidR="00D805F9" w:rsidRDefault="00D805F9" w:rsidP="00D805F9">
      <w:pPr>
        <w:spacing w:after="0" w:line="348" w:lineRule="auto"/>
        <w:ind w:left="7" w:firstLine="708"/>
        <w:jc w:val="both"/>
        <w:rPr>
          <w:rFonts w:eastAsia="Times New Roman"/>
          <w:sz w:val="24"/>
        </w:rPr>
      </w:pPr>
      <w:r>
        <w:rPr>
          <w:rFonts w:eastAsia="Times New Roman"/>
          <w:sz w:val="24"/>
        </w:rPr>
        <w:t>Задания I уровня формируются в соответствии с общими и профессиональными компетенциями специальностей среднего профессионального образования.</w:t>
      </w:r>
    </w:p>
    <w:p w:rsidR="00D805F9" w:rsidRDefault="00D805F9" w:rsidP="00D805F9">
      <w:pPr>
        <w:spacing w:after="0" w:line="28" w:lineRule="exact"/>
        <w:rPr>
          <w:rFonts w:eastAsia="Times New Roman"/>
        </w:rPr>
      </w:pPr>
    </w:p>
    <w:p w:rsidR="00D805F9" w:rsidRDefault="00D805F9" w:rsidP="00D805F9">
      <w:pPr>
        <w:spacing w:after="0" w:line="348" w:lineRule="auto"/>
        <w:ind w:left="7" w:firstLine="708"/>
        <w:jc w:val="both"/>
        <w:rPr>
          <w:rFonts w:eastAsia="Times New Roman"/>
          <w:sz w:val="24"/>
        </w:rPr>
      </w:pPr>
      <w:r>
        <w:rPr>
          <w:rFonts w:eastAsia="Times New Roman"/>
          <w:sz w:val="24"/>
        </w:rPr>
        <w:t>Задания II уровня формируются в соответствии с общими и профессиональными компетенциями специальностей укрупненной группы специальностей СПО.</w:t>
      </w:r>
    </w:p>
    <w:p w:rsidR="00D805F9" w:rsidRDefault="00D805F9" w:rsidP="00D805F9">
      <w:pPr>
        <w:spacing w:after="0" w:line="28" w:lineRule="exact"/>
        <w:rPr>
          <w:rFonts w:eastAsia="Times New Roman"/>
        </w:rPr>
      </w:pPr>
    </w:p>
    <w:p w:rsidR="00D805F9" w:rsidRDefault="00D805F9" w:rsidP="00D805F9">
      <w:pPr>
        <w:spacing w:after="0" w:line="348" w:lineRule="auto"/>
        <w:ind w:left="7" w:firstLine="708"/>
        <w:jc w:val="both"/>
        <w:rPr>
          <w:rFonts w:eastAsia="Times New Roman"/>
          <w:sz w:val="24"/>
        </w:rPr>
      </w:pPr>
      <w:r>
        <w:rPr>
          <w:rFonts w:eastAsia="Times New Roman"/>
          <w:sz w:val="24"/>
        </w:rPr>
        <w:t>Для лиц с ограниченными возможностями здоровья формирование заданий осуществляется с учетом типа нарушения здоровья.</w:t>
      </w:r>
    </w:p>
    <w:p w:rsidR="00D805F9" w:rsidRDefault="00D805F9" w:rsidP="00D805F9">
      <w:pPr>
        <w:spacing w:after="0" w:line="28" w:lineRule="exact"/>
        <w:rPr>
          <w:rFonts w:eastAsia="Times New Roman"/>
        </w:rPr>
      </w:pPr>
    </w:p>
    <w:p w:rsidR="00D805F9" w:rsidRDefault="00D805F9" w:rsidP="00D805F9">
      <w:pPr>
        <w:spacing w:after="0" w:line="356" w:lineRule="auto"/>
        <w:ind w:left="7" w:firstLine="708"/>
        <w:jc w:val="both"/>
        <w:rPr>
          <w:rFonts w:eastAsia="Times New Roman"/>
          <w:sz w:val="24"/>
        </w:rPr>
      </w:pPr>
      <w:r>
        <w:rPr>
          <w:rFonts w:eastAsia="Times New Roman"/>
          <w:sz w:val="24"/>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D805F9" w:rsidRDefault="00D805F9" w:rsidP="00D805F9">
      <w:pPr>
        <w:spacing w:after="0" w:line="4" w:lineRule="exact"/>
        <w:rPr>
          <w:rFonts w:eastAsia="Times New Roman"/>
        </w:rPr>
      </w:pPr>
    </w:p>
    <w:p w:rsidR="00D805F9" w:rsidRDefault="00D805F9" w:rsidP="00D805F9">
      <w:pPr>
        <w:spacing w:after="0" w:line="360" w:lineRule="auto"/>
        <w:ind w:left="707"/>
        <w:rPr>
          <w:rFonts w:eastAsia="Times New Roman"/>
          <w:sz w:val="24"/>
        </w:rPr>
      </w:pPr>
      <w:r>
        <w:rPr>
          <w:rFonts w:eastAsia="Times New Roman"/>
          <w:sz w:val="24"/>
        </w:rPr>
        <w:t>3.3. Задания 1 уровня состоят из тестового задания и практических задач.</w:t>
      </w:r>
      <w:bookmarkStart w:id="0" w:name="page7"/>
      <w:bookmarkEnd w:id="0"/>
    </w:p>
    <w:p w:rsidR="00D805F9" w:rsidRDefault="00D805F9" w:rsidP="00D805F9">
      <w:pPr>
        <w:spacing w:after="0" w:line="360" w:lineRule="auto"/>
        <w:ind w:left="120" w:right="20" w:firstLine="708"/>
        <w:jc w:val="both"/>
        <w:rPr>
          <w:rFonts w:eastAsia="Times New Roman"/>
          <w:sz w:val="24"/>
        </w:rPr>
      </w:pPr>
      <w:r>
        <w:rPr>
          <w:rFonts w:eastAsia="Times New Roman"/>
          <w:sz w:val="24"/>
        </w:rPr>
        <w:lastRenderedPageBreak/>
        <w:t>3.4. Задание «Тестирование» состоит из теоретических вопросов, сформированных по разделам и темам.</w:t>
      </w:r>
    </w:p>
    <w:p w:rsidR="00D805F9" w:rsidRDefault="00D805F9" w:rsidP="00D805F9">
      <w:pPr>
        <w:spacing w:after="0" w:line="350" w:lineRule="auto"/>
        <w:ind w:left="120" w:right="20" w:firstLine="708"/>
        <w:jc w:val="both"/>
        <w:rPr>
          <w:rFonts w:eastAsia="Times New Roman"/>
          <w:sz w:val="24"/>
        </w:rPr>
      </w:pPr>
      <w:r>
        <w:rPr>
          <w:rFonts w:eastAsia="Times New Roman"/>
          <w:sz w:val="24"/>
        </w:rPr>
        <w:t>Предлагаемое для выполнения участнику тестовое задание включает 2 части - инвариантную и вариативную, всего 40 вопросов.</w:t>
      </w:r>
    </w:p>
    <w:p w:rsidR="00D805F9" w:rsidRDefault="00D805F9" w:rsidP="00D805F9">
      <w:pPr>
        <w:spacing w:after="0" w:line="23" w:lineRule="exact"/>
        <w:rPr>
          <w:rFonts w:eastAsia="Times New Roman"/>
        </w:rPr>
      </w:pPr>
    </w:p>
    <w:p w:rsidR="00D805F9" w:rsidRDefault="00D805F9" w:rsidP="00D805F9">
      <w:pPr>
        <w:spacing w:after="0" w:line="354" w:lineRule="auto"/>
        <w:ind w:left="120" w:right="20" w:firstLine="708"/>
        <w:jc w:val="both"/>
        <w:rPr>
          <w:rFonts w:eastAsia="Times New Roman"/>
          <w:sz w:val="24"/>
        </w:rPr>
      </w:pPr>
      <w:r>
        <w:rPr>
          <w:rFonts w:eastAsia="Times New Roman"/>
          <w:sz w:val="24"/>
        </w:rPr>
        <w:t>Инвариантная часть задания «Тестирование» содержит 20 вопросов по пяти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w:t>
      </w:r>
    </w:p>
    <w:p w:rsidR="00D805F9" w:rsidRDefault="00D805F9" w:rsidP="00D805F9">
      <w:pPr>
        <w:spacing w:after="0" w:line="22" w:lineRule="exact"/>
        <w:rPr>
          <w:rFonts w:eastAsia="Times New Roman"/>
        </w:rPr>
      </w:pPr>
    </w:p>
    <w:p w:rsidR="00D805F9" w:rsidRDefault="00D805F9" w:rsidP="00D805F9">
      <w:pPr>
        <w:spacing w:after="0" w:line="348" w:lineRule="auto"/>
        <w:ind w:left="120" w:right="20" w:firstLine="708"/>
        <w:jc w:val="both"/>
        <w:rPr>
          <w:rFonts w:eastAsia="Times New Roman"/>
          <w:sz w:val="24"/>
        </w:rPr>
      </w:pPr>
      <w:proofErr w:type="gramStart"/>
      <w:r>
        <w:rPr>
          <w:rFonts w:eastAsia="Times New Roman"/>
          <w:sz w:val="24"/>
        </w:rPr>
        <w:t>Тематика, количество и формат вопросов по темам инвариантной части тестового задания едины для всех специальностей СПО.</w:t>
      </w:r>
      <w:proofErr w:type="gramEnd"/>
    </w:p>
    <w:p w:rsidR="00D805F9" w:rsidRDefault="00D805F9" w:rsidP="00D805F9">
      <w:pPr>
        <w:spacing w:after="0" w:line="28" w:lineRule="exact"/>
        <w:rPr>
          <w:rFonts w:eastAsia="Times New Roman"/>
        </w:rPr>
      </w:pPr>
    </w:p>
    <w:p w:rsidR="00D805F9" w:rsidRDefault="00D805F9" w:rsidP="00D805F9">
      <w:pPr>
        <w:spacing w:after="0" w:line="356" w:lineRule="auto"/>
        <w:ind w:left="120" w:right="20" w:firstLine="708"/>
        <w:jc w:val="both"/>
        <w:rPr>
          <w:rFonts w:eastAsia="Times New Roman"/>
          <w:sz w:val="24"/>
        </w:rPr>
      </w:pPr>
      <w:r>
        <w:rPr>
          <w:rFonts w:eastAsia="Times New Roman"/>
          <w:sz w:val="24"/>
        </w:rPr>
        <w:t xml:space="preserve">Вариативная часть задания «Тестирование» содержит 20 вопросов по четырем тематическим направлениям. 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w:t>
      </w:r>
      <w:proofErr w:type="gramStart"/>
      <w:r>
        <w:rPr>
          <w:rFonts w:eastAsia="Times New Roman"/>
          <w:sz w:val="24"/>
        </w:rPr>
        <w:t>по</w:t>
      </w:r>
      <w:proofErr w:type="gramEnd"/>
      <w:r>
        <w:rPr>
          <w:rFonts w:eastAsia="Times New Roman"/>
          <w:sz w:val="24"/>
        </w:rPr>
        <w:t xml:space="preserve"> которой проводится Олимпиада.</w:t>
      </w:r>
    </w:p>
    <w:p w:rsidR="00D805F9" w:rsidRDefault="00D805F9" w:rsidP="00D805F9">
      <w:pPr>
        <w:spacing w:after="0" w:line="19" w:lineRule="exact"/>
        <w:rPr>
          <w:rFonts w:eastAsia="Times New Roman"/>
        </w:rPr>
      </w:pPr>
    </w:p>
    <w:p w:rsidR="00D805F9" w:rsidRDefault="00D805F9" w:rsidP="00D805F9">
      <w:pPr>
        <w:spacing w:after="0" w:line="348" w:lineRule="auto"/>
        <w:ind w:left="120" w:right="320" w:firstLine="708"/>
        <w:rPr>
          <w:rFonts w:eastAsia="Times New Roman"/>
          <w:sz w:val="24"/>
        </w:rPr>
      </w:pPr>
      <w:r>
        <w:rPr>
          <w:rFonts w:eastAsia="Times New Roman"/>
          <w:sz w:val="24"/>
        </w:rPr>
        <w:t xml:space="preserve">Банк тестовых заданий </w:t>
      </w:r>
      <w:r w:rsidRPr="00D805F9">
        <w:rPr>
          <w:rFonts w:eastAsia="Times New Roman"/>
          <w:sz w:val="24"/>
        </w:rPr>
        <w:t xml:space="preserve">содержит 50 вопросов по инвариантной части и 100 вопросов по </w:t>
      </w:r>
      <w:r>
        <w:rPr>
          <w:rFonts w:eastAsia="Times New Roman"/>
          <w:sz w:val="24"/>
        </w:rPr>
        <w:t>вариативной части.</w:t>
      </w:r>
    </w:p>
    <w:p w:rsidR="00D805F9" w:rsidRDefault="00D805F9" w:rsidP="00D805F9">
      <w:pPr>
        <w:spacing w:after="0" w:line="28" w:lineRule="exact"/>
        <w:rPr>
          <w:rFonts w:eastAsia="Times New Roman"/>
        </w:rPr>
      </w:pPr>
    </w:p>
    <w:p w:rsidR="00D805F9" w:rsidRDefault="00D805F9" w:rsidP="00D805F9">
      <w:pPr>
        <w:spacing w:after="0" w:line="348" w:lineRule="auto"/>
        <w:ind w:left="120" w:right="20" w:firstLine="708"/>
        <w:rPr>
          <w:rFonts w:eastAsia="Times New Roman"/>
          <w:sz w:val="24"/>
        </w:rPr>
      </w:pPr>
      <w:r>
        <w:rPr>
          <w:rFonts w:eastAsia="Times New Roman"/>
          <w:sz w:val="24"/>
        </w:rPr>
        <w:t>Алгоритм формирования инвариантной части задания «Тестирование» для участника Олимпиады единый для всех специальностей СПО.</w:t>
      </w:r>
    </w:p>
    <w:p w:rsidR="00D805F9" w:rsidRDefault="00D805F9" w:rsidP="00D805F9">
      <w:pPr>
        <w:spacing w:after="0" w:line="15" w:lineRule="exact"/>
        <w:rPr>
          <w:rFonts w:eastAsia="Times New Roman"/>
        </w:rPr>
      </w:pPr>
    </w:p>
    <w:p w:rsidR="00D805F9" w:rsidRDefault="00D805F9" w:rsidP="00D805F9">
      <w:pPr>
        <w:spacing w:line="0" w:lineRule="atLeast"/>
        <w:ind w:left="9140"/>
        <w:rPr>
          <w:rFonts w:eastAsia="Times New Roman"/>
          <w:sz w:val="24"/>
        </w:rPr>
      </w:pPr>
      <w:r>
        <w:rPr>
          <w:rFonts w:eastAsia="Times New Roman"/>
          <w:sz w:val="24"/>
        </w:rPr>
        <w:t>Таблица 1</w:t>
      </w:r>
    </w:p>
    <w:p w:rsidR="00D805F9" w:rsidRDefault="00D805F9" w:rsidP="00D805F9">
      <w:pPr>
        <w:spacing w:line="161" w:lineRule="exact"/>
        <w:rPr>
          <w:rFonts w:eastAsia="Times New Roman"/>
        </w:rPr>
      </w:pPr>
    </w:p>
    <w:p w:rsidR="00D805F9" w:rsidRDefault="00D805F9" w:rsidP="00D805F9">
      <w:pPr>
        <w:spacing w:line="0" w:lineRule="atLeast"/>
        <w:ind w:right="-99"/>
        <w:jc w:val="center"/>
        <w:rPr>
          <w:rFonts w:eastAsia="Times New Roman"/>
          <w:sz w:val="24"/>
        </w:rPr>
      </w:pPr>
      <w:r>
        <w:rPr>
          <w:rFonts w:eastAsia="Times New Roman"/>
          <w:sz w:val="24"/>
        </w:rPr>
        <w:t>Алгоритм формирования содержания задания «Тестирование»</w:t>
      </w:r>
    </w:p>
    <w:p w:rsidR="00D805F9" w:rsidRDefault="00D805F9" w:rsidP="00D805F9">
      <w:pPr>
        <w:spacing w:line="144"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40"/>
        <w:gridCol w:w="1540"/>
        <w:gridCol w:w="480"/>
        <w:gridCol w:w="580"/>
        <w:gridCol w:w="1080"/>
        <w:gridCol w:w="840"/>
        <w:gridCol w:w="1000"/>
        <w:gridCol w:w="1000"/>
        <w:gridCol w:w="980"/>
        <w:gridCol w:w="1000"/>
        <w:gridCol w:w="860"/>
      </w:tblGrid>
      <w:tr w:rsidR="00D805F9" w:rsidTr="007E67FA">
        <w:trPr>
          <w:trHeight w:val="309"/>
        </w:trPr>
        <w:tc>
          <w:tcPr>
            <w:tcW w:w="840" w:type="dxa"/>
            <w:tcBorders>
              <w:top w:val="single" w:sz="8" w:space="0" w:color="auto"/>
              <w:left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020" w:type="dxa"/>
            <w:gridSpan w:val="2"/>
            <w:tcBorders>
              <w:top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660" w:type="dxa"/>
            <w:gridSpan w:val="2"/>
            <w:tcBorders>
              <w:top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tcBorders>
              <w:top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top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980" w:type="dxa"/>
            <w:gridSpan w:val="3"/>
            <w:tcBorders>
              <w:top w:val="single" w:sz="8" w:space="0" w:color="auto"/>
            </w:tcBorders>
            <w:shd w:val="clear" w:color="auto" w:fill="auto"/>
            <w:vAlign w:val="bottom"/>
          </w:tcPr>
          <w:p w:rsidR="00D805F9" w:rsidRPr="00D805F9" w:rsidRDefault="00D805F9" w:rsidP="00D805F9">
            <w:pPr>
              <w:spacing w:after="0" w:line="0" w:lineRule="atLeast"/>
              <w:ind w:left="460"/>
              <w:rPr>
                <w:rFonts w:eastAsia="Times New Roman"/>
                <w:b/>
                <w:sz w:val="22"/>
                <w:szCs w:val="22"/>
              </w:rPr>
            </w:pPr>
            <w:r w:rsidRPr="00D805F9">
              <w:rPr>
                <w:rFonts w:eastAsia="Times New Roman"/>
                <w:b/>
                <w:sz w:val="22"/>
                <w:szCs w:val="22"/>
              </w:rPr>
              <w:t>Формат вопросов</w:t>
            </w:r>
          </w:p>
        </w:tc>
        <w:tc>
          <w:tcPr>
            <w:tcW w:w="860" w:type="dxa"/>
            <w:tcBorders>
              <w:top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331"/>
        </w:trPr>
        <w:tc>
          <w:tcPr>
            <w:tcW w:w="840" w:type="dxa"/>
            <w:tcBorders>
              <w:left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020" w:type="dxa"/>
            <w:gridSpan w:val="2"/>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660" w:type="dxa"/>
            <w:gridSpan w:val="2"/>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w w:val="98"/>
                <w:sz w:val="22"/>
                <w:szCs w:val="22"/>
              </w:rPr>
            </w:pPr>
            <w:r w:rsidRPr="00D805F9">
              <w:rPr>
                <w:rFonts w:eastAsia="Times New Roman"/>
                <w:b/>
                <w:w w:val="98"/>
                <w:sz w:val="22"/>
                <w:szCs w:val="22"/>
              </w:rPr>
              <w:t>Кол-</w:t>
            </w:r>
          </w:p>
        </w:tc>
        <w:tc>
          <w:tcPr>
            <w:tcW w:w="1000" w:type="dxa"/>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shd w:val="clear" w:color="auto" w:fill="auto"/>
            <w:vAlign w:val="bottom"/>
          </w:tcPr>
          <w:p w:rsidR="00D805F9" w:rsidRPr="00D805F9" w:rsidRDefault="00D805F9" w:rsidP="00D805F9">
            <w:pPr>
              <w:spacing w:after="0" w:line="0" w:lineRule="atLeast"/>
              <w:rPr>
                <w:rFonts w:eastAsia="Times New Roman"/>
                <w:b/>
                <w:sz w:val="22"/>
                <w:szCs w:val="22"/>
              </w:rPr>
            </w:pPr>
          </w:p>
        </w:tc>
        <w:tc>
          <w:tcPr>
            <w:tcW w:w="980" w:type="dxa"/>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6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252"/>
        </w:trPr>
        <w:tc>
          <w:tcPr>
            <w:tcW w:w="840" w:type="dxa"/>
            <w:tcBorders>
              <w:left w:val="single" w:sz="8" w:space="0" w:color="auto"/>
              <w:right w:val="single" w:sz="8" w:space="0" w:color="auto"/>
            </w:tcBorders>
            <w:shd w:val="clear" w:color="auto" w:fill="auto"/>
            <w:vAlign w:val="bottom"/>
          </w:tcPr>
          <w:p w:rsidR="00D805F9" w:rsidRPr="00D805F9" w:rsidRDefault="00D805F9" w:rsidP="00D805F9">
            <w:pPr>
              <w:spacing w:after="0" w:line="252" w:lineRule="exact"/>
              <w:jc w:val="center"/>
              <w:rPr>
                <w:rFonts w:eastAsia="Times New Roman"/>
                <w:b/>
                <w:w w:val="99"/>
                <w:sz w:val="22"/>
                <w:szCs w:val="22"/>
              </w:rPr>
            </w:pPr>
            <w:r w:rsidRPr="00D805F9">
              <w:rPr>
                <w:rFonts w:eastAsia="Times New Roman"/>
                <w:b/>
                <w:w w:val="99"/>
                <w:sz w:val="22"/>
                <w:szCs w:val="22"/>
              </w:rPr>
              <w:t>№</w:t>
            </w:r>
          </w:p>
        </w:tc>
        <w:tc>
          <w:tcPr>
            <w:tcW w:w="3680" w:type="dxa"/>
            <w:gridSpan w:val="4"/>
            <w:vMerge w:val="restart"/>
            <w:tcBorders>
              <w:right w:val="single" w:sz="8" w:space="0" w:color="auto"/>
            </w:tcBorders>
            <w:shd w:val="clear" w:color="auto" w:fill="auto"/>
            <w:vAlign w:val="bottom"/>
          </w:tcPr>
          <w:p w:rsidR="00D805F9" w:rsidRPr="00D805F9" w:rsidRDefault="00D805F9" w:rsidP="00D805F9">
            <w:pPr>
              <w:spacing w:after="0" w:line="0" w:lineRule="atLeast"/>
              <w:ind w:left="180"/>
              <w:rPr>
                <w:rFonts w:eastAsia="Times New Roman"/>
                <w:b/>
                <w:sz w:val="22"/>
                <w:szCs w:val="22"/>
              </w:rPr>
            </w:pPr>
            <w:r w:rsidRPr="00D805F9">
              <w:rPr>
                <w:rFonts w:eastAsia="Times New Roman"/>
                <w:b/>
                <w:sz w:val="22"/>
                <w:szCs w:val="22"/>
              </w:rPr>
              <w:t>Наименование темы вопросов</w:t>
            </w:r>
          </w:p>
        </w:tc>
        <w:tc>
          <w:tcPr>
            <w:tcW w:w="840" w:type="dxa"/>
            <w:tcBorders>
              <w:right w:val="single" w:sz="8" w:space="0" w:color="auto"/>
            </w:tcBorders>
            <w:shd w:val="clear" w:color="auto" w:fill="auto"/>
            <w:vAlign w:val="bottom"/>
          </w:tcPr>
          <w:p w:rsidR="00D805F9" w:rsidRPr="00D805F9" w:rsidRDefault="00D805F9" w:rsidP="00D805F9">
            <w:pPr>
              <w:spacing w:after="0" w:line="252" w:lineRule="exact"/>
              <w:jc w:val="center"/>
              <w:rPr>
                <w:rFonts w:eastAsia="Times New Roman"/>
                <w:b/>
                <w:w w:val="95"/>
                <w:sz w:val="22"/>
                <w:szCs w:val="22"/>
              </w:rPr>
            </w:pPr>
            <w:r w:rsidRPr="00D805F9">
              <w:rPr>
                <w:rFonts w:eastAsia="Times New Roman"/>
                <w:b/>
                <w:w w:val="95"/>
                <w:sz w:val="22"/>
                <w:szCs w:val="22"/>
              </w:rPr>
              <w:t>во</w:t>
            </w:r>
          </w:p>
        </w:tc>
        <w:tc>
          <w:tcPr>
            <w:tcW w:w="1000" w:type="dxa"/>
            <w:tcBorders>
              <w:bottom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bottom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980" w:type="dxa"/>
            <w:tcBorders>
              <w:bottom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bottom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60" w:type="dxa"/>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228"/>
        </w:trPr>
        <w:tc>
          <w:tcPr>
            <w:tcW w:w="840" w:type="dxa"/>
            <w:vMerge w:val="restart"/>
            <w:tcBorders>
              <w:left w:val="single" w:sz="8" w:space="0" w:color="auto"/>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w w:val="98"/>
                <w:sz w:val="22"/>
                <w:szCs w:val="22"/>
              </w:rPr>
            </w:pPr>
            <w:r w:rsidRPr="00D805F9">
              <w:rPr>
                <w:rFonts w:eastAsia="Times New Roman"/>
                <w:b/>
                <w:w w:val="98"/>
                <w:sz w:val="22"/>
                <w:szCs w:val="22"/>
              </w:rPr>
              <w:t>п\</w:t>
            </w:r>
            <w:proofErr w:type="gramStart"/>
            <w:r w:rsidRPr="00D805F9">
              <w:rPr>
                <w:rFonts w:eastAsia="Times New Roman"/>
                <w:b/>
                <w:w w:val="98"/>
                <w:sz w:val="22"/>
                <w:szCs w:val="22"/>
              </w:rPr>
              <w:t>п</w:t>
            </w:r>
            <w:proofErr w:type="gramEnd"/>
          </w:p>
        </w:tc>
        <w:tc>
          <w:tcPr>
            <w:tcW w:w="3680" w:type="dxa"/>
            <w:gridSpan w:val="4"/>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w w:val="99"/>
                <w:sz w:val="22"/>
                <w:szCs w:val="22"/>
              </w:rPr>
            </w:pPr>
            <w:r w:rsidRPr="00D805F9">
              <w:rPr>
                <w:rFonts w:eastAsia="Times New Roman"/>
                <w:b/>
                <w:w w:val="99"/>
                <w:sz w:val="22"/>
                <w:szCs w:val="22"/>
              </w:rPr>
              <w:t>вопр</w:t>
            </w:r>
          </w:p>
        </w:tc>
        <w:tc>
          <w:tcPr>
            <w:tcW w:w="1000" w:type="dxa"/>
            <w:tcBorders>
              <w:right w:val="single" w:sz="8" w:space="0" w:color="auto"/>
            </w:tcBorders>
            <w:shd w:val="clear" w:color="auto" w:fill="auto"/>
            <w:vAlign w:val="bottom"/>
          </w:tcPr>
          <w:p w:rsidR="00D805F9" w:rsidRPr="00D805F9" w:rsidRDefault="00D805F9" w:rsidP="00D805F9">
            <w:pPr>
              <w:spacing w:after="0" w:line="229" w:lineRule="exact"/>
              <w:jc w:val="center"/>
              <w:rPr>
                <w:rFonts w:eastAsia="Times New Roman"/>
                <w:b/>
                <w:w w:val="99"/>
                <w:sz w:val="22"/>
                <w:szCs w:val="22"/>
              </w:rPr>
            </w:pPr>
            <w:r w:rsidRPr="00D805F9">
              <w:rPr>
                <w:rFonts w:eastAsia="Times New Roman"/>
                <w:b/>
                <w:w w:val="99"/>
                <w:sz w:val="22"/>
                <w:szCs w:val="22"/>
              </w:rPr>
              <w:t>Выбор</w:t>
            </w:r>
          </w:p>
        </w:tc>
        <w:tc>
          <w:tcPr>
            <w:tcW w:w="1000" w:type="dxa"/>
            <w:tcBorders>
              <w:right w:val="single" w:sz="8" w:space="0" w:color="auto"/>
            </w:tcBorders>
            <w:shd w:val="clear" w:color="auto" w:fill="auto"/>
            <w:vAlign w:val="bottom"/>
          </w:tcPr>
          <w:p w:rsidR="00D805F9" w:rsidRPr="00D805F9" w:rsidRDefault="00D805F9" w:rsidP="00D805F9">
            <w:pPr>
              <w:spacing w:after="0" w:line="229" w:lineRule="exact"/>
              <w:jc w:val="center"/>
              <w:rPr>
                <w:rFonts w:eastAsia="Times New Roman"/>
                <w:b/>
                <w:w w:val="99"/>
                <w:sz w:val="22"/>
                <w:szCs w:val="22"/>
              </w:rPr>
            </w:pPr>
            <w:r w:rsidRPr="00D805F9">
              <w:rPr>
                <w:rFonts w:eastAsia="Times New Roman"/>
                <w:b/>
                <w:w w:val="99"/>
                <w:sz w:val="22"/>
                <w:szCs w:val="22"/>
              </w:rPr>
              <w:t>Открытая</w:t>
            </w:r>
          </w:p>
        </w:tc>
        <w:tc>
          <w:tcPr>
            <w:tcW w:w="980" w:type="dxa"/>
            <w:tcBorders>
              <w:right w:val="single" w:sz="8" w:space="0" w:color="auto"/>
            </w:tcBorders>
            <w:shd w:val="clear" w:color="auto" w:fill="auto"/>
            <w:vAlign w:val="bottom"/>
          </w:tcPr>
          <w:p w:rsidR="00D805F9" w:rsidRPr="00D805F9" w:rsidRDefault="00D805F9" w:rsidP="00D805F9">
            <w:pPr>
              <w:spacing w:after="0" w:line="229" w:lineRule="exact"/>
              <w:jc w:val="center"/>
              <w:rPr>
                <w:rFonts w:eastAsia="Times New Roman"/>
                <w:b/>
                <w:sz w:val="22"/>
                <w:szCs w:val="22"/>
              </w:rPr>
            </w:pPr>
            <w:r w:rsidRPr="00D805F9">
              <w:rPr>
                <w:rFonts w:eastAsia="Times New Roman"/>
                <w:b/>
                <w:sz w:val="22"/>
                <w:szCs w:val="22"/>
              </w:rPr>
              <w:t xml:space="preserve">Вопрос </w:t>
            </w:r>
            <w:proofErr w:type="gramStart"/>
            <w:r w:rsidRPr="00D805F9">
              <w:rPr>
                <w:rFonts w:eastAsia="Times New Roman"/>
                <w:b/>
                <w:sz w:val="22"/>
                <w:szCs w:val="22"/>
              </w:rPr>
              <w:t>на</w:t>
            </w:r>
            <w:proofErr w:type="gramEnd"/>
          </w:p>
        </w:tc>
        <w:tc>
          <w:tcPr>
            <w:tcW w:w="1000" w:type="dxa"/>
            <w:tcBorders>
              <w:right w:val="single" w:sz="8" w:space="0" w:color="auto"/>
            </w:tcBorders>
            <w:shd w:val="clear" w:color="auto" w:fill="auto"/>
            <w:vAlign w:val="bottom"/>
          </w:tcPr>
          <w:p w:rsidR="00D805F9" w:rsidRPr="00D805F9" w:rsidRDefault="00D805F9" w:rsidP="00D805F9">
            <w:pPr>
              <w:spacing w:after="0" w:line="229" w:lineRule="exact"/>
              <w:jc w:val="center"/>
              <w:rPr>
                <w:rFonts w:eastAsia="Times New Roman"/>
                <w:b/>
                <w:sz w:val="22"/>
                <w:szCs w:val="22"/>
              </w:rPr>
            </w:pPr>
            <w:r w:rsidRPr="00D805F9">
              <w:rPr>
                <w:rFonts w:eastAsia="Times New Roman"/>
                <w:b/>
                <w:sz w:val="22"/>
                <w:szCs w:val="22"/>
              </w:rPr>
              <w:t xml:space="preserve">Вопрос </w:t>
            </w:r>
            <w:proofErr w:type="gramStart"/>
            <w:r w:rsidRPr="00D805F9">
              <w:rPr>
                <w:rFonts w:eastAsia="Times New Roman"/>
                <w:b/>
                <w:sz w:val="22"/>
                <w:szCs w:val="22"/>
              </w:rPr>
              <w:t>на</w:t>
            </w:r>
            <w:proofErr w:type="gramEnd"/>
          </w:p>
        </w:tc>
        <w:tc>
          <w:tcPr>
            <w:tcW w:w="860" w:type="dxa"/>
            <w:tcBorders>
              <w:right w:val="single" w:sz="8" w:space="0" w:color="auto"/>
            </w:tcBorders>
            <w:shd w:val="clear" w:color="auto" w:fill="auto"/>
            <w:vAlign w:val="bottom"/>
          </w:tcPr>
          <w:p w:rsidR="00D805F9" w:rsidRPr="00D805F9" w:rsidRDefault="00D805F9" w:rsidP="00D805F9">
            <w:pPr>
              <w:spacing w:after="0" w:line="229" w:lineRule="exact"/>
              <w:jc w:val="center"/>
              <w:rPr>
                <w:rFonts w:eastAsia="Times New Roman"/>
                <w:b/>
                <w:w w:val="99"/>
                <w:sz w:val="22"/>
                <w:szCs w:val="22"/>
              </w:rPr>
            </w:pPr>
            <w:r w:rsidRPr="00D805F9">
              <w:rPr>
                <w:rFonts w:eastAsia="Times New Roman"/>
                <w:b/>
                <w:w w:val="99"/>
                <w:sz w:val="22"/>
                <w:szCs w:val="22"/>
              </w:rPr>
              <w:t>Макс.</w:t>
            </w:r>
          </w:p>
        </w:tc>
      </w:tr>
      <w:tr w:rsidR="00D805F9" w:rsidTr="007E67FA">
        <w:trPr>
          <w:trHeight w:val="135"/>
        </w:trPr>
        <w:tc>
          <w:tcPr>
            <w:tcW w:w="840" w:type="dxa"/>
            <w:vMerge/>
            <w:tcBorders>
              <w:left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020" w:type="dxa"/>
            <w:gridSpan w:val="2"/>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660" w:type="dxa"/>
            <w:gridSpan w:val="2"/>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sz w:val="22"/>
                <w:szCs w:val="22"/>
              </w:rPr>
            </w:pPr>
            <w:r w:rsidRPr="00D805F9">
              <w:rPr>
                <w:rFonts w:eastAsia="Times New Roman"/>
                <w:b/>
                <w:sz w:val="22"/>
                <w:szCs w:val="22"/>
              </w:rPr>
              <w:t>ответа</w:t>
            </w:r>
          </w:p>
        </w:tc>
        <w:tc>
          <w:tcPr>
            <w:tcW w:w="100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w w:val="98"/>
                <w:sz w:val="22"/>
                <w:szCs w:val="22"/>
              </w:rPr>
            </w:pPr>
            <w:r w:rsidRPr="00D805F9">
              <w:rPr>
                <w:rFonts w:eastAsia="Times New Roman"/>
                <w:b/>
                <w:w w:val="98"/>
                <w:sz w:val="22"/>
                <w:szCs w:val="22"/>
              </w:rPr>
              <w:t>форма</w:t>
            </w:r>
          </w:p>
        </w:tc>
        <w:tc>
          <w:tcPr>
            <w:tcW w:w="98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sz w:val="22"/>
                <w:szCs w:val="22"/>
              </w:rPr>
            </w:pPr>
            <w:r w:rsidRPr="00D805F9">
              <w:rPr>
                <w:rFonts w:eastAsia="Times New Roman"/>
                <w:b/>
                <w:sz w:val="22"/>
                <w:szCs w:val="22"/>
              </w:rPr>
              <w:t>соответст</w:t>
            </w:r>
          </w:p>
        </w:tc>
        <w:tc>
          <w:tcPr>
            <w:tcW w:w="100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sz w:val="22"/>
                <w:szCs w:val="22"/>
              </w:rPr>
            </w:pPr>
            <w:r w:rsidRPr="00D805F9">
              <w:rPr>
                <w:rFonts w:eastAsia="Times New Roman"/>
                <w:b/>
                <w:sz w:val="22"/>
                <w:szCs w:val="22"/>
              </w:rPr>
              <w:t>установле</w:t>
            </w:r>
          </w:p>
        </w:tc>
        <w:tc>
          <w:tcPr>
            <w:tcW w:w="86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w w:val="98"/>
                <w:sz w:val="22"/>
                <w:szCs w:val="22"/>
              </w:rPr>
            </w:pPr>
            <w:r w:rsidRPr="00D805F9">
              <w:rPr>
                <w:rFonts w:eastAsia="Times New Roman"/>
                <w:b/>
                <w:w w:val="98"/>
                <w:sz w:val="22"/>
                <w:szCs w:val="22"/>
              </w:rPr>
              <w:t>балл</w:t>
            </w:r>
          </w:p>
        </w:tc>
      </w:tr>
      <w:tr w:rsidR="00D805F9" w:rsidTr="007E67FA">
        <w:trPr>
          <w:trHeight w:val="129"/>
        </w:trPr>
        <w:tc>
          <w:tcPr>
            <w:tcW w:w="840" w:type="dxa"/>
            <w:tcBorders>
              <w:left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020" w:type="dxa"/>
            <w:gridSpan w:val="2"/>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660" w:type="dxa"/>
            <w:gridSpan w:val="2"/>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sz w:val="22"/>
                <w:szCs w:val="22"/>
              </w:rPr>
            </w:pPr>
            <w:r w:rsidRPr="00D805F9">
              <w:rPr>
                <w:rFonts w:eastAsia="Times New Roman"/>
                <w:b/>
                <w:sz w:val="22"/>
                <w:szCs w:val="22"/>
              </w:rPr>
              <w:t>осов</w:t>
            </w:r>
          </w:p>
        </w:tc>
        <w:tc>
          <w:tcPr>
            <w:tcW w:w="100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98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6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188"/>
        </w:trPr>
        <w:tc>
          <w:tcPr>
            <w:tcW w:w="840" w:type="dxa"/>
            <w:tcBorders>
              <w:left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020" w:type="dxa"/>
            <w:gridSpan w:val="2"/>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660" w:type="dxa"/>
            <w:gridSpan w:val="2"/>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98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sz w:val="22"/>
                <w:szCs w:val="22"/>
              </w:rPr>
            </w:pPr>
            <w:r w:rsidRPr="00D805F9">
              <w:rPr>
                <w:rFonts w:eastAsia="Times New Roman"/>
                <w:b/>
                <w:sz w:val="22"/>
                <w:szCs w:val="22"/>
              </w:rPr>
              <w:t>вие</w:t>
            </w:r>
          </w:p>
        </w:tc>
        <w:tc>
          <w:tcPr>
            <w:tcW w:w="1000" w:type="dxa"/>
            <w:vMerge w:val="restart"/>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sz w:val="22"/>
                <w:szCs w:val="22"/>
              </w:rPr>
            </w:pPr>
            <w:r w:rsidRPr="00D805F9">
              <w:rPr>
                <w:rFonts w:eastAsia="Times New Roman"/>
                <w:b/>
                <w:sz w:val="22"/>
                <w:szCs w:val="22"/>
              </w:rPr>
              <w:t>ние</w:t>
            </w:r>
          </w:p>
        </w:tc>
        <w:tc>
          <w:tcPr>
            <w:tcW w:w="86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78"/>
        </w:trPr>
        <w:tc>
          <w:tcPr>
            <w:tcW w:w="840" w:type="dxa"/>
            <w:tcBorders>
              <w:left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020" w:type="dxa"/>
            <w:gridSpan w:val="2"/>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660" w:type="dxa"/>
            <w:gridSpan w:val="2"/>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98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vMerge/>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6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264"/>
        </w:trPr>
        <w:tc>
          <w:tcPr>
            <w:tcW w:w="840" w:type="dxa"/>
            <w:tcBorders>
              <w:left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2020" w:type="dxa"/>
            <w:gridSpan w:val="2"/>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660" w:type="dxa"/>
            <w:gridSpan w:val="2"/>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98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right w:val="single" w:sz="8" w:space="0" w:color="auto"/>
            </w:tcBorders>
            <w:shd w:val="clear" w:color="auto" w:fill="auto"/>
            <w:vAlign w:val="bottom"/>
          </w:tcPr>
          <w:p w:rsidR="00D805F9" w:rsidRPr="00D805F9" w:rsidRDefault="00D805F9" w:rsidP="00D805F9">
            <w:pPr>
              <w:spacing w:after="0" w:line="0" w:lineRule="atLeast"/>
              <w:jc w:val="center"/>
              <w:rPr>
                <w:rFonts w:eastAsia="Times New Roman"/>
                <w:b/>
                <w:sz w:val="22"/>
                <w:szCs w:val="22"/>
              </w:rPr>
            </w:pPr>
            <w:r w:rsidRPr="00D805F9">
              <w:rPr>
                <w:rFonts w:eastAsia="Times New Roman"/>
                <w:b/>
                <w:sz w:val="22"/>
                <w:szCs w:val="22"/>
              </w:rPr>
              <w:t>послед.</w:t>
            </w:r>
          </w:p>
        </w:tc>
        <w:tc>
          <w:tcPr>
            <w:tcW w:w="860" w:type="dxa"/>
            <w:tcBorders>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35"/>
        </w:trPr>
        <w:tc>
          <w:tcPr>
            <w:tcW w:w="840" w:type="dxa"/>
            <w:tcBorders>
              <w:left w:val="single" w:sz="8" w:space="0" w:color="auto"/>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3680" w:type="dxa"/>
            <w:gridSpan w:val="4"/>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40" w:type="dxa"/>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980" w:type="dxa"/>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1000" w:type="dxa"/>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c>
          <w:tcPr>
            <w:tcW w:w="860" w:type="dxa"/>
            <w:tcBorders>
              <w:bottom w:val="single" w:sz="8" w:space="0" w:color="auto"/>
              <w:right w:val="single" w:sz="8" w:space="0" w:color="auto"/>
            </w:tcBorders>
            <w:shd w:val="clear" w:color="auto" w:fill="auto"/>
            <w:vAlign w:val="bottom"/>
          </w:tcPr>
          <w:p w:rsidR="00D805F9" w:rsidRPr="00D805F9" w:rsidRDefault="00D805F9" w:rsidP="00D805F9">
            <w:pPr>
              <w:spacing w:after="0" w:line="0" w:lineRule="atLeast"/>
              <w:rPr>
                <w:rFonts w:eastAsia="Times New Roman"/>
                <w:b/>
                <w:sz w:val="22"/>
                <w:szCs w:val="22"/>
              </w:rPr>
            </w:pPr>
          </w:p>
        </w:tc>
      </w:tr>
      <w:tr w:rsidR="00D805F9" w:rsidTr="007E67FA">
        <w:trPr>
          <w:trHeight w:val="289"/>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i/>
                <w:sz w:val="22"/>
                <w:szCs w:val="22"/>
              </w:rPr>
            </w:pPr>
            <w:r w:rsidRPr="009D4840">
              <w:rPr>
                <w:rFonts w:eastAsia="Times New Roman"/>
                <w:i/>
                <w:sz w:val="22"/>
                <w:szCs w:val="22"/>
              </w:rPr>
              <w:t xml:space="preserve">Инвариантная часть  </w:t>
            </w:r>
            <w:proofErr w:type="gramStart"/>
            <w:r w:rsidRPr="009D4840">
              <w:rPr>
                <w:rFonts w:eastAsia="Times New Roman"/>
                <w:i/>
                <w:sz w:val="22"/>
                <w:szCs w:val="22"/>
              </w:rPr>
              <w:t>тестового</w:t>
            </w:r>
            <w:proofErr w:type="gramEnd"/>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317"/>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shd w:val="clear" w:color="auto" w:fill="auto"/>
            <w:vAlign w:val="bottom"/>
          </w:tcPr>
          <w:p w:rsidR="00D805F9" w:rsidRPr="009D4840" w:rsidRDefault="00D805F9" w:rsidP="00D805F9">
            <w:pPr>
              <w:spacing w:after="0" w:line="0" w:lineRule="atLeast"/>
              <w:ind w:left="100"/>
              <w:rPr>
                <w:rFonts w:eastAsia="Times New Roman"/>
                <w:i/>
                <w:sz w:val="22"/>
                <w:szCs w:val="22"/>
              </w:rPr>
            </w:pPr>
            <w:r w:rsidRPr="009D4840">
              <w:rPr>
                <w:rFonts w:eastAsia="Times New Roman"/>
                <w:i/>
                <w:sz w:val="22"/>
                <w:szCs w:val="22"/>
              </w:rPr>
              <w:t>задания</w:t>
            </w:r>
          </w:p>
        </w:tc>
        <w:tc>
          <w:tcPr>
            <w:tcW w:w="1660" w:type="dxa"/>
            <w:gridSpan w:val="2"/>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44"/>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660" w:type="dxa"/>
            <w:gridSpan w:val="2"/>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89"/>
        </w:trPr>
        <w:tc>
          <w:tcPr>
            <w:tcW w:w="840" w:type="dxa"/>
            <w:vMerge w:val="restart"/>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2020" w:type="dxa"/>
            <w:gridSpan w:val="2"/>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Информационные</w:t>
            </w:r>
          </w:p>
        </w:tc>
        <w:tc>
          <w:tcPr>
            <w:tcW w:w="1660" w:type="dxa"/>
            <w:gridSpan w:val="2"/>
            <w:tcBorders>
              <w:right w:val="single" w:sz="8" w:space="0" w:color="auto"/>
            </w:tcBorders>
            <w:shd w:val="clear" w:color="auto" w:fill="auto"/>
            <w:vAlign w:val="bottom"/>
          </w:tcPr>
          <w:p w:rsidR="00D805F9" w:rsidRPr="009D4840" w:rsidRDefault="00D805F9" w:rsidP="00D805F9">
            <w:pPr>
              <w:spacing w:after="0" w:line="0" w:lineRule="atLeast"/>
              <w:jc w:val="right"/>
              <w:rPr>
                <w:rFonts w:eastAsia="Times New Roman"/>
                <w:sz w:val="22"/>
                <w:szCs w:val="22"/>
              </w:rPr>
            </w:pPr>
            <w:r w:rsidRPr="009D4840">
              <w:rPr>
                <w:rFonts w:eastAsia="Times New Roman"/>
                <w:sz w:val="22"/>
                <w:szCs w:val="22"/>
              </w:rPr>
              <w:t xml:space="preserve">технологии  </w:t>
            </w:r>
            <w:proofErr w:type="gramStart"/>
            <w:r w:rsidRPr="009D4840">
              <w:rPr>
                <w:rFonts w:eastAsia="Times New Roman"/>
                <w:sz w:val="22"/>
                <w:szCs w:val="22"/>
              </w:rPr>
              <w:t>в</w:t>
            </w:r>
            <w:proofErr w:type="gramEnd"/>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Tr="007E67FA">
        <w:trPr>
          <w:trHeight w:val="317"/>
        </w:trPr>
        <w:tc>
          <w:tcPr>
            <w:tcW w:w="840" w:type="dxa"/>
            <w:vMerge/>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профессиональной деятельности</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43"/>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660" w:type="dxa"/>
            <w:gridSpan w:val="2"/>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89"/>
        </w:trPr>
        <w:tc>
          <w:tcPr>
            <w:tcW w:w="840" w:type="dxa"/>
            <w:vMerge w:val="restart"/>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2</w:t>
            </w:r>
          </w:p>
        </w:tc>
        <w:tc>
          <w:tcPr>
            <w:tcW w:w="2020" w:type="dxa"/>
            <w:gridSpan w:val="2"/>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Оборудование,</w:t>
            </w:r>
          </w:p>
        </w:tc>
        <w:tc>
          <w:tcPr>
            <w:tcW w:w="1660" w:type="dxa"/>
            <w:gridSpan w:val="2"/>
            <w:tcBorders>
              <w:right w:val="single" w:sz="8" w:space="0" w:color="auto"/>
            </w:tcBorders>
            <w:shd w:val="clear" w:color="auto" w:fill="auto"/>
            <w:vAlign w:val="bottom"/>
          </w:tcPr>
          <w:p w:rsidR="00D805F9" w:rsidRPr="009D4840" w:rsidRDefault="00D805F9" w:rsidP="00D805F9">
            <w:pPr>
              <w:spacing w:after="0" w:line="0" w:lineRule="atLeast"/>
              <w:jc w:val="right"/>
              <w:rPr>
                <w:rFonts w:eastAsia="Times New Roman"/>
                <w:sz w:val="22"/>
                <w:szCs w:val="22"/>
              </w:rPr>
            </w:pPr>
            <w:r w:rsidRPr="009D4840">
              <w:rPr>
                <w:rFonts w:eastAsia="Times New Roman"/>
                <w:sz w:val="22"/>
                <w:szCs w:val="22"/>
              </w:rPr>
              <w:t>материалы,</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Tr="007E67FA">
        <w:trPr>
          <w:trHeight w:val="317"/>
        </w:trPr>
        <w:tc>
          <w:tcPr>
            <w:tcW w:w="840" w:type="dxa"/>
            <w:vMerge/>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инструменты</w:t>
            </w:r>
          </w:p>
        </w:tc>
        <w:tc>
          <w:tcPr>
            <w:tcW w:w="1660" w:type="dxa"/>
            <w:gridSpan w:val="2"/>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45"/>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660" w:type="dxa"/>
            <w:gridSpan w:val="2"/>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87"/>
        </w:trPr>
        <w:tc>
          <w:tcPr>
            <w:tcW w:w="840" w:type="dxa"/>
            <w:vMerge w:val="restart"/>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3</w:t>
            </w:r>
          </w:p>
        </w:tc>
        <w:tc>
          <w:tcPr>
            <w:tcW w:w="2020" w:type="dxa"/>
            <w:gridSpan w:val="2"/>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Системы</w:t>
            </w:r>
          </w:p>
        </w:tc>
        <w:tc>
          <w:tcPr>
            <w:tcW w:w="1660" w:type="dxa"/>
            <w:gridSpan w:val="2"/>
            <w:tcBorders>
              <w:right w:val="single" w:sz="8" w:space="0" w:color="auto"/>
            </w:tcBorders>
            <w:shd w:val="clear" w:color="auto" w:fill="auto"/>
            <w:vAlign w:val="bottom"/>
          </w:tcPr>
          <w:p w:rsidR="00D805F9" w:rsidRPr="009D4840" w:rsidRDefault="00D805F9" w:rsidP="00D805F9">
            <w:pPr>
              <w:spacing w:after="0" w:line="0" w:lineRule="atLeast"/>
              <w:jc w:val="right"/>
              <w:rPr>
                <w:rFonts w:eastAsia="Times New Roman"/>
                <w:sz w:val="22"/>
                <w:szCs w:val="22"/>
              </w:rPr>
            </w:pPr>
            <w:r w:rsidRPr="009D4840">
              <w:rPr>
                <w:rFonts w:eastAsia="Times New Roman"/>
                <w:sz w:val="22"/>
                <w:szCs w:val="22"/>
              </w:rPr>
              <w:t>качества,</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Tr="007E67FA">
        <w:trPr>
          <w:trHeight w:val="319"/>
        </w:trPr>
        <w:tc>
          <w:tcPr>
            <w:tcW w:w="840" w:type="dxa"/>
            <w:vMerge/>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стандартизации и сертификации</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43"/>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660" w:type="dxa"/>
            <w:gridSpan w:val="2"/>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89"/>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shd w:val="clear" w:color="auto" w:fill="auto"/>
            <w:vAlign w:val="bottom"/>
          </w:tcPr>
          <w:p w:rsidR="00D805F9" w:rsidRPr="009D4840" w:rsidRDefault="00D805F9" w:rsidP="00D805F9">
            <w:pPr>
              <w:spacing w:after="0" w:line="0" w:lineRule="atLeast"/>
              <w:ind w:left="100"/>
              <w:rPr>
                <w:rFonts w:eastAsia="Times New Roman"/>
                <w:w w:val="97"/>
                <w:sz w:val="22"/>
                <w:szCs w:val="22"/>
              </w:rPr>
            </w:pPr>
            <w:r w:rsidRPr="009D4840">
              <w:rPr>
                <w:rFonts w:eastAsia="Times New Roman"/>
                <w:w w:val="97"/>
                <w:sz w:val="22"/>
                <w:szCs w:val="22"/>
              </w:rPr>
              <w:t>Охрана</w:t>
            </w:r>
            <w:r w:rsidR="009D4840" w:rsidRPr="009D4840">
              <w:rPr>
                <w:rFonts w:eastAsia="Times New Roman"/>
                <w:w w:val="97"/>
                <w:sz w:val="22"/>
                <w:szCs w:val="22"/>
              </w:rPr>
              <w:t xml:space="preserve"> </w:t>
            </w:r>
            <w:r w:rsidRPr="009D4840">
              <w:rPr>
                <w:rFonts w:eastAsia="Times New Roman"/>
                <w:w w:val="97"/>
                <w:sz w:val="22"/>
                <w:szCs w:val="22"/>
              </w:rPr>
              <w:t>труда,</w:t>
            </w:r>
          </w:p>
        </w:tc>
        <w:tc>
          <w:tcPr>
            <w:tcW w:w="1660" w:type="dxa"/>
            <w:gridSpan w:val="2"/>
            <w:tcBorders>
              <w:right w:val="single" w:sz="8" w:space="0" w:color="auto"/>
            </w:tcBorders>
            <w:shd w:val="clear" w:color="auto" w:fill="auto"/>
            <w:vAlign w:val="bottom"/>
          </w:tcPr>
          <w:p w:rsidR="00D805F9" w:rsidRPr="009D4840" w:rsidRDefault="00D805F9" w:rsidP="00D805F9">
            <w:pPr>
              <w:spacing w:after="0" w:line="0" w:lineRule="atLeast"/>
              <w:jc w:val="right"/>
              <w:rPr>
                <w:rFonts w:eastAsia="Times New Roman"/>
                <w:sz w:val="22"/>
                <w:szCs w:val="22"/>
              </w:rPr>
            </w:pPr>
            <w:r w:rsidRPr="009D4840">
              <w:rPr>
                <w:rFonts w:eastAsia="Times New Roman"/>
                <w:sz w:val="22"/>
                <w:szCs w:val="22"/>
              </w:rPr>
              <w:t>безопасность</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Tr="007E67FA">
        <w:trPr>
          <w:trHeight w:val="317"/>
        </w:trPr>
        <w:tc>
          <w:tcPr>
            <w:tcW w:w="840" w:type="dxa"/>
            <w:vMerge w:val="restart"/>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w:t>
            </w:r>
          </w:p>
        </w:tc>
        <w:tc>
          <w:tcPr>
            <w:tcW w:w="3680" w:type="dxa"/>
            <w:gridSpan w:val="4"/>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жизнедеятельности,</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101"/>
        </w:trPr>
        <w:tc>
          <w:tcPr>
            <w:tcW w:w="840" w:type="dxa"/>
            <w:vMerge/>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vMerge w:val="restart"/>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безопасность окружающей среды</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16"/>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vMerge/>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45"/>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02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660" w:type="dxa"/>
            <w:gridSpan w:val="2"/>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309"/>
        </w:trPr>
        <w:tc>
          <w:tcPr>
            <w:tcW w:w="840" w:type="dxa"/>
            <w:tcBorders>
              <w:top w:val="single" w:sz="8" w:space="0" w:color="auto"/>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bookmarkStart w:id="1" w:name="page8"/>
            <w:bookmarkEnd w:id="1"/>
          </w:p>
        </w:tc>
        <w:tc>
          <w:tcPr>
            <w:tcW w:w="1540" w:type="dxa"/>
            <w:tcBorders>
              <w:top w:val="single" w:sz="8" w:space="0" w:color="auto"/>
            </w:tcBorders>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Экономика</w:t>
            </w:r>
          </w:p>
        </w:tc>
        <w:tc>
          <w:tcPr>
            <w:tcW w:w="1060" w:type="dxa"/>
            <w:gridSpan w:val="2"/>
            <w:tcBorders>
              <w:top w:val="single" w:sz="8" w:space="0" w:color="auto"/>
            </w:tcBorders>
            <w:shd w:val="clear" w:color="auto" w:fill="auto"/>
            <w:vAlign w:val="bottom"/>
          </w:tcPr>
          <w:p w:rsidR="00D805F9" w:rsidRPr="009D4840" w:rsidRDefault="00D805F9" w:rsidP="00D805F9">
            <w:pPr>
              <w:spacing w:after="0" w:line="0" w:lineRule="atLeast"/>
              <w:ind w:left="320"/>
              <w:rPr>
                <w:rFonts w:eastAsia="Times New Roman"/>
                <w:sz w:val="22"/>
                <w:szCs w:val="22"/>
              </w:rPr>
            </w:pPr>
            <w:r w:rsidRPr="009D4840">
              <w:rPr>
                <w:rFonts w:eastAsia="Times New Roman"/>
                <w:sz w:val="22"/>
                <w:szCs w:val="22"/>
              </w:rPr>
              <w:t>и</w:t>
            </w:r>
          </w:p>
        </w:tc>
        <w:tc>
          <w:tcPr>
            <w:tcW w:w="1080" w:type="dxa"/>
            <w:tcBorders>
              <w:top w:val="single" w:sz="8" w:space="0" w:color="auto"/>
              <w:right w:val="single" w:sz="8" w:space="0" w:color="auto"/>
            </w:tcBorders>
            <w:shd w:val="clear" w:color="auto" w:fill="auto"/>
            <w:vAlign w:val="bottom"/>
          </w:tcPr>
          <w:p w:rsidR="00D805F9" w:rsidRPr="009D4840" w:rsidRDefault="00D805F9" w:rsidP="00D805F9">
            <w:pPr>
              <w:spacing w:after="0" w:line="0" w:lineRule="atLeast"/>
              <w:jc w:val="right"/>
              <w:rPr>
                <w:rFonts w:eastAsia="Times New Roman"/>
                <w:sz w:val="22"/>
                <w:szCs w:val="22"/>
              </w:rPr>
            </w:pPr>
            <w:r w:rsidRPr="009D4840">
              <w:rPr>
                <w:rFonts w:eastAsia="Times New Roman"/>
                <w:sz w:val="22"/>
                <w:szCs w:val="22"/>
              </w:rPr>
              <w:t>правовое</w:t>
            </w:r>
          </w:p>
        </w:tc>
        <w:tc>
          <w:tcPr>
            <w:tcW w:w="840" w:type="dxa"/>
            <w:tcBorders>
              <w:top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w:t>
            </w:r>
          </w:p>
        </w:tc>
        <w:tc>
          <w:tcPr>
            <w:tcW w:w="1000" w:type="dxa"/>
            <w:tcBorders>
              <w:top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top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40"/>
              <w:jc w:val="right"/>
              <w:rPr>
                <w:rFonts w:eastAsia="Times New Roman"/>
                <w:sz w:val="22"/>
                <w:szCs w:val="22"/>
              </w:rPr>
            </w:pPr>
            <w:r w:rsidRPr="009D4840">
              <w:rPr>
                <w:rFonts w:eastAsia="Times New Roman"/>
                <w:sz w:val="22"/>
                <w:szCs w:val="22"/>
              </w:rPr>
              <w:t>1</w:t>
            </w:r>
          </w:p>
        </w:tc>
        <w:tc>
          <w:tcPr>
            <w:tcW w:w="980" w:type="dxa"/>
            <w:tcBorders>
              <w:top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1000" w:type="dxa"/>
            <w:tcBorders>
              <w:top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860" w:type="dxa"/>
            <w:tcBorders>
              <w:top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Tr="007E67FA">
        <w:trPr>
          <w:trHeight w:val="317"/>
        </w:trPr>
        <w:tc>
          <w:tcPr>
            <w:tcW w:w="840" w:type="dxa"/>
            <w:vMerge w:val="restart"/>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ind w:right="240"/>
              <w:jc w:val="right"/>
              <w:rPr>
                <w:rFonts w:eastAsia="Times New Roman"/>
                <w:sz w:val="22"/>
                <w:szCs w:val="22"/>
              </w:rPr>
            </w:pPr>
            <w:r w:rsidRPr="009D4840">
              <w:rPr>
                <w:rFonts w:eastAsia="Times New Roman"/>
                <w:sz w:val="22"/>
                <w:szCs w:val="22"/>
              </w:rPr>
              <w:t>5</w:t>
            </w:r>
          </w:p>
        </w:tc>
        <w:tc>
          <w:tcPr>
            <w:tcW w:w="1540" w:type="dxa"/>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обеспечение</w:t>
            </w:r>
          </w:p>
        </w:tc>
        <w:tc>
          <w:tcPr>
            <w:tcW w:w="2140" w:type="dxa"/>
            <w:gridSpan w:val="3"/>
            <w:tcBorders>
              <w:right w:val="single" w:sz="8" w:space="0" w:color="auto"/>
            </w:tcBorders>
            <w:shd w:val="clear" w:color="auto" w:fill="auto"/>
            <w:vAlign w:val="bottom"/>
          </w:tcPr>
          <w:p w:rsidR="00D805F9" w:rsidRPr="009D4840" w:rsidRDefault="00D805F9" w:rsidP="00D805F9">
            <w:pPr>
              <w:spacing w:after="0" w:line="0" w:lineRule="atLeast"/>
              <w:jc w:val="right"/>
              <w:rPr>
                <w:rFonts w:eastAsia="Times New Roman"/>
                <w:sz w:val="22"/>
                <w:szCs w:val="22"/>
              </w:rPr>
            </w:pPr>
            <w:r w:rsidRPr="009D4840">
              <w:rPr>
                <w:rFonts w:eastAsia="Times New Roman"/>
                <w:sz w:val="22"/>
                <w:szCs w:val="22"/>
              </w:rPr>
              <w:t>профессиональной</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101"/>
        </w:trPr>
        <w:tc>
          <w:tcPr>
            <w:tcW w:w="840" w:type="dxa"/>
            <w:vMerge/>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vMerge w:val="restart"/>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деятельности</w:t>
            </w:r>
          </w:p>
        </w:tc>
        <w:tc>
          <w:tcPr>
            <w:tcW w:w="1060" w:type="dxa"/>
            <w:gridSpan w:val="2"/>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18"/>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vMerge/>
            <w:shd w:val="clear" w:color="auto" w:fill="auto"/>
            <w:vAlign w:val="bottom"/>
          </w:tcPr>
          <w:p w:rsidR="00D805F9" w:rsidRPr="009D4840" w:rsidRDefault="00D805F9" w:rsidP="00D805F9">
            <w:pPr>
              <w:spacing w:after="0" w:line="0" w:lineRule="atLeast"/>
              <w:rPr>
                <w:rFonts w:eastAsia="Times New Roman"/>
                <w:sz w:val="22"/>
                <w:szCs w:val="22"/>
              </w:rPr>
            </w:pPr>
          </w:p>
        </w:tc>
        <w:tc>
          <w:tcPr>
            <w:tcW w:w="1060" w:type="dxa"/>
            <w:gridSpan w:val="2"/>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43"/>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6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89"/>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ИТОГО:</w:t>
            </w:r>
          </w:p>
        </w:tc>
        <w:tc>
          <w:tcPr>
            <w:tcW w:w="1060" w:type="dxa"/>
            <w:gridSpan w:val="2"/>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20</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5</w:t>
            </w:r>
          </w:p>
        </w:tc>
      </w:tr>
      <w:tr w:rsidR="00D805F9" w:rsidTr="007E67FA">
        <w:trPr>
          <w:trHeight w:val="44"/>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289"/>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i/>
                <w:sz w:val="22"/>
                <w:szCs w:val="22"/>
              </w:rPr>
            </w:pPr>
            <w:r w:rsidRPr="009D4840">
              <w:rPr>
                <w:rFonts w:eastAsia="Times New Roman"/>
                <w:i/>
                <w:sz w:val="22"/>
                <w:szCs w:val="22"/>
              </w:rPr>
              <w:t xml:space="preserve">Вариативный раздел </w:t>
            </w:r>
            <w:proofErr w:type="gramStart"/>
            <w:r w:rsidRPr="009D4840">
              <w:rPr>
                <w:rFonts w:eastAsia="Times New Roman"/>
                <w:i/>
                <w:sz w:val="22"/>
                <w:szCs w:val="22"/>
              </w:rPr>
              <w:t>тестового</w:t>
            </w:r>
            <w:proofErr w:type="gramEnd"/>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317"/>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i/>
                <w:sz w:val="22"/>
                <w:szCs w:val="22"/>
              </w:rPr>
            </w:pPr>
            <w:r w:rsidRPr="009D4840">
              <w:rPr>
                <w:rFonts w:eastAsia="Times New Roman"/>
                <w:i/>
                <w:sz w:val="22"/>
                <w:szCs w:val="22"/>
              </w:rPr>
              <w:t>задания (специфика УГС)*</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Tr="007E67FA">
        <w:trPr>
          <w:trHeight w:val="128"/>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3680" w:type="dxa"/>
            <w:gridSpan w:val="4"/>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RPr="00393AD8" w:rsidTr="007E67FA">
        <w:trPr>
          <w:trHeight w:val="289"/>
        </w:trPr>
        <w:tc>
          <w:tcPr>
            <w:tcW w:w="840" w:type="dxa"/>
            <w:vMerge w:val="restart"/>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ind w:right="240"/>
              <w:jc w:val="right"/>
              <w:rPr>
                <w:rFonts w:eastAsia="Times New Roman"/>
                <w:sz w:val="22"/>
                <w:szCs w:val="22"/>
              </w:rPr>
            </w:pPr>
            <w:r w:rsidRPr="009D4840">
              <w:rPr>
                <w:rFonts w:eastAsia="Times New Roman"/>
                <w:sz w:val="22"/>
                <w:szCs w:val="22"/>
              </w:rPr>
              <w:t>1</w:t>
            </w:r>
          </w:p>
        </w:tc>
        <w:tc>
          <w:tcPr>
            <w:tcW w:w="3680" w:type="dxa"/>
            <w:gridSpan w:val="4"/>
            <w:tcBorders>
              <w:right w:val="single" w:sz="8" w:space="0" w:color="auto"/>
            </w:tcBorders>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Теория государства и права</w:t>
            </w: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8</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2</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ind w:right="340"/>
              <w:jc w:val="right"/>
              <w:rPr>
                <w:rFonts w:eastAsia="Times New Roman"/>
                <w:sz w:val="22"/>
                <w:szCs w:val="22"/>
              </w:rPr>
            </w:pPr>
            <w:r w:rsidRPr="009D4840">
              <w:rPr>
                <w:rFonts w:eastAsia="Times New Roman"/>
                <w:sz w:val="22"/>
                <w:szCs w:val="22"/>
              </w:rPr>
              <w:t>2</w:t>
            </w: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2</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2</w:t>
            </w: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2</w:t>
            </w:r>
          </w:p>
        </w:tc>
      </w:tr>
      <w:tr w:rsidR="00D805F9" w:rsidRPr="00393AD8" w:rsidTr="007E67FA">
        <w:trPr>
          <w:trHeight w:val="199"/>
        </w:trPr>
        <w:tc>
          <w:tcPr>
            <w:tcW w:w="840" w:type="dxa"/>
            <w:vMerge/>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shd w:val="clear" w:color="auto" w:fill="auto"/>
            <w:vAlign w:val="bottom"/>
          </w:tcPr>
          <w:p w:rsidR="00D805F9" w:rsidRPr="009D4840" w:rsidRDefault="00D805F9" w:rsidP="00D805F9">
            <w:pPr>
              <w:spacing w:after="0" w:line="0" w:lineRule="atLeast"/>
              <w:rPr>
                <w:rFonts w:eastAsia="Times New Roman"/>
                <w:sz w:val="22"/>
                <w:szCs w:val="22"/>
              </w:rPr>
            </w:pPr>
          </w:p>
        </w:tc>
        <w:tc>
          <w:tcPr>
            <w:tcW w:w="1060" w:type="dxa"/>
            <w:gridSpan w:val="2"/>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RPr="00393AD8" w:rsidTr="007E67FA">
        <w:trPr>
          <w:trHeight w:val="245"/>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2600" w:type="dxa"/>
            <w:gridSpan w:val="3"/>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RPr="00393AD8" w:rsidTr="007E67FA">
        <w:trPr>
          <w:trHeight w:val="289"/>
        </w:trPr>
        <w:tc>
          <w:tcPr>
            <w:tcW w:w="840" w:type="dxa"/>
            <w:vMerge w:val="restart"/>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ind w:right="240"/>
              <w:jc w:val="right"/>
              <w:rPr>
                <w:rFonts w:eastAsia="Times New Roman"/>
                <w:sz w:val="22"/>
                <w:szCs w:val="22"/>
              </w:rPr>
            </w:pPr>
            <w:r w:rsidRPr="009D4840">
              <w:rPr>
                <w:rFonts w:eastAsia="Times New Roman"/>
                <w:sz w:val="22"/>
                <w:szCs w:val="22"/>
              </w:rPr>
              <w:t>2</w:t>
            </w:r>
          </w:p>
        </w:tc>
        <w:tc>
          <w:tcPr>
            <w:tcW w:w="2600" w:type="dxa"/>
            <w:gridSpan w:val="3"/>
            <w:shd w:val="clear" w:color="auto" w:fill="auto"/>
            <w:vAlign w:val="bottom"/>
          </w:tcPr>
          <w:p w:rsidR="00D805F9" w:rsidRPr="009D4840" w:rsidRDefault="00D805F9" w:rsidP="00D805F9">
            <w:pPr>
              <w:spacing w:after="0" w:line="0" w:lineRule="atLeast"/>
              <w:ind w:left="100"/>
              <w:rPr>
                <w:rFonts w:eastAsia="Times New Roman"/>
                <w:w w:val="99"/>
                <w:sz w:val="22"/>
                <w:szCs w:val="22"/>
              </w:rPr>
            </w:pPr>
            <w:r w:rsidRPr="009D4840">
              <w:rPr>
                <w:rFonts w:eastAsia="Times New Roman"/>
                <w:w w:val="99"/>
                <w:sz w:val="22"/>
                <w:szCs w:val="22"/>
              </w:rPr>
              <w:t>Конституционное право</w:t>
            </w: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ind w:right="340"/>
              <w:jc w:val="right"/>
              <w:rPr>
                <w:rFonts w:eastAsia="Times New Roman"/>
                <w:sz w:val="22"/>
                <w:szCs w:val="22"/>
              </w:rPr>
            </w:pPr>
            <w:r w:rsidRPr="009D4840">
              <w:rPr>
                <w:rFonts w:eastAsia="Times New Roman"/>
                <w:sz w:val="22"/>
                <w:szCs w:val="22"/>
              </w:rPr>
              <w:t>1</w:t>
            </w: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RPr="00393AD8" w:rsidTr="007E67FA">
        <w:trPr>
          <w:trHeight w:val="108"/>
        </w:trPr>
        <w:tc>
          <w:tcPr>
            <w:tcW w:w="840" w:type="dxa"/>
            <w:vMerge/>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shd w:val="clear" w:color="auto" w:fill="auto"/>
            <w:vAlign w:val="bottom"/>
          </w:tcPr>
          <w:p w:rsidR="00D805F9" w:rsidRPr="009D4840" w:rsidRDefault="00D805F9" w:rsidP="00D805F9">
            <w:pPr>
              <w:spacing w:after="0" w:line="0" w:lineRule="atLeast"/>
              <w:rPr>
                <w:rFonts w:eastAsia="Times New Roman"/>
                <w:sz w:val="22"/>
                <w:szCs w:val="22"/>
              </w:rPr>
            </w:pPr>
          </w:p>
        </w:tc>
        <w:tc>
          <w:tcPr>
            <w:tcW w:w="1060" w:type="dxa"/>
            <w:gridSpan w:val="2"/>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RPr="00393AD8" w:rsidTr="007E67FA">
        <w:trPr>
          <w:trHeight w:val="152"/>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6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r>
      <w:tr w:rsidR="00D805F9" w:rsidRPr="00393AD8" w:rsidTr="007E67FA">
        <w:trPr>
          <w:trHeight w:val="152"/>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r w:rsidRPr="009D4840">
              <w:rPr>
                <w:rFonts w:eastAsia="Times New Roman"/>
                <w:sz w:val="22"/>
                <w:szCs w:val="22"/>
              </w:rPr>
              <w:t>3</w:t>
            </w:r>
          </w:p>
        </w:tc>
        <w:tc>
          <w:tcPr>
            <w:tcW w:w="1540" w:type="dxa"/>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r w:rsidRPr="009D4840">
              <w:rPr>
                <w:rFonts w:eastAsia="Times New Roman"/>
                <w:sz w:val="22"/>
                <w:szCs w:val="22"/>
              </w:rPr>
              <w:t>Гражданское право</w:t>
            </w:r>
          </w:p>
        </w:tc>
        <w:tc>
          <w:tcPr>
            <w:tcW w:w="1060" w:type="dxa"/>
            <w:gridSpan w:val="2"/>
            <w:tcBorders>
              <w:bottom w:val="single" w:sz="8" w:space="0" w:color="auto"/>
            </w:tcBorders>
            <w:shd w:val="clear" w:color="auto" w:fill="auto"/>
            <w:vAlign w:val="bottom"/>
          </w:tcPr>
          <w:p w:rsidR="00D805F9" w:rsidRPr="009D4840" w:rsidRDefault="00D805F9" w:rsidP="00D805F9">
            <w:pPr>
              <w:spacing w:after="0" w:line="0" w:lineRule="atLeast"/>
              <w:jc w:val="both"/>
              <w:rPr>
                <w:rFonts w:eastAsia="Times New Roman"/>
                <w:sz w:val="22"/>
                <w:szCs w:val="22"/>
              </w:rPr>
            </w:pPr>
          </w:p>
        </w:tc>
        <w:tc>
          <w:tcPr>
            <w:tcW w:w="10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r w:rsidRPr="009D4840">
              <w:rPr>
                <w:rFonts w:eastAsia="Times New Roman"/>
                <w:sz w:val="22"/>
                <w:szCs w:val="22"/>
              </w:rPr>
              <w:t>4</w:t>
            </w: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40"/>
              <w:jc w:val="right"/>
              <w:rPr>
                <w:rFonts w:eastAsia="Times New Roman"/>
                <w:sz w:val="22"/>
                <w:szCs w:val="22"/>
              </w:rPr>
            </w:pPr>
            <w:r w:rsidRPr="009D4840">
              <w:rPr>
                <w:rFonts w:eastAsia="Times New Roman"/>
                <w:sz w:val="22"/>
                <w:szCs w:val="22"/>
              </w:rPr>
              <w:t>1</w:t>
            </w: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RPr="00393AD8" w:rsidTr="007E67FA">
        <w:trPr>
          <w:trHeight w:val="152"/>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r w:rsidRPr="009D4840">
              <w:rPr>
                <w:rFonts w:eastAsia="Times New Roman"/>
                <w:sz w:val="22"/>
                <w:szCs w:val="22"/>
              </w:rPr>
              <w:t>4</w:t>
            </w:r>
          </w:p>
        </w:tc>
        <w:tc>
          <w:tcPr>
            <w:tcW w:w="1540" w:type="dxa"/>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r w:rsidRPr="009D4840">
              <w:rPr>
                <w:rFonts w:eastAsia="Times New Roman"/>
                <w:sz w:val="22"/>
                <w:szCs w:val="22"/>
              </w:rPr>
              <w:t>Гражданский процесс</w:t>
            </w:r>
          </w:p>
        </w:tc>
        <w:tc>
          <w:tcPr>
            <w:tcW w:w="106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r w:rsidRPr="009D4840">
              <w:rPr>
                <w:rFonts w:eastAsia="Times New Roman"/>
                <w:sz w:val="22"/>
                <w:szCs w:val="22"/>
              </w:rPr>
              <w:t>4</w:t>
            </w: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40"/>
              <w:jc w:val="right"/>
              <w:rPr>
                <w:rFonts w:eastAsia="Times New Roman"/>
                <w:sz w:val="22"/>
                <w:szCs w:val="22"/>
              </w:rPr>
            </w:pPr>
            <w:r w:rsidRPr="009D4840">
              <w:rPr>
                <w:rFonts w:eastAsia="Times New Roman"/>
                <w:sz w:val="22"/>
                <w:szCs w:val="22"/>
              </w:rPr>
              <w:t>1</w:t>
            </w: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ind w:right="320"/>
              <w:jc w:val="right"/>
              <w:rPr>
                <w:rFonts w:eastAsia="Times New Roman"/>
                <w:sz w:val="22"/>
                <w:szCs w:val="22"/>
              </w:rPr>
            </w:pPr>
            <w:r w:rsidRPr="009D4840">
              <w:rPr>
                <w:rFonts w:eastAsia="Times New Roman"/>
                <w:sz w:val="22"/>
                <w:szCs w:val="22"/>
              </w:rPr>
              <w:t>1</w:t>
            </w: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w:t>
            </w:r>
          </w:p>
        </w:tc>
      </w:tr>
      <w:tr w:rsidR="00D805F9" w:rsidRPr="00393AD8" w:rsidTr="007E67FA">
        <w:trPr>
          <w:trHeight w:val="287"/>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ИТОГО:</w:t>
            </w:r>
          </w:p>
        </w:tc>
        <w:tc>
          <w:tcPr>
            <w:tcW w:w="1060" w:type="dxa"/>
            <w:gridSpan w:val="2"/>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20</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5</w:t>
            </w:r>
          </w:p>
        </w:tc>
      </w:tr>
      <w:tr w:rsidR="00D805F9" w:rsidRPr="00393AD8" w:rsidTr="007E67FA">
        <w:trPr>
          <w:trHeight w:val="166"/>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color w:val="FF0000"/>
                <w:sz w:val="22"/>
                <w:szCs w:val="22"/>
              </w:rPr>
            </w:pPr>
          </w:p>
        </w:tc>
        <w:tc>
          <w:tcPr>
            <w:tcW w:w="1540" w:type="dxa"/>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color w:val="FF0000"/>
                <w:sz w:val="22"/>
                <w:szCs w:val="22"/>
              </w:rPr>
            </w:pPr>
          </w:p>
        </w:tc>
        <w:tc>
          <w:tcPr>
            <w:tcW w:w="1060" w:type="dxa"/>
            <w:gridSpan w:val="2"/>
            <w:tcBorders>
              <w:bottom w:val="single" w:sz="8" w:space="0" w:color="auto"/>
            </w:tcBorders>
            <w:shd w:val="clear" w:color="auto" w:fill="auto"/>
            <w:vAlign w:val="bottom"/>
          </w:tcPr>
          <w:p w:rsidR="00D805F9" w:rsidRPr="009D4840" w:rsidRDefault="00D805F9" w:rsidP="00D805F9">
            <w:pPr>
              <w:spacing w:after="0" w:line="0" w:lineRule="atLeast"/>
              <w:rPr>
                <w:rFonts w:eastAsia="Times New Roman"/>
                <w:color w:val="FF0000"/>
                <w:sz w:val="22"/>
                <w:szCs w:val="22"/>
              </w:rPr>
            </w:pPr>
          </w:p>
        </w:tc>
        <w:tc>
          <w:tcPr>
            <w:tcW w:w="10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color w:val="FF0000"/>
                <w:sz w:val="22"/>
                <w:szCs w:val="22"/>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color w:val="FF0000"/>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color w:val="FF0000"/>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color w:val="FF0000"/>
                <w:sz w:val="22"/>
                <w:szCs w:val="22"/>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color w:val="FF0000"/>
                <w:sz w:val="22"/>
                <w:szCs w:val="22"/>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color w:val="FF0000"/>
                <w:sz w:val="22"/>
                <w:szCs w:val="22"/>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color w:val="FF0000"/>
                <w:sz w:val="22"/>
                <w:szCs w:val="22"/>
              </w:rPr>
            </w:pPr>
          </w:p>
        </w:tc>
      </w:tr>
      <w:tr w:rsidR="00D805F9" w:rsidTr="007E67FA">
        <w:trPr>
          <w:trHeight w:val="287"/>
        </w:trPr>
        <w:tc>
          <w:tcPr>
            <w:tcW w:w="840" w:type="dxa"/>
            <w:tcBorders>
              <w:left w:val="single" w:sz="8" w:space="0" w:color="auto"/>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1540" w:type="dxa"/>
            <w:shd w:val="clear" w:color="auto" w:fill="auto"/>
            <w:vAlign w:val="bottom"/>
          </w:tcPr>
          <w:p w:rsidR="00D805F9" w:rsidRPr="009D4840" w:rsidRDefault="00D805F9" w:rsidP="00D805F9">
            <w:pPr>
              <w:spacing w:after="0" w:line="0" w:lineRule="atLeast"/>
              <w:ind w:left="100"/>
              <w:rPr>
                <w:rFonts w:eastAsia="Times New Roman"/>
                <w:sz w:val="22"/>
                <w:szCs w:val="22"/>
              </w:rPr>
            </w:pPr>
            <w:r w:rsidRPr="009D4840">
              <w:rPr>
                <w:rFonts w:eastAsia="Times New Roman"/>
                <w:sz w:val="22"/>
                <w:szCs w:val="22"/>
              </w:rPr>
              <w:t>ИТОГО:</w:t>
            </w:r>
          </w:p>
        </w:tc>
        <w:tc>
          <w:tcPr>
            <w:tcW w:w="1060" w:type="dxa"/>
            <w:gridSpan w:val="2"/>
            <w:shd w:val="clear" w:color="auto" w:fill="auto"/>
            <w:vAlign w:val="bottom"/>
          </w:tcPr>
          <w:p w:rsidR="00D805F9" w:rsidRPr="009D4840" w:rsidRDefault="00D805F9" w:rsidP="00D805F9">
            <w:pPr>
              <w:spacing w:after="0" w:line="0" w:lineRule="atLeast"/>
              <w:rPr>
                <w:rFonts w:eastAsia="Times New Roman"/>
                <w:sz w:val="22"/>
                <w:szCs w:val="22"/>
              </w:rPr>
            </w:pPr>
          </w:p>
        </w:tc>
        <w:tc>
          <w:tcPr>
            <w:tcW w:w="1080" w:type="dxa"/>
            <w:tcBorders>
              <w:right w:val="single" w:sz="8" w:space="0" w:color="auto"/>
            </w:tcBorders>
            <w:shd w:val="clear" w:color="auto" w:fill="auto"/>
            <w:vAlign w:val="bottom"/>
          </w:tcPr>
          <w:p w:rsidR="00D805F9" w:rsidRPr="009D4840" w:rsidRDefault="00D805F9" w:rsidP="00D805F9">
            <w:pPr>
              <w:spacing w:after="0" w:line="0" w:lineRule="atLeast"/>
              <w:rPr>
                <w:rFonts w:eastAsia="Times New Roman"/>
                <w:sz w:val="22"/>
                <w:szCs w:val="22"/>
              </w:rPr>
            </w:pPr>
          </w:p>
        </w:tc>
        <w:tc>
          <w:tcPr>
            <w:tcW w:w="84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40</w:t>
            </w: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98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100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sz w:val="22"/>
                <w:szCs w:val="22"/>
              </w:rPr>
            </w:pPr>
          </w:p>
        </w:tc>
        <w:tc>
          <w:tcPr>
            <w:tcW w:w="860" w:type="dxa"/>
            <w:tcBorders>
              <w:right w:val="single" w:sz="8" w:space="0" w:color="auto"/>
            </w:tcBorders>
            <w:shd w:val="clear" w:color="auto" w:fill="auto"/>
            <w:vAlign w:val="bottom"/>
          </w:tcPr>
          <w:p w:rsidR="00D805F9" w:rsidRPr="009D4840" w:rsidRDefault="00D805F9" w:rsidP="00D805F9">
            <w:pPr>
              <w:spacing w:after="0" w:line="0" w:lineRule="atLeast"/>
              <w:jc w:val="center"/>
              <w:rPr>
                <w:rFonts w:eastAsia="Times New Roman"/>
                <w:w w:val="99"/>
                <w:sz w:val="22"/>
                <w:szCs w:val="22"/>
              </w:rPr>
            </w:pPr>
            <w:r w:rsidRPr="009D4840">
              <w:rPr>
                <w:rFonts w:eastAsia="Times New Roman"/>
                <w:w w:val="99"/>
                <w:sz w:val="22"/>
                <w:szCs w:val="22"/>
              </w:rPr>
              <w:t>10</w:t>
            </w:r>
          </w:p>
        </w:tc>
      </w:tr>
      <w:tr w:rsidR="00D805F9" w:rsidTr="007E67FA">
        <w:trPr>
          <w:trHeight w:val="46"/>
        </w:trPr>
        <w:tc>
          <w:tcPr>
            <w:tcW w:w="840" w:type="dxa"/>
            <w:tcBorders>
              <w:left w:val="single" w:sz="8" w:space="0" w:color="auto"/>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1540" w:type="dxa"/>
            <w:tcBorders>
              <w:bottom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1060" w:type="dxa"/>
            <w:gridSpan w:val="2"/>
            <w:tcBorders>
              <w:bottom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1080" w:type="dxa"/>
            <w:tcBorders>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840" w:type="dxa"/>
            <w:tcBorders>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980" w:type="dxa"/>
            <w:tcBorders>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c>
          <w:tcPr>
            <w:tcW w:w="860" w:type="dxa"/>
            <w:tcBorders>
              <w:bottom w:val="single" w:sz="8" w:space="0" w:color="auto"/>
              <w:right w:val="single" w:sz="8" w:space="0" w:color="auto"/>
            </w:tcBorders>
            <w:shd w:val="clear" w:color="auto" w:fill="auto"/>
            <w:vAlign w:val="bottom"/>
          </w:tcPr>
          <w:p w:rsidR="00D805F9" w:rsidRPr="009D4840" w:rsidRDefault="00D805F9" w:rsidP="007E67FA">
            <w:pPr>
              <w:spacing w:line="0" w:lineRule="atLeast"/>
              <w:rPr>
                <w:rFonts w:eastAsia="Times New Roman"/>
                <w:sz w:val="4"/>
              </w:rPr>
            </w:pPr>
          </w:p>
        </w:tc>
      </w:tr>
    </w:tbl>
    <w:p w:rsidR="00D805F9" w:rsidRDefault="00D805F9" w:rsidP="00D805F9">
      <w:pPr>
        <w:spacing w:line="200" w:lineRule="exact"/>
        <w:rPr>
          <w:rFonts w:eastAsia="Times New Roman"/>
        </w:rPr>
      </w:pPr>
    </w:p>
    <w:p w:rsidR="00D805F9" w:rsidRDefault="00D805F9" w:rsidP="00D805F9">
      <w:pPr>
        <w:spacing w:after="0" w:line="222" w:lineRule="exact"/>
        <w:rPr>
          <w:rFonts w:eastAsia="Times New Roman"/>
        </w:rPr>
      </w:pPr>
    </w:p>
    <w:p w:rsidR="00D805F9" w:rsidRDefault="00D805F9" w:rsidP="00D805F9">
      <w:pPr>
        <w:spacing w:after="0" w:line="354" w:lineRule="auto"/>
        <w:ind w:left="120" w:right="20" w:firstLine="708"/>
        <w:jc w:val="both"/>
        <w:rPr>
          <w:rFonts w:eastAsia="Times New Roman"/>
          <w:sz w:val="24"/>
        </w:rPr>
      </w:pPr>
      <w:r>
        <w:rPr>
          <w:rFonts w:eastAsia="Times New Roman"/>
          <w:sz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D805F9" w:rsidRDefault="00D805F9" w:rsidP="00D805F9">
      <w:pPr>
        <w:spacing w:after="0" w:line="22" w:lineRule="exact"/>
        <w:rPr>
          <w:rFonts w:eastAsia="Times New Roman"/>
        </w:rPr>
      </w:pPr>
    </w:p>
    <w:p w:rsidR="00D805F9" w:rsidRDefault="00D805F9" w:rsidP="00D805F9">
      <w:pPr>
        <w:spacing w:after="0" w:line="356" w:lineRule="auto"/>
        <w:ind w:left="120" w:right="20" w:firstLine="708"/>
        <w:jc w:val="both"/>
        <w:rPr>
          <w:rFonts w:eastAsia="Times New Roman"/>
          <w:sz w:val="24"/>
        </w:rPr>
      </w:pPr>
      <w:r>
        <w:rPr>
          <w:rFonts w:eastAsia="Times New Roman"/>
          <w:sz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D805F9" w:rsidRDefault="00D805F9" w:rsidP="00D805F9">
      <w:pPr>
        <w:spacing w:after="0" w:line="19" w:lineRule="exact"/>
        <w:rPr>
          <w:rFonts w:eastAsia="Times New Roman"/>
        </w:rPr>
      </w:pPr>
    </w:p>
    <w:p w:rsidR="00D805F9" w:rsidRDefault="00D805F9" w:rsidP="00D805F9">
      <w:pPr>
        <w:spacing w:after="0" w:line="348" w:lineRule="auto"/>
        <w:ind w:left="120" w:right="20" w:firstLine="708"/>
        <w:jc w:val="both"/>
        <w:rPr>
          <w:rFonts w:eastAsia="Times New Roman"/>
          <w:sz w:val="24"/>
        </w:rPr>
      </w:pPr>
      <w:r>
        <w:rPr>
          <w:rFonts w:eastAsia="Times New Roman"/>
          <w:sz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D805F9" w:rsidRDefault="00D805F9" w:rsidP="00D805F9">
      <w:pPr>
        <w:spacing w:after="0" w:line="28" w:lineRule="exact"/>
        <w:rPr>
          <w:rFonts w:eastAsia="Times New Roman"/>
        </w:rPr>
      </w:pPr>
    </w:p>
    <w:p w:rsidR="00D805F9" w:rsidRDefault="00D805F9" w:rsidP="00D805F9">
      <w:pPr>
        <w:spacing w:after="0" w:line="357" w:lineRule="auto"/>
        <w:ind w:left="120" w:right="20" w:firstLine="708"/>
        <w:jc w:val="both"/>
        <w:rPr>
          <w:rFonts w:eastAsia="Times New Roman"/>
          <w:sz w:val="24"/>
        </w:rPr>
      </w:pPr>
      <w:r>
        <w:rPr>
          <w:rFonts w:eastAsia="Times New Roman"/>
          <w:sz w:val="24"/>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w:t>
      </w:r>
      <w:r>
        <w:rPr>
          <w:rFonts w:eastAsia="Times New Roman"/>
          <w:sz w:val="24"/>
        </w:rPr>
        <w:lastRenderedPageBreak/>
        <w:t xml:space="preserve">второй группе должно соответствовать количеству элементов первой группы. Количество </w:t>
      </w:r>
      <w:proofErr w:type="gramStart"/>
      <w:r>
        <w:rPr>
          <w:rFonts w:eastAsia="Times New Roman"/>
          <w:sz w:val="24"/>
        </w:rPr>
        <w:t>элементов</w:t>
      </w:r>
      <w:proofErr w:type="gramEnd"/>
      <w:r>
        <w:rPr>
          <w:rFonts w:eastAsia="Times New Roman"/>
          <w:sz w:val="24"/>
        </w:rPr>
        <w:t xml:space="preserve"> как в первой, так и во второй группе должно быть не менее 4.</w:t>
      </w:r>
    </w:p>
    <w:p w:rsidR="00D805F9" w:rsidRDefault="00D805F9" w:rsidP="00D805F9">
      <w:pPr>
        <w:spacing w:line="22" w:lineRule="exact"/>
        <w:rPr>
          <w:rFonts w:eastAsia="Times New Roman"/>
        </w:rPr>
      </w:pPr>
    </w:p>
    <w:p w:rsidR="00D805F9" w:rsidRDefault="00D805F9" w:rsidP="00D805F9">
      <w:pPr>
        <w:spacing w:after="0" w:line="357" w:lineRule="auto"/>
        <w:ind w:left="120" w:right="20" w:firstLine="708"/>
        <w:jc w:val="both"/>
        <w:rPr>
          <w:rFonts w:eastAsia="Times New Roman"/>
          <w:sz w:val="24"/>
        </w:rPr>
      </w:pPr>
      <w:r>
        <w:rPr>
          <w:rFonts w:eastAsia="Times New Roman"/>
          <w:sz w:val="24"/>
        </w:rPr>
        <w:t>Для лиц с ограниченными возможностями здоровья предусматриваются особые условия проведения конкурсного испытания.</w:t>
      </w:r>
    </w:p>
    <w:p w:rsidR="00D805F9" w:rsidRDefault="00D805F9" w:rsidP="00D805F9">
      <w:pPr>
        <w:spacing w:after="0" w:line="350" w:lineRule="auto"/>
        <w:ind w:firstLine="768"/>
        <w:rPr>
          <w:rFonts w:eastAsia="Times New Roman"/>
          <w:sz w:val="24"/>
        </w:rPr>
      </w:pPr>
      <w:r>
        <w:rPr>
          <w:rFonts w:eastAsia="Times New Roman"/>
          <w:sz w:val="24"/>
        </w:rPr>
        <w:t>3.5. Практические задания 1 уровня включают два вида заданий: задание «Перевод профессионального текста» и «Задание по организации работы коллектива».</w:t>
      </w:r>
    </w:p>
    <w:p w:rsidR="00D805F9" w:rsidRDefault="00D805F9" w:rsidP="00D805F9">
      <w:pPr>
        <w:spacing w:after="0" w:line="23" w:lineRule="exact"/>
        <w:rPr>
          <w:rFonts w:eastAsia="Times New Roman"/>
        </w:rPr>
      </w:pPr>
    </w:p>
    <w:p w:rsidR="00D805F9" w:rsidRDefault="00D805F9" w:rsidP="00D805F9">
      <w:pPr>
        <w:spacing w:after="0" w:line="350" w:lineRule="auto"/>
        <w:ind w:firstLine="708"/>
        <w:rPr>
          <w:rFonts w:eastAsia="Times New Roman"/>
          <w:sz w:val="24"/>
        </w:rPr>
      </w:pPr>
      <w:r>
        <w:rPr>
          <w:rFonts w:eastAsia="Times New Roman"/>
          <w:sz w:val="24"/>
        </w:rPr>
        <w:t>3.6. Задание «Перевод профессионального текста» позволяет оценить уровень сформированности:</w:t>
      </w:r>
    </w:p>
    <w:p w:rsidR="00D805F9" w:rsidRDefault="00D805F9" w:rsidP="00D805F9">
      <w:pPr>
        <w:spacing w:after="0" w:line="23" w:lineRule="exact"/>
        <w:rPr>
          <w:rFonts w:eastAsia="Times New Roman"/>
        </w:rPr>
      </w:pPr>
    </w:p>
    <w:p w:rsidR="00D805F9" w:rsidRDefault="00D805F9" w:rsidP="00D805F9">
      <w:pPr>
        <w:spacing w:after="0" w:line="350" w:lineRule="auto"/>
        <w:ind w:firstLine="708"/>
        <w:rPr>
          <w:rFonts w:eastAsia="Times New Roman"/>
          <w:sz w:val="24"/>
        </w:rPr>
      </w:pPr>
      <w:r>
        <w:rPr>
          <w:rFonts w:eastAsia="Times New Roman"/>
          <w:sz w:val="24"/>
        </w:rPr>
        <w:t>умений применять лексику и грамматику иностранного языка для перевода текста на профессиональную тему;</w:t>
      </w:r>
    </w:p>
    <w:p w:rsidR="00D805F9" w:rsidRDefault="00D805F9" w:rsidP="00D805F9">
      <w:pPr>
        <w:spacing w:after="0" w:line="23" w:lineRule="exact"/>
        <w:rPr>
          <w:rFonts w:eastAsia="Times New Roman"/>
        </w:rPr>
      </w:pPr>
    </w:p>
    <w:p w:rsidR="00D805F9" w:rsidRDefault="00D805F9" w:rsidP="00D805F9">
      <w:pPr>
        <w:spacing w:after="0" w:line="350" w:lineRule="auto"/>
        <w:ind w:left="700"/>
        <w:rPr>
          <w:rFonts w:eastAsia="Times New Roman"/>
          <w:sz w:val="24"/>
        </w:rPr>
      </w:pPr>
      <w:r>
        <w:rPr>
          <w:rFonts w:eastAsia="Times New Roman"/>
          <w:sz w:val="24"/>
        </w:rPr>
        <w:t xml:space="preserve">умений общаться (устно и письменно) на иностранном языке на профессиональные темы; способность использования информационно-коммуникационных технологий </w:t>
      </w:r>
      <w:proofErr w:type="gramStart"/>
      <w:r>
        <w:rPr>
          <w:rFonts w:eastAsia="Times New Roman"/>
          <w:sz w:val="24"/>
        </w:rPr>
        <w:t>в</w:t>
      </w:r>
      <w:proofErr w:type="gramEnd"/>
    </w:p>
    <w:p w:rsidR="00D805F9" w:rsidRDefault="00D805F9" w:rsidP="00D805F9">
      <w:pPr>
        <w:spacing w:after="0" w:line="11" w:lineRule="exact"/>
        <w:rPr>
          <w:rFonts w:eastAsia="Times New Roman"/>
        </w:rPr>
      </w:pPr>
    </w:p>
    <w:p w:rsidR="00D805F9" w:rsidRDefault="00D805F9" w:rsidP="00D805F9">
      <w:pPr>
        <w:spacing w:after="0" w:line="0" w:lineRule="atLeast"/>
        <w:rPr>
          <w:rFonts w:eastAsia="Times New Roman"/>
          <w:sz w:val="24"/>
        </w:rPr>
      </w:pPr>
      <w:r>
        <w:rPr>
          <w:rFonts w:eastAsia="Times New Roman"/>
          <w:sz w:val="24"/>
        </w:rPr>
        <w:t>профессиональной деятельности.</w:t>
      </w:r>
    </w:p>
    <w:p w:rsidR="00D805F9" w:rsidRDefault="00D805F9" w:rsidP="00D805F9">
      <w:pPr>
        <w:spacing w:after="0" w:line="151" w:lineRule="exact"/>
        <w:rPr>
          <w:rFonts w:eastAsia="Times New Roman"/>
        </w:rPr>
      </w:pPr>
    </w:p>
    <w:p w:rsidR="00D805F9" w:rsidRDefault="00D805F9" w:rsidP="00D805F9">
      <w:pPr>
        <w:spacing w:after="0" w:line="354" w:lineRule="auto"/>
        <w:ind w:left="700" w:right="1040"/>
        <w:rPr>
          <w:rFonts w:eastAsia="Times New Roman"/>
          <w:sz w:val="24"/>
        </w:rPr>
      </w:pPr>
      <w:r>
        <w:rPr>
          <w:rFonts w:eastAsia="Times New Roman"/>
          <w:sz w:val="24"/>
        </w:rPr>
        <w:t>Задание по переводу текста с иностранного языка на русский включает 2 задачи: перевод текста, содержание которого включает профессиональную лексику; ответы на вопросы по тексту.</w:t>
      </w:r>
    </w:p>
    <w:p w:rsidR="00D805F9" w:rsidRDefault="00D805F9" w:rsidP="00D805F9">
      <w:pPr>
        <w:spacing w:after="0" w:line="7" w:lineRule="exact"/>
        <w:rPr>
          <w:rFonts w:eastAsia="Times New Roman"/>
        </w:rPr>
      </w:pPr>
    </w:p>
    <w:p w:rsidR="00D805F9" w:rsidRDefault="00D805F9" w:rsidP="00D805F9">
      <w:pPr>
        <w:spacing w:after="0" w:line="0" w:lineRule="atLeast"/>
        <w:ind w:left="700"/>
        <w:rPr>
          <w:rFonts w:eastAsia="Times New Roman"/>
          <w:sz w:val="24"/>
        </w:rPr>
      </w:pPr>
      <w:r>
        <w:rPr>
          <w:rFonts w:eastAsia="Times New Roman"/>
          <w:sz w:val="24"/>
        </w:rPr>
        <w:t>Объем текста на иностранном языке составляет 1500 - 2000 знаков.</w:t>
      </w:r>
    </w:p>
    <w:p w:rsidR="00D805F9" w:rsidRDefault="00D805F9" w:rsidP="00D805F9">
      <w:pPr>
        <w:spacing w:after="0" w:line="151" w:lineRule="exact"/>
        <w:rPr>
          <w:rFonts w:eastAsia="Times New Roman"/>
        </w:rPr>
      </w:pPr>
    </w:p>
    <w:p w:rsidR="00D805F9" w:rsidRDefault="00D805F9" w:rsidP="00D805F9">
      <w:pPr>
        <w:spacing w:after="0" w:line="348" w:lineRule="auto"/>
        <w:ind w:firstLine="708"/>
        <w:jc w:val="both"/>
        <w:rPr>
          <w:rFonts w:eastAsia="Times New Roman"/>
          <w:sz w:val="24"/>
        </w:rPr>
      </w:pPr>
      <w:r>
        <w:rPr>
          <w:rFonts w:eastAsia="Times New Roman"/>
          <w:sz w:val="24"/>
        </w:rPr>
        <w:t>Задание по переводу иностранного текста разработано на языках, которые изучают участники Олимпиады.</w:t>
      </w:r>
    </w:p>
    <w:p w:rsidR="00D805F9" w:rsidRDefault="00D805F9" w:rsidP="00D805F9">
      <w:pPr>
        <w:spacing w:after="0" w:line="28" w:lineRule="exact"/>
        <w:rPr>
          <w:rFonts w:eastAsia="Times New Roman"/>
        </w:rPr>
      </w:pPr>
    </w:p>
    <w:p w:rsidR="00D805F9" w:rsidRDefault="00D805F9" w:rsidP="00D805F9">
      <w:pPr>
        <w:spacing w:after="0" w:line="348" w:lineRule="auto"/>
        <w:ind w:right="20" w:firstLine="708"/>
        <w:jc w:val="both"/>
        <w:rPr>
          <w:rFonts w:eastAsia="Times New Roman"/>
          <w:sz w:val="24"/>
        </w:rPr>
      </w:pPr>
      <w:r>
        <w:rPr>
          <w:rFonts w:eastAsia="Times New Roman"/>
          <w:sz w:val="24"/>
        </w:rPr>
        <w:t>3.7. «Задание по организации работы коллектива» позволяет оценить уровень сформированности:</w:t>
      </w:r>
    </w:p>
    <w:p w:rsidR="00D805F9" w:rsidRDefault="00D805F9" w:rsidP="00D805F9">
      <w:pPr>
        <w:spacing w:after="0" w:line="16" w:lineRule="exact"/>
        <w:rPr>
          <w:rFonts w:eastAsia="Times New Roman"/>
        </w:rPr>
      </w:pPr>
    </w:p>
    <w:p w:rsidR="00D805F9" w:rsidRDefault="00D805F9" w:rsidP="00D805F9">
      <w:pPr>
        <w:spacing w:after="0" w:line="0" w:lineRule="atLeast"/>
        <w:ind w:left="700"/>
        <w:rPr>
          <w:rFonts w:eastAsia="Times New Roman"/>
          <w:sz w:val="24"/>
        </w:rPr>
      </w:pPr>
      <w:r>
        <w:rPr>
          <w:rFonts w:eastAsia="Times New Roman"/>
          <w:sz w:val="24"/>
        </w:rPr>
        <w:t>умений организации производственной деятельности подразделения;</w:t>
      </w:r>
    </w:p>
    <w:p w:rsidR="00D805F9" w:rsidRDefault="00D805F9" w:rsidP="00D805F9">
      <w:pPr>
        <w:spacing w:after="0" w:line="149" w:lineRule="exact"/>
        <w:rPr>
          <w:rFonts w:eastAsia="Times New Roman"/>
        </w:rPr>
      </w:pPr>
    </w:p>
    <w:p w:rsidR="00D805F9" w:rsidRDefault="00D805F9" w:rsidP="00D805F9">
      <w:pPr>
        <w:spacing w:after="0" w:line="354" w:lineRule="auto"/>
        <w:ind w:firstLine="708"/>
        <w:jc w:val="both"/>
        <w:rPr>
          <w:rFonts w:eastAsia="Times New Roman"/>
          <w:sz w:val="24"/>
        </w:rPr>
      </w:pPr>
      <w:r>
        <w:rPr>
          <w:rFonts w:eastAsia="Times New Roman"/>
          <w:sz w:val="24"/>
        </w:rPr>
        <w:t>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805F9" w:rsidRDefault="00D805F9" w:rsidP="00D805F9">
      <w:pPr>
        <w:spacing w:after="0" w:line="22" w:lineRule="exact"/>
        <w:rPr>
          <w:rFonts w:eastAsia="Times New Roman"/>
        </w:rPr>
      </w:pPr>
    </w:p>
    <w:p w:rsidR="00D805F9" w:rsidRDefault="00D805F9" w:rsidP="00D805F9">
      <w:pPr>
        <w:spacing w:after="0" w:line="348" w:lineRule="auto"/>
        <w:ind w:firstLine="708"/>
        <w:jc w:val="both"/>
        <w:rPr>
          <w:rFonts w:eastAsia="Times New Roman"/>
          <w:sz w:val="24"/>
        </w:rPr>
      </w:pPr>
      <w:r>
        <w:rPr>
          <w:rFonts w:eastAsia="Times New Roman"/>
          <w:sz w:val="24"/>
        </w:rPr>
        <w:t>способности работать в коллективе и команде, эффективно общаться с коллегами, руководством, потребителями;</w:t>
      </w:r>
    </w:p>
    <w:p w:rsidR="00D805F9" w:rsidRDefault="00D805F9" w:rsidP="00D805F9">
      <w:pPr>
        <w:spacing w:after="0" w:line="28" w:lineRule="exact"/>
        <w:rPr>
          <w:rFonts w:eastAsia="Times New Roman"/>
        </w:rPr>
      </w:pPr>
    </w:p>
    <w:p w:rsidR="00D805F9" w:rsidRDefault="00D805F9" w:rsidP="00D805F9">
      <w:pPr>
        <w:spacing w:after="0" w:line="348" w:lineRule="auto"/>
        <w:ind w:firstLine="708"/>
        <w:jc w:val="both"/>
        <w:rPr>
          <w:rFonts w:eastAsia="Times New Roman"/>
          <w:sz w:val="24"/>
        </w:rPr>
      </w:pPr>
      <w:r>
        <w:rPr>
          <w:rFonts w:eastAsia="Times New Roman"/>
          <w:sz w:val="24"/>
        </w:rPr>
        <w:t>способность использования информационно-коммуникационных технологий в профессиональной деятельности.</w:t>
      </w:r>
    </w:p>
    <w:p w:rsidR="00D805F9" w:rsidRDefault="00D805F9" w:rsidP="00D805F9">
      <w:pPr>
        <w:spacing w:line="16" w:lineRule="exact"/>
        <w:rPr>
          <w:rFonts w:eastAsia="Times New Roman"/>
        </w:rPr>
      </w:pPr>
    </w:p>
    <w:p w:rsidR="00D805F9" w:rsidRDefault="00D805F9" w:rsidP="00D805F9">
      <w:pPr>
        <w:spacing w:line="0" w:lineRule="atLeast"/>
        <w:ind w:left="700"/>
        <w:rPr>
          <w:rFonts w:eastAsia="Times New Roman"/>
          <w:sz w:val="24"/>
        </w:rPr>
      </w:pPr>
      <w:r>
        <w:rPr>
          <w:rFonts w:eastAsia="Times New Roman"/>
          <w:sz w:val="24"/>
        </w:rPr>
        <w:t>Задание по организации работы коллектива включает 2 задачи:</w:t>
      </w:r>
    </w:p>
    <w:p w:rsidR="00D805F9" w:rsidRDefault="00D805F9" w:rsidP="00D805F9">
      <w:pPr>
        <w:spacing w:line="149" w:lineRule="exact"/>
        <w:rPr>
          <w:rFonts w:eastAsia="Times New Roman"/>
        </w:rPr>
      </w:pPr>
    </w:p>
    <w:p w:rsidR="00D805F9" w:rsidRPr="0038656A" w:rsidRDefault="00D805F9" w:rsidP="00316DE5">
      <w:pPr>
        <w:numPr>
          <w:ilvl w:val="0"/>
          <w:numId w:val="29"/>
        </w:numPr>
        <w:tabs>
          <w:tab w:val="left" w:pos="1133"/>
        </w:tabs>
        <w:spacing w:after="0" w:line="354" w:lineRule="auto"/>
        <w:ind w:firstLine="701"/>
        <w:jc w:val="both"/>
        <w:rPr>
          <w:rFonts w:eastAsia="Times New Roman"/>
          <w:color w:val="FF0000"/>
          <w:sz w:val="24"/>
        </w:rPr>
      </w:pPr>
      <w:r w:rsidRPr="0038656A">
        <w:rPr>
          <w:rFonts w:eastAsia="Times New Roman"/>
          <w:color w:val="FF0000"/>
          <w:sz w:val="24"/>
        </w:rPr>
        <w:t>На основе предложенной ситуации подготовить соответствующие документы по кадровому составу. Оформить результаты в текстовом формате в электронном виде. Вывести ответ на печать.</w:t>
      </w:r>
    </w:p>
    <w:p w:rsidR="00D805F9" w:rsidRPr="0038656A" w:rsidRDefault="00D805F9" w:rsidP="00D805F9">
      <w:pPr>
        <w:spacing w:line="22" w:lineRule="exact"/>
        <w:rPr>
          <w:rFonts w:eastAsia="Times New Roman"/>
          <w:color w:val="FF0000"/>
          <w:sz w:val="24"/>
        </w:rPr>
      </w:pPr>
    </w:p>
    <w:p w:rsidR="00D805F9" w:rsidRPr="0038656A" w:rsidRDefault="00D805F9" w:rsidP="00316DE5">
      <w:pPr>
        <w:numPr>
          <w:ilvl w:val="0"/>
          <w:numId w:val="29"/>
        </w:numPr>
        <w:tabs>
          <w:tab w:val="left" w:pos="1416"/>
        </w:tabs>
        <w:spacing w:after="0" w:line="348" w:lineRule="auto"/>
        <w:ind w:firstLine="701"/>
        <w:rPr>
          <w:rFonts w:eastAsia="Times New Roman"/>
          <w:color w:val="FF0000"/>
          <w:sz w:val="24"/>
        </w:rPr>
      </w:pPr>
      <w:r w:rsidRPr="0038656A">
        <w:rPr>
          <w:rFonts w:eastAsia="Times New Roman"/>
          <w:color w:val="FF0000"/>
          <w:sz w:val="24"/>
        </w:rPr>
        <w:lastRenderedPageBreak/>
        <w:t>Выявить ошибки в предложенном документе. Оформить результаты в текстовом формате в электронном виде. Вывести ответ на печать.</w:t>
      </w:r>
    </w:p>
    <w:p w:rsidR="00D805F9" w:rsidRPr="0038656A" w:rsidRDefault="00D805F9" w:rsidP="00D805F9">
      <w:pPr>
        <w:tabs>
          <w:tab w:val="left" w:pos="1416"/>
        </w:tabs>
        <w:spacing w:line="348" w:lineRule="auto"/>
        <w:rPr>
          <w:rFonts w:eastAsia="Times New Roman"/>
          <w:color w:val="FF0000"/>
          <w:sz w:val="24"/>
        </w:rPr>
      </w:pPr>
      <w:r>
        <w:rPr>
          <w:rFonts w:eastAsia="Times New Roman"/>
          <w:color w:val="FF0000"/>
          <w:sz w:val="24"/>
        </w:rPr>
        <w:t>??? у нас по-другому</w:t>
      </w:r>
    </w:p>
    <w:p w:rsidR="00D805F9" w:rsidRDefault="00D805F9" w:rsidP="00D805F9">
      <w:pPr>
        <w:spacing w:line="28" w:lineRule="exact"/>
        <w:rPr>
          <w:rFonts w:eastAsia="Times New Roman"/>
        </w:rPr>
      </w:pPr>
    </w:p>
    <w:p w:rsidR="00D805F9" w:rsidRDefault="00D805F9" w:rsidP="00D805F9">
      <w:pPr>
        <w:spacing w:line="348" w:lineRule="auto"/>
        <w:ind w:firstLine="708"/>
        <w:jc w:val="both"/>
        <w:rPr>
          <w:rFonts w:eastAsia="Times New Roman"/>
        </w:rPr>
      </w:pPr>
      <w:r>
        <w:rPr>
          <w:rFonts w:eastAsia="Times New Roman"/>
          <w:sz w:val="24"/>
        </w:rPr>
        <w:t>3.8. Задания II уровня – это содержание работы, которую необходимо выполнить участнику для демонстрации определённого вида профессиональной деятельности в</w:t>
      </w:r>
      <w:bookmarkStart w:id="2" w:name="page10"/>
      <w:bookmarkEnd w:id="2"/>
      <w:r>
        <w:rPr>
          <w:rFonts w:eastAsia="Times New Roman"/>
          <w:sz w:val="24"/>
        </w:rPr>
        <w:t xml:space="preserve"> соответствии с требованиями ФГОС и профессиональных стандартов с применением практических навыков, заключающихся в выполнении работ по заданным параметрам с контролем соответствия результата существующим требованиям</w:t>
      </w:r>
      <w:r>
        <w:rPr>
          <w:rFonts w:eastAsia="Times New Roman"/>
        </w:rPr>
        <w:t>.</w:t>
      </w:r>
    </w:p>
    <w:p w:rsidR="00D805F9" w:rsidRDefault="00D805F9" w:rsidP="009D4840">
      <w:pPr>
        <w:spacing w:after="0" w:line="50" w:lineRule="exact"/>
        <w:rPr>
          <w:rFonts w:eastAsia="Times New Roman"/>
        </w:rPr>
      </w:pPr>
    </w:p>
    <w:p w:rsidR="00D805F9" w:rsidRDefault="00D805F9" w:rsidP="009D4840">
      <w:pPr>
        <w:spacing w:after="0" w:line="348" w:lineRule="auto"/>
        <w:ind w:firstLine="708"/>
        <w:jc w:val="both"/>
        <w:rPr>
          <w:rFonts w:eastAsia="Times New Roman"/>
          <w:sz w:val="24"/>
        </w:rPr>
      </w:pPr>
      <w:r>
        <w:rPr>
          <w:rFonts w:eastAsia="Times New Roman"/>
          <w:sz w:val="24"/>
        </w:rPr>
        <w:t>Количество заданий II уровня, составляющих общую или вариативную часть, одинаковое для специальностей УГС Юриспруденция.</w:t>
      </w:r>
    </w:p>
    <w:p w:rsidR="00D805F9" w:rsidRDefault="00D805F9" w:rsidP="009D4840">
      <w:pPr>
        <w:spacing w:after="0" w:line="15" w:lineRule="exact"/>
        <w:rPr>
          <w:rFonts w:eastAsia="Times New Roman"/>
        </w:rPr>
      </w:pPr>
    </w:p>
    <w:p w:rsidR="00D805F9" w:rsidRDefault="00D805F9" w:rsidP="009D4840">
      <w:pPr>
        <w:spacing w:after="0" w:line="0" w:lineRule="atLeast"/>
        <w:ind w:left="700"/>
        <w:rPr>
          <w:rFonts w:eastAsia="Times New Roman"/>
          <w:sz w:val="24"/>
        </w:rPr>
      </w:pPr>
      <w:r>
        <w:rPr>
          <w:rFonts w:eastAsia="Times New Roman"/>
          <w:sz w:val="24"/>
        </w:rPr>
        <w:t>3.9. Задания II уровня подразделяются на инвариантную и вариативную части.</w:t>
      </w:r>
    </w:p>
    <w:p w:rsidR="00D805F9" w:rsidRDefault="00D805F9" w:rsidP="009D4840">
      <w:pPr>
        <w:spacing w:after="0" w:line="149" w:lineRule="exact"/>
        <w:rPr>
          <w:rFonts w:eastAsia="Times New Roman"/>
        </w:rPr>
      </w:pPr>
    </w:p>
    <w:p w:rsidR="00D805F9" w:rsidRDefault="00D805F9" w:rsidP="009D4840">
      <w:pPr>
        <w:spacing w:after="0" w:line="354" w:lineRule="auto"/>
        <w:ind w:firstLine="708"/>
        <w:jc w:val="both"/>
        <w:rPr>
          <w:rFonts w:eastAsia="Times New Roman"/>
          <w:sz w:val="24"/>
        </w:rPr>
      </w:pPr>
      <w:r>
        <w:rPr>
          <w:rFonts w:eastAsia="Times New Roman"/>
          <w:sz w:val="24"/>
        </w:rPr>
        <w:t>3.10. Инвариантная часть заданий II уровня формируется в соответствии с общими и профессиональными компетенциями специальностей УГС 40.00.00 Юриспруденция, умениями и практическим опытом, которые являются общими для всех специальностей, входящих в УГС.</w:t>
      </w:r>
    </w:p>
    <w:p w:rsidR="00D805F9" w:rsidRDefault="00D805F9" w:rsidP="009D4840">
      <w:pPr>
        <w:spacing w:after="0" w:line="22" w:lineRule="exact"/>
        <w:rPr>
          <w:rFonts w:eastAsia="Times New Roman"/>
        </w:rPr>
      </w:pPr>
    </w:p>
    <w:p w:rsidR="00D805F9" w:rsidRDefault="00D805F9" w:rsidP="009D4840">
      <w:pPr>
        <w:spacing w:after="0" w:line="348" w:lineRule="auto"/>
        <w:ind w:firstLine="708"/>
        <w:jc w:val="both"/>
        <w:rPr>
          <w:rFonts w:eastAsia="Times New Roman"/>
          <w:sz w:val="24"/>
        </w:rPr>
      </w:pPr>
      <w:r>
        <w:rPr>
          <w:rFonts w:eastAsia="Times New Roman"/>
          <w:sz w:val="24"/>
        </w:rPr>
        <w:t>Инвариантная часть заданий II уровня представляет собой практическое задание, которые содержит 2 задачи.</w:t>
      </w:r>
    </w:p>
    <w:p w:rsidR="00D805F9" w:rsidRDefault="00D805F9" w:rsidP="009D4840">
      <w:pPr>
        <w:spacing w:after="0" w:line="28" w:lineRule="exact"/>
        <w:rPr>
          <w:rFonts w:eastAsia="Times New Roman"/>
        </w:rPr>
      </w:pPr>
    </w:p>
    <w:p w:rsidR="009D4840" w:rsidRPr="0091701C" w:rsidRDefault="009D4840" w:rsidP="009D4840">
      <w:pPr>
        <w:pStyle w:val="Default"/>
        <w:spacing w:line="360" w:lineRule="auto"/>
        <w:jc w:val="both"/>
      </w:pPr>
      <w:r w:rsidRPr="0091701C">
        <w:t xml:space="preserve">      Описание задания: участникам предлагаются ситуационные задачи по семейному, гражданскому, уголовному и административному праву, которые необходимо решить, опираясь на нормативную базу, содержащуюся в СПС Консультант Плюс. </w:t>
      </w:r>
    </w:p>
    <w:p w:rsidR="009D4840" w:rsidRPr="0091701C" w:rsidRDefault="009D4840" w:rsidP="009D4840">
      <w:pPr>
        <w:pStyle w:val="Default"/>
        <w:spacing w:line="360" w:lineRule="auto"/>
        <w:jc w:val="both"/>
      </w:pPr>
      <w:r w:rsidRPr="0091701C">
        <w:t>Задача 1: Комплексная задача по гражданскому и семейному праву</w:t>
      </w:r>
    </w:p>
    <w:p w:rsidR="009D4840" w:rsidRPr="0091701C" w:rsidRDefault="009D4840" w:rsidP="009D4840">
      <w:pPr>
        <w:pStyle w:val="Default"/>
        <w:spacing w:line="360" w:lineRule="auto"/>
        <w:jc w:val="both"/>
      </w:pPr>
      <w:r w:rsidRPr="0091701C">
        <w:t xml:space="preserve">Дайте юридическую оценку ситуации с учетом нормативных правовых актов, </w:t>
      </w:r>
      <w:proofErr w:type="gramStart"/>
      <w:r w:rsidRPr="0091701C">
        <w:t>используя СПС Консультант Плюс</w:t>
      </w:r>
      <w:proofErr w:type="gramEnd"/>
      <w:r w:rsidRPr="0091701C">
        <w:t xml:space="preserve">. Оформить результаты в текстовом формате в электронном виде. </w:t>
      </w:r>
    </w:p>
    <w:p w:rsidR="009D4840" w:rsidRPr="0091701C" w:rsidRDefault="009D4840" w:rsidP="009D4840">
      <w:pPr>
        <w:pStyle w:val="Default"/>
        <w:spacing w:line="276" w:lineRule="auto"/>
        <w:jc w:val="both"/>
      </w:pPr>
      <w:r w:rsidRPr="0091701C">
        <w:t>Задача 2: Комплексная задача по уголовному и административному праву</w:t>
      </w:r>
    </w:p>
    <w:p w:rsidR="009D4840" w:rsidRPr="0091701C" w:rsidRDefault="009D4840" w:rsidP="009D4840">
      <w:pPr>
        <w:pStyle w:val="Default"/>
        <w:spacing w:line="276" w:lineRule="auto"/>
        <w:jc w:val="both"/>
      </w:pPr>
      <w:r w:rsidRPr="0091701C">
        <w:t xml:space="preserve">Дайте юридическую оценку ситуации с учетом нормативных правовых актов, </w:t>
      </w:r>
      <w:proofErr w:type="gramStart"/>
      <w:r w:rsidRPr="0091701C">
        <w:t>используя СПС Консультант Плюс</w:t>
      </w:r>
      <w:proofErr w:type="gramEnd"/>
      <w:r w:rsidRPr="0091701C">
        <w:t xml:space="preserve">. Оформить результаты в текстовом формате в электронном виде. </w:t>
      </w:r>
    </w:p>
    <w:p w:rsidR="00D805F9" w:rsidRDefault="00D805F9" w:rsidP="00D805F9">
      <w:pPr>
        <w:spacing w:line="19" w:lineRule="exact"/>
        <w:rPr>
          <w:rFonts w:eastAsia="Times New Roman"/>
        </w:rPr>
      </w:pPr>
    </w:p>
    <w:p w:rsidR="00D805F9" w:rsidRPr="009D4840" w:rsidRDefault="00D805F9" w:rsidP="009D4840">
      <w:pPr>
        <w:spacing w:after="0" w:line="356" w:lineRule="auto"/>
        <w:ind w:firstLine="708"/>
        <w:jc w:val="both"/>
        <w:rPr>
          <w:rFonts w:eastAsia="Times New Roman"/>
          <w:sz w:val="24"/>
        </w:rPr>
      </w:pPr>
      <w:r>
        <w:rPr>
          <w:rFonts w:eastAsia="Times New Roman"/>
          <w:sz w:val="24"/>
        </w:rPr>
        <w:t>3.11</w:t>
      </w:r>
      <w:r w:rsidRPr="009D4840">
        <w:rPr>
          <w:rFonts w:eastAsia="Times New Roman"/>
          <w:sz w:val="24"/>
        </w:rPr>
        <w:t xml:space="preserve">. Вариативная часть задания II уровня формируется в соответствии со </w:t>
      </w:r>
      <w:proofErr w:type="gramStart"/>
      <w:r w:rsidRPr="009D4840">
        <w:rPr>
          <w:rFonts w:eastAsia="Times New Roman"/>
          <w:sz w:val="24"/>
        </w:rPr>
        <w:t>специфическими</w:t>
      </w:r>
      <w:proofErr w:type="gramEnd"/>
      <w:r w:rsidRPr="009D4840">
        <w:rPr>
          <w:rFonts w:eastAsia="Times New Roman"/>
          <w:sz w:val="24"/>
        </w:rPr>
        <w:t xml:space="preserve"> для специальностей: 40.02.01 Право и организация социального обеспечения, 40.02.02. Правоохранительная деятельность, 40.02.03 Право и судебное администрирование, входящих в УГС 40.00.00 Юриспруденция, профессиональными компетенциями, умениями и практическим опытом с учетом трудовых функций профессиональных стандартов.</w:t>
      </w:r>
    </w:p>
    <w:p w:rsidR="00D805F9" w:rsidRDefault="00D805F9" w:rsidP="009D4840">
      <w:pPr>
        <w:spacing w:after="0" w:line="22" w:lineRule="exact"/>
        <w:rPr>
          <w:rFonts w:eastAsia="Times New Roman"/>
        </w:rPr>
      </w:pPr>
    </w:p>
    <w:p w:rsidR="00D805F9" w:rsidRDefault="00D805F9" w:rsidP="009D4840">
      <w:pPr>
        <w:spacing w:after="0" w:line="354" w:lineRule="auto"/>
        <w:ind w:firstLine="708"/>
        <w:jc w:val="both"/>
        <w:rPr>
          <w:rFonts w:eastAsia="Times New Roman"/>
          <w:sz w:val="24"/>
        </w:rPr>
      </w:pPr>
      <w:r>
        <w:rPr>
          <w:rFonts w:eastAsia="Times New Roman"/>
          <w:sz w:val="24"/>
        </w:rPr>
        <w:t xml:space="preserve">Практические задания разработаны в соответствии с объектами и видами профессиональной деятельности </w:t>
      </w:r>
      <w:proofErr w:type="gramStart"/>
      <w:r>
        <w:rPr>
          <w:rFonts w:eastAsia="Times New Roman"/>
          <w:sz w:val="24"/>
        </w:rPr>
        <w:t>обучающихся</w:t>
      </w:r>
      <w:proofErr w:type="gramEnd"/>
      <w:r>
        <w:rPr>
          <w:rFonts w:eastAsia="Times New Roman"/>
          <w:sz w:val="24"/>
        </w:rPr>
        <w:t xml:space="preserve"> по конкретным специальностям, входящим в УГС 40.00.00 Юриспруденция.</w:t>
      </w:r>
    </w:p>
    <w:p w:rsidR="00D805F9" w:rsidRDefault="00D805F9" w:rsidP="009D4840">
      <w:pPr>
        <w:spacing w:after="0" w:line="20" w:lineRule="exact"/>
        <w:rPr>
          <w:rFonts w:eastAsia="Times New Roman"/>
        </w:rPr>
      </w:pPr>
    </w:p>
    <w:p w:rsidR="00D805F9" w:rsidRDefault="00D805F9" w:rsidP="009D4840">
      <w:pPr>
        <w:spacing w:after="0" w:line="350" w:lineRule="auto"/>
        <w:ind w:firstLine="708"/>
        <w:jc w:val="both"/>
        <w:rPr>
          <w:rFonts w:eastAsia="Times New Roman"/>
          <w:sz w:val="24"/>
        </w:rPr>
      </w:pPr>
      <w:r>
        <w:rPr>
          <w:rFonts w:eastAsia="Times New Roman"/>
          <w:sz w:val="24"/>
        </w:rPr>
        <w:lastRenderedPageBreak/>
        <w:t>Вариативная часть задания II уровня содержит одну комплексную задачу, включающую задания различных уровней сложности.</w:t>
      </w:r>
    </w:p>
    <w:p w:rsidR="00D805F9" w:rsidRDefault="00D805F9" w:rsidP="009D4840">
      <w:pPr>
        <w:spacing w:after="0" w:line="23" w:lineRule="exact"/>
        <w:rPr>
          <w:rFonts w:eastAsia="Times New Roman"/>
        </w:rPr>
      </w:pPr>
    </w:p>
    <w:p w:rsidR="00D805F9" w:rsidRDefault="00D805F9" w:rsidP="00D805F9">
      <w:pPr>
        <w:spacing w:line="350" w:lineRule="auto"/>
        <w:ind w:left="700" w:right="2000"/>
        <w:rPr>
          <w:rFonts w:eastAsia="Times New Roman"/>
          <w:sz w:val="24"/>
        </w:rPr>
      </w:pPr>
      <w:r>
        <w:rPr>
          <w:rFonts w:eastAsia="Times New Roman"/>
          <w:sz w:val="24"/>
        </w:rPr>
        <w:t>Специальность 40.02.01 Право и организация социального обеспечения Описание задания:</w:t>
      </w:r>
    </w:p>
    <w:p w:rsidR="00FD73D2" w:rsidRPr="0091701C" w:rsidRDefault="00FD73D2" w:rsidP="00FD73D2">
      <w:pPr>
        <w:pStyle w:val="Default"/>
        <w:spacing w:line="276" w:lineRule="auto"/>
        <w:jc w:val="both"/>
      </w:pPr>
      <w:r w:rsidRPr="0091701C">
        <w:t xml:space="preserve">Задача 1: </w:t>
      </w:r>
    </w:p>
    <w:p w:rsidR="00FD73D2" w:rsidRPr="0091701C" w:rsidRDefault="00FD73D2" w:rsidP="00FD73D2">
      <w:pPr>
        <w:pStyle w:val="Default"/>
        <w:spacing w:line="276" w:lineRule="auto"/>
        <w:jc w:val="both"/>
      </w:pPr>
      <w:r w:rsidRPr="0091701C">
        <w:t>Определение права и расчет размера страховой пенсии по старости</w:t>
      </w:r>
      <w:r>
        <w:t>. Определение права и размера на иные социальные выплаты.</w:t>
      </w:r>
    </w:p>
    <w:p w:rsidR="00FD73D2" w:rsidRPr="0091701C" w:rsidRDefault="00FD73D2" w:rsidP="00FD73D2">
      <w:pPr>
        <w:pStyle w:val="Default"/>
        <w:spacing w:line="276" w:lineRule="auto"/>
        <w:jc w:val="both"/>
      </w:pPr>
      <w:r w:rsidRPr="0091701C">
        <w:t xml:space="preserve">Дайте юридическую оценку ситуации с учетом нормативных правовых актов, </w:t>
      </w:r>
      <w:proofErr w:type="gramStart"/>
      <w:r w:rsidRPr="0091701C">
        <w:t>используя СПС Консультант Плюс</w:t>
      </w:r>
      <w:proofErr w:type="gramEnd"/>
      <w:r w:rsidRPr="0091701C">
        <w:t xml:space="preserve">. Оформить результаты в текстовом формате в электронном виде. </w:t>
      </w:r>
    </w:p>
    <w:p w:rsidR="00FD73D2" w:rsidRPr="0091701C" w:rsidRDefault="00FD73D2" w:rsidP="00FD73D2">
      <w:pPr>
        <w:tabs>
          <w:tab w:val="left" w:pos="1134"/>
        </w:tabs>
        <w:spacing w:after="0" w:line="360" w:lineRule="auto"/>
        <w:ind w:firstLine="709"/>
        <w:jc w:val="both"/>
        <w:rPr>
          <w:rFonts w:eastAsia="Times New Roman"/>
          <w:sz w:val="24"/>
          <w:szCs w:val="24"/>
        </w:rPr>
      </w:pPr>
      <w:r w:rsidRPr="0091701C">
        <w:rPr>
          <w:rFonts w:eastAsia="Times New Roman"/>
          <w:sz w:val="24"/>
          <w:szCs w:val="24"/>
        </w:rPr>
        <w:t>Для специальности 40.02.02 Правоохранительная деятельность</w:t>
      </w:r>
    </w:p>
    <w:p w:rsidR="00FD73D2" w:rsidRPr="0091701C" w:rsidRDefault="00FD73D2" w:rsidP="00FD73D2">
      <w:pPr>
        <w:pStyle w:val="Default"/>
        <w:spacing w:line="360" w:lineRule="auto"/>
        <w:jc w:val="both"/>
      </w:pPr>
      <w:r w:rsidRPr="0091701C">
        <w:t xml:space="preserve">Вариативная часть задания II уровня, содержит 2 задачи различных уровней сложности. </w:t>
      </w:r>
    </w:p>
    <w:p w:rsidR="00FD73D2" w:rsidRPr="0091701C" w:rsidRDefault="00FD73D2" w:rsidP="00FD73D2">
      <w:pPr>
        <w:pStyle w:val="Default"/>
        <w:spacing w:line="360" w:lineRule="auto"/>
        <w:jc w:val="both"/>
      </w:pPr>
      <w:r w:rsidRPr="0091701C">
        <w:t xml:space="preserve">    Задача 1: </w:t>
      </w:r>
    </w:p>
    <w:p w:rsidR="00FD73D2" w:rsidRPr="005A29D4" w:rsidRDefault="00FD73D2" w:rsidP="00FD73D2">
      <w:pPr>
        <w:pStyle w:val="Default"/>
        <w:spacing w:line="360" w:lineRule="auto"/>
        <w:jc w:val="both"/>
      </w:pPr>
      <w:r w:rsidRPr="0091701C">
        <w:t xml:space="preserve">Прокладка автомобильного маршрута по карте в условиях отказа работы системы глобального </w:t>
      </w:r>
      <w:r w:rsidRPr="005A29D4">
        <w:t xml:space="preserve">позиционирования. </w:t>
      </w:r>
    </w:p>
    <w:p w:rsidR="00FD73D2" w:rsidRPr="0091701C" w:rsidRDefault="00FD73D2" w:rsidP="00FD73D2">
      <w:pPr>
        <w:pStyle w:val="Default"/>
        <w:spacing w:line="360" w:lineRule="auto"/>
        <w:jc w:val="both"/>
        <w:rPr>
          <w:color w:val="auto"/>
        </w:rPr>
      </w:pPr>
      <w:r w:rsidRPr="0091701C">
        <w:rPr>
          <w:color w:val="auto"/>
        </w:rPr>
        <w:t xml:space="preserve">     Задача 2: </w:t>
      </w:r>
    </w:p>
    <w:p w:rsidR="00FD73D2" w:rsidRDefault="00FD73D2" w:rsidP="00FD73D2">
      <w:pPr>
        <w:spacing w:after="0" w:line="360" w:lineRule="auto"/>
        <w:ind w:left="7" w:firstLine="710"/>
        <w:jc w:val="both"/>
        <w:rPr>
          <w:rFonts w:eastAsia="Times New Roman"/>
          <w:sz w:val="24"/>
          <w:szCs w:val="24"/>
        </w:rPr>
      </w:pPr>
      <w:r w:rsidRPr="0091701C">
        <w:rPr>
          <w:rFonts w:eastAsia="Times New Roman"/>
          <w:sz w:val="24"/>
          <w:szCs w:val="24"/>
        </w:rPr>
        <w:t>Составление процессуальных документов в соответствии с предлагаемой ситуацией  и выполнение сборки-разборки автомата (АК-74) на время</w:t>
      </w:r>
      <w:r>
        <w:rPr>
          <w:rFonts w:eastAsia="Times New Roman"/>
          <w:sz w:val="24"/>
          <w:szCs w:val="24"/>
        </w:rPr>
        <w:t xml:space="preserve"> и стрельба из пистолета.</w:t>
      </w:r>
      <w:r w:rsidR="005A29D4" w:rsidRPr="005A29D4">
        <w:rPr>
          <w:rFonts w:eastAsia="Times New Roman"/>
          <w:sz w:val="24"/>
          <w:szCs w:val="24"/>
        </w:rPr>
        <w:t xml:space="preserve"> </w:t>
      </w:r>
      <w:r w:rsidR="005A29D4" w:rsidRPr="00B22F65">
        <w:rPr>
          <w:rFonts w:eastAsia="Times New Roman"/>
          <w:sz w:val="24"/>
          <w:szCs w:val="24"/>
        </w:rPr>
        <w:t>Выпол</w:t>
      </w:r>
      <w:r w:rsidR="002D47C7">
        <w:rPr>
          <w:rFonts w:eastAsia="Times New Roman"/>
          <w:sz w:val="24"/>
          <w:szCs w:val="24"/>
        </w:rPr>
        <w:t xml:space="preserve">нение </w:t>
      </w:r>
      <w:r w:rsidR="005A29D4" w:rsidRPr="00B22F65">
        <w:rPr>
          <w:rFonts w:eastAsia="Times New Roman"/>
          <w:sz w:val="24"/>
          <w:szCs w:val="24"/>
        </w:rPr>
        <w:t>действи</w:t>
      </w:r>
      <w:r w:rsidR="002D47C7">
        <w:rPr>
          <w:rFonts w:eastAsia="Times New Roman"/>
          <w:sz w:val="24"/>
          <w:szCs w:val="24"/>
        </w:rPr>
        <w:t>й</w:t>
      </w:r>
      <w:r w:rsidR="005A29D4" w:rsidRPr="00B22F65">
        <w:rPr>
          <w:rFonts w:eastAsia="Times New Roman"/>
          <w:sz w:val="24"/>
          <w:szCs w:val="24"/>
        </w:rPr>
        <w:t xml:space="preserve"> сотрудника правоохранительных органов  при задержании подозреваемого</w:t>
      </w:r>
      <w:r w:rsidRPr="0091701C">
        <w:rPr>
          <w:rFonts w:eastAsia="Times New Roman"/>
          <w:sz w:val="24"/>
          <w:szCs w:val="24"/>
        </w:rPr>
        <w:t>.</w:t>
      </w:r>
    </w:p>
    <w:p w:rsidR="005A29D4" w:rsidRDefault="005A29D4" w:rsidP="005A29D4">
      <w:pPr>
        <w:tabs>
          <w:tab w:val="left" w:pos="709"/>
        </w:tabs>
        <w:spacing w:after="0" w:line="360" w:lineRule="auto"/>
        <w:ind w:firstLine="709"/>
        <w:jc w:val="both"/>
        <w:rPr>
          <w:sz w:val="24"/>
          <w:szCs w:val="24"/>
        </w:rPr>
      </w:pPr>
      <w:r w:rsidRPr="005A29D4">
        <w:rPr>
          <w:sz w:val="24"/>
          <w:szCs w:val="24"/>
        </w:rPr>
        <w:t>Материальная база: курвиметр</w:t>
      </w:r>
    </w:p>
    <w:p w:rsidR="005A29D4" w:rsidRPr="005A29D4" w:rsidRDefault="005A29D4" w:rsidP="005A29D4">
      <w:pPr>
        <w:tabs>
          <w:tab w:val="left" w:pos="709"/>
        </w:tabs>
        <w:spacing w:after="0" w:line="360" w:lineRule="auto"/>
        <w:ind w:firstLine="709"/>
        <w:jc w:val="both"/>
        <w:rPr>
          <w:rFonts w:eastAsia="Times New Roman"/>
          <w:sz w:val="24"/>
          <w:szCs w:val="24"/>
        </w:rPr>
      </w:pPr>
      <w:r w:rsidRPr="005A29D4">
        <w:rPr>
          <w:sz w:val="24"/>
          <w:szCs w:val="24"/>
        </w:rPr>
        <w:t xml:space="preserve"> карта Республики Башкортостан</w:t>
      </w:r>
      <w:proofErr w:type="gramStart"/>
      <w:r w:rsidRPr="005A29D4">
        <w:rPr>
          <w:sz w:val="24"/>
          <w:szCs w:val="24"/>
        </w:rPr>
        <w:t xml:space="preserve"> </w:t>
      </w:r>
      <w:r>
        <w:rPr>
          <w:sz w:val="24"/>
          <w:szCs w:val="24"/>
        </w:rPr>
        <w:t>,</w:t>
      </w:r>
      <w:proofErr w:type="gramEnd"/>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Электронный тир</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Бронешлем</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 xml:space="preserve">Бронежилет </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 xml:space="preserve">Средства, ограничивающие движение (наручники) </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 xml:space="preserve">Карандаш простой </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 xml:space="preserve">Офицерская линейка </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 xml:space="preserve">Циркуль </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Циркуль-измеритель</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Имитация холодного оружия (резиновая)</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Схема объекта (лист формата А3)</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Штурмовой крюк-кошка</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Подвижное зеркало на штанге</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Ручной металлодетектор</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 xml:space="preserve">Имитация гранаты (РГН, РГО, Ф-1) </w:t>
      </w:r>
    </w:p>
    <w:p w:rsidR="005A29D4" w:rsidRPr="005A29D4" w:rsidRDefault="005A29D4" w:rsidP="005A29D4">
      <w:pPr>
        <w:tabs>
          <w:tab w:val="left" w:pos="1134"/>
        </w:tabs>
        <w:spacing w:after="0" w:line="360" w:lineRule="auto"/>
        <w:ind w:firstLine="709"/>
        <w:jc w:val="both"/>
        <w:rPr>
          <w:rFonts w:eastAsia="Times New Roman"/>
          <w:sz w:val="24"/>
          <w:szCs w:val="24"/>
        </w:rPr>
      </w:pPr>
      <w:r w:rsidRPr="005A29D4">
        <w:rPr>
          <w:rFonts w:eastAsia="Times New Roman"/>
          <w:sz w:val="24"/>
          <w:szCs w:val="24"/>
        </w:rPr>
        <w:t>Имитация СВУ</w:t>
      </w:r>
    </w:p>
    <w:p w:rsidR="005A29D4" w:rsidRPr="0091701C" w:rsidRDefault="005A29D4" w:rsidP="005A29D4">
      <w:pPr>
        <w:pStyle w:val="Default"/>
        <w:spacing w:line="360" w:lineRule="auto"/>
        <w:jc w:val="both"/>
      </w:pPr>
      <w:r>
        <w:lastRenderedPageBreak/>
        <w:t xml:space="preserve">             А</w:t>
      </w:r>
      <w:r w:rsidRPr="0091701C">
        <w:t>втомат «Калашникова АК 74 охолощенный под СХП с автоогнем в расширенной комплектации.</w:t>
      </w:r>
    </w:p>
    <w:p w:rsidR="001D2D22" w:rsidRDefault="001D2D22" w:rsidP="001D2D22">
      <w:pPr>
        <w:spacing w:line="350" w:lineRule="auto"/>
        <w:ind w:left="700" w:right="2000"/>
        <w:rPr>
          <w:rFonts w:eastAsia="Times New Roman"/>
          <w:sz w:val="24"/>
        </w:rPr>
      </w:pPr>
      <w:r>
        <w:rPr>
          <w:rFonts w:eastAsia="Times New Roman"/>
          <w:sz w:val="24"/>
        </w:rPr>
        <w:t>Специальность 40.02.03 Право и судебное администрирование</w:t>
      </w:r>
    </w:p>
    <w:p w:rsidR="001D2D22" w:rsidRDefault="001D2D22" w:rsidP="001D2D22">
      <w:pPr>
        <w:spacing w:line="350" w:lineRule="auto"/>
        <w:ind w:left="700" w:right="2000"/>
        <w:rPr>
          <w:rFonts w:eastAsia="Times New Roman"/>
          <w:sz w:val="24"/>
        </w:rPr>
      </w:pPr>
      <w:r>
        <w:rPr>
          <w:rFonts w:eastAsia="Times New Roman"/>
          <w:sz w:val="24"/>
        </w:rPr>
        <w:t xml:space="preserve"> Описание задания:</w:t>
      </w:r>
    </w:p>
    <w:p w:rsidR="001D2D22" w:rsidRDefault="001D2D22" w:rsidP="001D2D22">
      <w:pPr>
        <w:spacing w:after="0" w:line="360" w:lineRule="auto"/>
        <w:jc w:val="both"/>
        <w:rPr>
          <w:rFonts w:eastAsia="Noto Sans CJK SC Regular"/>
          <w:kern w:val="3"/>
          <w:sz w:val="24"/>
          <w:szCs w:val="24"/>
          <w:lang w:eastAsia="zh-CN" w:bidi="hi-IN"/>
        </w:rPr>
      </w:pPr>
      <w:r w:rsidRPr="0091701C">
        <w:t xml:space="preserve">Задача 1: </w:t>
      </w:r>
      <w:r>
        <w:rPr>
          <w:rFonts w:eastAsia="Noto Sans CJK SC Regular"/>
          <w:kern w:val="3"/>
          <w:sz w:val="24"/>
          <w:szCs w:val="24"/>
          <w:lang w:eastAsia="zh-CN" w:bidi="hi-IN"/>
        </w:rPr>
        <w:t>О</w:t>
      </w:r>
      <w:r w:rsidRPr="00B22F65">
        <w:rPr>
          <w:rFonts w:eastAsia="Noto Sans CJK SC Regular"/>
          <w:kern w:val="3"/>
          <w:sz w:val="24"/>
          <w:szCs w:val="24"/>
          <w:lang w:eastAsia="zh-CN" w:bidi="hi-IN"/>
        </w:rPr>
        <w:t>ценк</w:t>
      </w:r>
      <w:r>
        <w:rPr>
          <w:rFonts w:eastAsia="Noto Sans CJK SC Regular"/>
          <w:kern w:val="3"/>
          <w:sz w:val="24"/>
          <w:szCs w:val="24"/>
          <w:lang w:eastAsia="zh-CN" w:bidi="hi-IN"/>
        </w:rPr>
        <w:t>а</w:t>
      </w:r>
      <w:r w:rsidRPr="00B22F65">
        <w:rPr>
          <w:rFonts w:eastAsia="Noto Sans CJK SC Regular"/>
          <w:kern w:val="3"/>
          <w:sz w:val="24"/>
          <w:szCs w:val="24"/>
          <w:lang w:eastAsia="zh-CN" w:bidi="hi-IN"/>
        </w:rPr>
        <w:t xml:space="preserve"> правильности квалификации действий </w:t>
      </w:r>
      <w:r>
        <w:rPr>
          <w:rFonts w:eastAsia="Noto Sans CJK SC Regular"/>
          <w:kern w:val="3"/>
          <w:sz w:val="24"/>
          <w:szCs w:val="24"/>
          <w:lang w:eastAsia="zh-CN" w:bidi="hi-IN"/>
        </w:rPr>
        <w:t xml:space="preserve"> гражданина, </w:t>
      </w:r>
      <w:r w:rsidRPr="00B22F65">
        <w:rPr>
          <w:rFonts w:eastAsia="Noto Sans CJK SC Regular"/>
          <w:kern w:val="3"/>
          <w:sz w:val="24"/>
          <w:szCs w:val="24"/>
          <w:lang w:eastAsia="zh-CN" w:bidi="hi-IN"/>
        </w:rPr>
        <w:t>довод</w:t>
      </w:r>
      <w:r>
        <w:rPr>
          <w:rFonts w:eastAsia="Noto Sans CJK SC Regular"/>
          <w:kern w:val="3"/>
          <w:sz w:val="24"/>
          <w:szCs w:val="24"/>
          <w:lang w:eastAsia="zh-CN" w:bidi="hi-IN"/>
        </w:rPr>
        <w:t>ов</w:t>
      </w:r>
      <w:r w:rsidRPr="00B22F65">
        <w:rPr>
          <w:rFonts w:eastAsia="Noto Sans CJK SC Regular"/>
          <w:kern w:val="3"/>
          <w:sz w:val="24"/>
          <w:szCs w:val="24"/>
          <w:lang w:eastAsia="zh-CN" w:bidi="hi-IN"/>
        </w:rPr>
        <w:t xml:space="preserve"> подсудимого</w:t>
      </w:r>
      <w:r>
        <w:rPr>
          <w:rFonts w:eastAsia="Noto Sans CJK SC Regular"/>
          <w:kern w:val="3"/>
          <w:sz w:val="24"/>
          <w:szCs w:val="24"/>
          <w:lang w:eastAsia="zh-CN" w:bidi="hi-IN"/>
        </w:rPr>
        <w:t>.</w:t>
      </w:r>
    </w:p>
    <w:p w:rsidR="001D2D22" w:rsidRPr="00B22F65" w:rsidRDefault="001D2D22" w:rsidP="001D2D22">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ab/>
        <w:t>Состав</w:t>
      </w:r>
      <w:r>
        <w:rPr>
          <w:rFonts w:eastAsia="Noto Sans CJK SC Regular"/>
          <w:kern w:val="3"/>
          <w:sz w:val="24"/>
          <w:szCs w:val="24"/>
          <w:lang w:eastAsia="zh-CN" w:bidi="hi-IN"/>
        </w:rPr>
        <w:t>ление</w:t>
      </w:r>
      <w:r w:rsidRPr="00B22F65">
        <w:rPr>
          <w:rFonts w:eastAsia="Noto Sans CJK SC Regular"/>
          <w:kern w:val="3"/>
          <w:sz w:val="24"/>
          <w:szCs w:val="24"/>
          <w:lang w:eastAsia="zh-CN" w:bidi="hi-IN"/>
        </w:rPr>
        <w:t xml:space="preserve"> проект</w:t>
      </w:r>
      <w:r>
        <w:rPr>
          <w:rFonts w:eastAsia="Noto Sans CJK SC Regular"/>
          <w:kern w:val="3"/>
          <w:sz w:val="24"/>
          <w:szCs w:val="24"/>
          <w:lang w:eastAsia="zh-CN" w:bidi="hi-IN"/>
        </w:rPr>
        <w:t>а</w:t>
      </w:r>
      <w:r w:rsidRPr="00B22F65">
        <w:rPr>
          <w:rFonts w:eastAsia="Noto Sans CJK SC Regular"/>
          <w:kern w:val="3"/>
          <w:sz w:val="24"/>
          <w:szCs w:val="24"/>
          <w:lang w:eastAsia="zh-CN" w:bidi="hi-IN"/>
        </w:rPr>
        <w:t xml:space="preserve"> вводной и резолютивной части процессуального документа</w:t>
      </w:r>
      <w:r>
        <w:rPr>
          <w:rFonts w:eastAsia="Noto Sans CJK SC Regular"/>
          <w:kern w:val="3"/>
          <w:sz w:val="24"/>
          <w:szCs w:val="24"/>
          <w:lang w:eastAsia="zh-CN" w:bidi="hi-IN"/>
        </w:rPr>
        <w:t>.</w:t>
      </w:r>
      <w:r w:rsidRPr="00B22F65">
        <w:rPr>
          <w:rFonts w:eastAsia="Noto Sans CJK SC Regular"/>
          <w:kern w:val="3"/>
          <w:sz w:val="24"/>
          <w:szCs w:val="24"/>
          <w:lang w:eastAsia="zh-CN" w:bidi="hi-IN"/>
        </w:rPr>
        <w:tab/>
        <w:t xml:space="preserve"> </w:t>
      </w:r>
    </w:p>
    <w:p w:rsidR="001D2D22" w:rsidRPr="00B22F65" w:rsidRDefault="001D2D22" w:rsidP="001D2D22">
      <w:pPr>
        <w:spacing w:after="0" w:line="360" w:lineRule="auto"/>
        <w:ind w:firstLine="708"/>
        <w:jc w:val="both"/>
        <w:rPr>
          <w:rFonts w:eastAsia="Noto Sans CJK SC Regular"/>
          <w:kern w:val="3"/>
          <w:sz w:val="24"/>
          <w:szCs w:val="24"/>
          <w:lang w:eastAsia="zh-CN" w:bidi="hi-IN"/>
        </w:rPr>
      </w:pPr>
      <w:r w:rsidRPr="00B22F65">
        <w:rPr>
          <w:rFonts w:eastAsia="Noto Sans CJK SC Regular"/>
          <w:kern w:val="3"/>
          <w:sz w:val="24"/>
          <w:szCs w:val="24"/>
          <w:lang w:eastAsia="zh-CN" w:bidi="hi-IN"/>
        </w:rPr>
        <w:t>Сос</w:t>
      </w:r>
      <w:r>
        <w:rPr>
          <w:rFonts w:eastAsia="Noto Sans CJK SC Regular"/>
          <w:kern w:val="3"/>
          <w:sz w:val="24"/>
          <w:szCs w:val="24"/>
          <w:lang w:eastAsia="zh-CN" w:bidi="hi-IN"/>
        </w:rPr>
        <w:t>тавление</w:t>
      </w:r>
      <w:r w:rsidRPr="00B22F65">
        <w:rPr>
          <w:rFonts w:eastAsia="Noto Sans CJK SC Regular"/>
          <w:kern w:val="3"/>
          <w:sz w:val="24"/>
          <w:szCs w:val="24"/>
          <w:lang w:eastAsia="zh-CN" w:bidi="hi-IN"/>
        </w:rPr>
        <w:t xml:space="preserve"> документ</w:t>
      </w:r>
      <w:r>
        <w:rPr>
          <w:rFonts w:eastAsia="Noto Sans CJK SC Regular"/>
          <w:kern w:val="3"/>
          <w:sz w:val="24"/>
          <w:szCs w:val="24"/>
          <w:lang w:eastAsia="zh-CN" w:bidi="hi-IN"/>
        </w:rPr>
        <w:t>ов</w:t>
      </w:r>
      <w:r w:rsidRPr="00B22F65">
        <w:rPr>
          <w:rFonts w:eastAsia="Noto Sans CJK SC Regular"/>
          <w:kern w:val="3"/>
          <w:sz w:val="24"/>
          <w:szCs w:val="24"/>
          <w:lang w:eastAsia="zh-CN" w:bidi="hi-IN"/>
        </w:rPr>
        <w:t xml:space="preserve">, которые должен составить сотрудник аппарата суда для обращения окончательного решения по делу к исполнению. </w:t>
      </w:r>
    </w:p>
    <w:p w:rsidR="001D2D22" w:rsidRPr="0091701C" w:rsidRDefault="001D2D22" w:rsidP="001D2D22">
      <w:pPr>
        <w:pStyle w:val="Default"/>
        <w:spacing w:line="276" w:lineRule="auto"/>
        <w:jc w:val="both"/>
      </w:pPr>
      <w:r w:rsidRPr="0091701C">
        <w:t xml:space="preserve">Дайте юридическую оценку ситуации с учетом нормативных правовых актов, </w:t>
      </w:r>
      <w:proofErr w:type="gramStart"/>
      <w:r w:rsidRPr="0091701C">
        <w:t>используя СПС Консультант Плюс</w:t>
      </w:r>
      <w:proofErr w:type="gramEnd"/>
      <w:r w:rsidRPr="0091701C">
        <w:t xml:space="preserve">. Оформить результаты в текстовом формате в электронном виде. </w:t>
      </w:r>
    </w:p>
    <w:p w:rsidR="00D805F9" w:rsidRDefault="001D2D22" w:rsidP="005A29D4">
      <w:pPr>
        <w:spacing w:after="0" w:line="360" w:lineRule="auto"/>
        <w:jc w:val="both"/>
        <w:rPr>
          <w:rFonts w:eastAsia="Times New Roman"/>
        </w:rPr>
      </w:pPr>
      <w:r>
        <w:rPr>
          <w:rFonts w:eastAsia="Noto Sans CJK SC Regular"/>
          <w:kern w:val="3"/>
          <w:sz w:val="24"/>
          <w:szCs w:val="24"/>
          <w:lang w:eastAsia="zh-CN" w:bidi="hi-IN"/>
        </w:rPr>
        <w:t xml:space="preserve">        </w:t>
      </w:r>
    </w:p>
    <w:p w:rsidR="00D805F9" w:rsidRDefault="00D805F9" w:rsidP="00316DE5">
      <w:pPr>
        <w:numPr>
          <w:ilvl w:val="0"/>
          <w:numId w:val="30"/>
        </w:numPr>
        <w:tabs>
          <w:tab w:val="left" w:pos="3187"/>
        </w:tabs>
        <w:spacing w:after="0" w:line="0" w:lineRule="atLeast"/>
        <w:ind w:left="3187" w:hanging="239"/>
        <w:rPr>
          <w:rFonts w:eastAsia="Times New Roman"/>
          <w:b/>
          <w:sz w:val="24"/>
        </w:rPr>
      </w:pPr>
      <w:r>
        <w:rPr>
          <w:rFonts w:eastAsia="Times New Roman"/>
          <w:b/>
          <w:sz w:val="24"/>
        </w:rPr>
        <w:t>Система оценивания выполнения заданий</w:t>
      </w:r>
    </w:p>
    <w:p w:rsidR="00D805F9" w:rsidRDefault="00D805F9" w:rsidP="009D4840">
      <w:pPr>
        <w:spacing w:after="0" w:line="149" w:lineRule="exact"/>
        <w:rPr>
          <w:rFonts w:eastAsia="Times New Roman"/>
        </w:rPr>
      </w:pPr>
    </w:p>
    <w:p w:rsidR="00D805F9" w:rsidRDefault="00D805F9" w:rsidP="009D4840">
      <w:pPr>
        <w:spacing w:after="0" w:line="350" w:lineRule="auto"/>
        <w:ind w:left="7" w:firstLine="708"/>
        <w:rPr>
          <w:rFonts w:eastAsia="Times New Roman"/>
          <w:sz w:val="24"/>
        </w:rPr>
      </w:pPr>
      <w:r>
        <w:rPr>
          <w:rFonts w:eastAsia="Times New Roman"/>
          <w:sz w:val="24"/>
        </w:rPr>
        <w:t>4.1. Оценивание выполнения конкурсных заданий осуществляется на основе следующих принципов:</w:t>
      </w:r>
    </w:p>
    <w:p w:rsidR="00D805F9" w:rsidRDefault="00D805F9" w:rsidP="009D4840">
      <w:pPr>
        <w:spacing w:after="0" w:line="11" w:lineRule="exact"/>
        <w:rPr>
          <w:rFonts w:eastAsia="Times New Roman"/>
        </w:rPr>
      </w:pPr>
    </w:p>
    <w:p w:rsidR="00D805F9" w:rsidRDefault="00D805F9" w:rsidP="009D4840">
      <w:pPr>
        <w:spacing w:after="0" w:line="0" w:lineRule="atLeast"/>
        <w:ind w:left="707"/>
        <w:rPr>
          <w:rFonts w:eastAsia="Times New Roman"/>
          <w:sz w:val="24"/>
        </w:rPr>
      </w:pPr>
      <w:r>
        <w:rPr>
          <w:rFonts w:eastAsia="Times New Roman"/>
          <w:sz w:val="24"/>
        </w:rPr>
        <w:t>соответствия содержания конкурсных заданий ФГОС СПО по специальностям, входящим</w:t>
      </w:r>
    </w:p>
    <w:p w:rsidR="00D805F9" w:rsidRDefault="00D805F9" w:rsidP="009D4840">
      <w:pPr>
        <w:spacing w:after="0" w:line="151" w:lineRule="exact"/>
        <w:rPr>
          <w:rFonts w:eastAsia="Times New Roman"/>
        </w:rPr>
      </w:pPr>
    </w:p>
    <w:p w:rsidR="00D805F9" w:rsidRDefault="00D805F9" w:rsidP="00316DE5">
      <w:pPr>
        <w:numPr>
          <w:ilvl w:val="0"/>
          <w:numId w:val="31"/>
        </w:numPr>
        <w:tabs>
          <w:tab w:val="left" w:pos="272"/>
        </w:tabs>
        <w:spacing w:after="0" w:line="348" w:lineRule="auto"/>
        <w:ind w:left="7" w:hanging="7"/>
        <w:rPr>
          <w:rFonts w:eastAsia="Times New Roman"/>
          <w:sz w:val="24"/>
        </w:rPr>
      </w:pPr>
      <w:r>
        <w:rPr>
          <w:rFonts w:eastAsia="Times New Roman"/>
          <w:sz w:val="24"/>
        </w:rPr>
        <w:t>укрупненную группу специальностей, учёта требований профессиональных стандартов и работодателей;</w:t>
      </w:r>
    </w:p>
    <w:p w:rsidR="00D805F9" w:rsidRDefault="00D805F9" w:rsidP="009D4840">
      <w:pPr>
        <w:spacing w:after="0" w:line="15" w:lineRule="exact"/>
        <w:rPr>
          <w:rFonts w:eastAsia="Times New Roman"/>
          <w:sz w:val="24"/>
        </w:rPr>
      </w:pPr>
    </w:p>
    <w:p w:rsidR="00D805F9" w:rsidRDefault="00D805F9" w:rsidP="009D4840">
      <w:pPr>
        <w:spacing w:after="0" w:line="0" w:lineRule="atLeast"/>
        <w:ind w:left="707"/>
        <w:rPr>
          <w:rFonts w:eastAsia="Times New Roman"/>
          <w:sz w:val="24"/>
        </w:rPr>
      </w:pPr>
      <w:r>
        <w:rPr>
          <w:rFonts w:eastAsia="Times New Roman"/>
          <w:sz w:val="24"/>
        </w:rPr>
        <w:t xml:space="preserve">достоверности оценки – оценка выполнения конкурсных заданий должна базироваться </w:t>
      </w:r>
      <w:proofErr w:type="gramStart"/>
      <w:r>
        <w:rPr>
          <w:rFonts w:eastAsia="Times New Roman"/>
          <w:sz w:val="24"/>
        </w:rPr>
        <w:t>на</w:t>
      </w:r>
      <w:proofErr w:type="gramEnd"/>
    </w:p>
    <w:p w:rsidR="00D805F9" w:rsidRDefault="00D805F9" w:rsidP="009D4840">
      <w:pPr>
        <w:spacing w:after="0" w:line="149" w:lineRule="exact"/>
        <w:rPr>
          <w:rFonts w:eastAsia="Times New Roman"/>
          <w:sz w:val="24"/>
        </w:rPr>
      </w:pPr>
    </w:p>
    <w:p w:rsidR="00D805F9" w:rsidRDefault="00D805F9" w:rsidP="009D4840">
      <w:pPr>
        <w:spacing w:after="0" w:line="354" w:lineRule="auto"/>
        <w:ind w:left="7"/>
        <w:jc w:val="both"/>
        <w:rPr>
          <w:rFonts w:eastAsia="Times New Roman"/>
          <w:sz w:val="24"/>
        </w:rPr>
      </w:pPr>
      <w:r>
        <w:rPr>
          <w:rFonts w:eastAsia="Times New Roman"/>
          <w:sz w:val="24"/>
        </w:rPr>
        <w:t xml:space="preserve">общих и профессиональных </w:t>
      </w:r>
      <w:proofErr w:type="gramStart"/>
      <w:r>
        <w:rPr>
          <w:rFonts w:eastAsia="Times New Roman"/>
          <w:sz w:val="24"/>
        </w:rPr>
        <w:t>компетенциях</w:t>
      </w:r>
      <w:proofErr w:type="gramEnd"/>
      <w:r>
        <w:rPr>
          <w:rFonts w:eastAsia="Times New Roman"/>
          <w:sz w:val="24"/>
        </w:rPr>
        <w:t xml:space="preserve">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D805F9" w:rsidRDefault="00D805F9" w:rsidP="009D4840">
      <w:pPr>
        <w:spacing w:after="0" w:line="22" w:lineRule="exact"/>
        <w:rPr>
          <w:rFonts w:eastAsia="Times New Roman"/>
          <w:sz w:val="24"/>
        </w:rPr>
      </w:pPr>
    </w:p>
    <w:p w:rsidR="00D805F9" w:rsidRDefault="00D805F9" w:rsidP="009D4840">
      <w:pPr>
        <w:spacing w:after="0" w:line="348" w:lineRule="auto"/>
        <w:ind w:left="7" w:firstLine="708"/>
        <w:rPr>
          <w:rFonts w:eastAsia="Times New Roman"/>
          <w:sz w:val="24"/>
        </w:rPr>
      </w:pPr>
      <w:r>
        <w:rPr>
          <w:rFonts w:eastAsia="Times New Roman"/>
          <w:sz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D805F9" w:rsidRDefault="00D805F9" w:rsidP="009D4840">
      <w:pPr>
        <w:spacing w:after="0" w:line="27" w:lineRule="exact"/>
        <w:rPr>
          <w:rFonts w:eastAsia="Times New Roman"/>
          <w:sz w:val="24"/>
        </w:rPr>
      </w:pPr>
    </w:p>
    <w:p w:rsidR="00D805F9" w:rsidRDefault="00D805F9" w:rsidP="009D4840">
      <w:pPr>
        <w:spacing w:after="0" w:line="354" w:lineRule="auto"/>
        <w:ind w:left="7" w:firstLine="708"/>
        <w:jc w:val="both"/>
        <w:rPr>
          <w:rFonts w:eastAsia="Times New Roman"/>
          <w:sz w:val="24"/>
        </w:rPr>
      </w:pPr>
      <w:r>
        <w:rPr>
          <w:rFonts w:eastAsia="Times New Roman"/>
          <w:sz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D805F9" w:rsidRDefault="00D805F9" w:rsidP="009D4840">
      <w:pPr>
        <w:spacing w:after="0" w:line="20" w:lineRule="exact"/>
        <w:rPr>
          <w:rFonts w:eastAsia="Times New Roman"/>
          <w:sz w:val="24"/>
        </w:rPr>
      </w:pPr>
    </w:p>
    <w:p w:rsidR="00D805F9" w:rsidRDefault="00D805F9" w:rsidP="009D4840">
      <w:pPr>
        <w:spacing w:after="0" w:line="354" w:lineRule="auto"/>
        <w:ind w:left="7" w:firstLine="708"/>
        <w:jc w:val="both"/>
        <w:rPr>
          <w:rFonts w:eastAsia="Times New Roman"/>
          <w:sz w:val="24"/>
        </w:rPr>
      </w:pPr>
      <w:r>
        <w:rPr>
          <w:rFonts w:eastAsia="Times New Roman"/>
          <w:sz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D805F9" w:rsidRDefault="00D805F9" w:rsidP="009D4840">
      <w:pPr>
        <w:spacing w:after="0" w:line="22" w:lineRule="exact"/>
        <w:rPr>
          <w:rFonts w:eastAsia="Times New Roman"/>
          <w:sz w:val="24"/>
        </w:rPr>
      </w:pPr>
    </w:p>
    <w:p w:rsidR="00D805F9" w:rsidRDefault="00D805F9" w:rsidP="009D4840">
      <w:pPr>
        <w:spacing w:after="0" w:line="348" w:lineRule="auto"/>
        <w:ind w:left="7" w:firstLine="708"/>
        <w:rPr>
          <w:rFonts w:eastAsia="Times New Roman"/>
          <w:sz w:val="24"/>
        </w:rPr>
      </w:pPr>
      <w:r>
        <w:rPr>
          <w:rFonts w:eastAsia="Times New Roman"/>
          <w:sz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D805F9" w:rsidRDefault="00D805F9" w:rsidP="009D4840">
      <w:pPr>
        <w:spacing w:after="0" w:line="27" w:lineRule="exact"/>
        <w:rPr>
          <w:rFonts w:eastAsia="Times New Roman"/>
          <w:sz w:val="24"/>
        </w:rPr>
      </w:pPr>
    </w:p>
    <w:p w:rsidR="00D805F9" w:rsidRDefault="00D805F9" w:rsidP="009D4840">
      <w:pPr>
        <w:spacing w:after="0" w:line="348" w:lineRule="auto"/>
        <w:ind w:left="7" w:right="20" w:firstLine="708"/>
        <w:rPr>
          <w:rFonts w:eastAsia="Times New Roman"/>
          <w:sz w:val="24"/>
        </w:rPr>
      </w:pPr>
      <w:r>
        <w:rPr>
          <w:rFonts w:eastAsia="Times New Roman"/>
          <w:sz w:val="24"/>
        </w:rPr>
        <w:t>4.2. При выполнении процедур оценки конкурсных заданий используются следующие основные методы:</w:t>
      </w:r>
    </w:p>
    <w:p w:rsidR="00D805F9" w:rsidRDefault="00D805F9" w:rsidP="009D4840">
      <w:pPr>
        <w:spacing w:after="0" w:line="15" w:lineRule="exact"/>
        <w:rPr>
          <w:rFonts w:eastAsia="Times New Roman"/>
          <w:sz w:val="24"/>
        </w:rPr>
      </w:pPr>
    </w:p>
    <w:p w:rsidR="00D805F9" w:rsidRDefault="00D805F9" w:rsidP="009D4840">
      <w:pPr>
        <w:spacing w:after="0" w:line="0" w:lineRule="atLeast"/>
        <w:ind w:left="707"/>
        <w:rPr>
          <w:rFonts w:eastAsia="Times New Roman"/>
          <w:sz w:val="24"/>
        </w:rPr>
      </w:pPr>
      <w:r>
        <w:rPr>
          <w:rFonts w:eastAsia="Times New Roman"/>
          <w:sz w:val="24"/>
        </w:rPr>
        <w:t>метод экспертной оценки;</w:t>
      </w:r>
    </w:p>
    <w:p w:rsidR="00D805F9" w:rsidRDefault="00D805F9" w:rsidP="009D4840">
      <w:pPr>
        <w:spacing w:after="0" w:line="149" w:lineRule="exact"/>
        <w:rPr>
          <w:rFonts w:eastAsia="Times New Roman"/>
          <w:sz w:val="24"/>
        </w:rPr>
      </w:pPr>
    </w:p>
    <w:p w:rsidR="00D805F9" w:rsidRDefault="00D805F9" w:rsidP="009D4840">
      <w:pPr>
        <w:spacing w:after="0" w:line="350" w:lineRule="auto"/>
        <w:ind w:left="707" w:right="5900"/>
        <w:rPr>
          <w:rFonts w:eastAsia="Times New Roman"/>
          <w:sz w:val="24"/>
        </w:rPr>
      </w:pPr>
      <w:r>
        <w:rPr>
          <w:rFonts w:eastAsia="Times New Roman"/>
          <w:sz w:val="24"/>
        </w:rPr>
        <w:lastRenderedPageBreak/>
        <w:t>метод расчета первичных баллов; метод расчета сводных баллов;</w:t>
      </w:r>
    </w:p>
    <w:p w:rsidR="00D805F9" w:rsidRDefault="00D805F9" w:rsidP="009D4840">
      <w:pPr>
        <w:spacing w:after="0" w:line="23" w:lineRule="exact"/>
        <w:rPr>
          <w:rFonts w:eastAsia="Times New Roman"/>
          <w:sz w:val="24"/>
        </w:rPr>
      </w:pPr>
    </w:p>
    <w:p w:rsidR="00D805F9" w:rsidRDefault="00D805F9" w:rsidP="009D4840">
      <w:pPr>
        <w:spacing w:after="0" w:line="375" w:lineRule="auto"/>
        <w:ind w:left="707" w:right="3360"/>
        <w:jc w:val="both"/>
        <w:rPr>
          <w:rFonts w:eastAsia="Times New Roman"/>
          <w:sz w:val="23"/>
        </w:rPr>
      </w:pPr>
      <w:r>
        <w:rPr>
          <w:rFonts w:eastAsia="Times New Roman"/>
          <w:sz w:val="23"/>
        </w:rPr>
        <w:t>метод агрегирования результатов участников Олимпиады; метод ранжирования результатов участников Олимпиады.</w:t>
      </w:r>
    </w:p>
    <w:p w:rsidR="00D805F9" w:rsidRDefault="00D805F9" w:rsidP="009D4840">
      <w:pPr>
        <w:spacing w:after="0" w:line="1" w:lineRule="exact"/>
        <w:rPr>
          <w:rFonts w:eastAsia="Times New Roman"/>
          <w:sz w:val="24"/>
        </w:rPr>
      </w:pPr>
    </w:p>
    <w:p w:rsidR="00D805F9" w:rsidRDefault="00D805F9" w:rsidP="009D4840">
      <w:pPr>
        <w:spacing w:after="0" w:line="350" w:lineRule="auto"/>
        <w:ind w:left="7" w:firstLine="708"/>
        <w:rPr>
          <w:rFonts w:eastAsia="Times New Roman"/>
          <w:sz w:val="24"/>
        </w:rPr>
      </w:pPr>
      <w:r>
        <w:rPr>
          <w:rFonts w:eastAsia="Times New Roman"/>
          <w:sz w:val="24"/>
        </w:rPr>
        <w:t>4.3. Результаты выполнения практических конкурсных заданий оцениваются с использованием следующих групп целевых индикаторов: основных и штрафных.</w:t>
      </w:r>
    </w:p>
    <w:p w:rsidR="00D805F9" w:rsidRDefault="00D805F9" w:rsidP="009D4840">
      <w:pPr>
        <w:spacing w:after="0" w:line="23" w:lineRule="exact"/>
        <w:rPr>
          <w:rFonts w:eastAsia="Times New Roman"/>
          <w:sz w:val="24"/>
        </w:rPr>
      </w:pPr>
    </w:p>
    <w:p w:rsidR="00D805F9" w:rsidRDefault="00D805F9" w:rsidP="009D4840">
      <w:pPr>
        <w:spacing w:after="0" w:line="354" w:lineRule="auto"/>
        <w:ind w:left="707" w:right="500"/>
        <w:rPr>
          <w:rFonts w:eastAsia="Times New Roman"/>
          <w:sz w:val="24"/>
        </w:rPr>
      </w:pPr>
      <w:r>
        <w:rPr>
          <w:rFonts w:eastAsia="Times New Roman"/>
          <w:sz w:val="24"/>
        </w:rPr>
        <w:t>4.4. При оценке конкурсных заданий используются следующие основные процедуры: процедура начисления основных баллов за выполнение заданий;</w:t>
      </w:r>
    </w:p>
    <w:p w:rsidR="00D805F9" w:rsidRDefault="00D805F9" w:rsidP="009D4840">
      <w:pPr>
        <w:spacing w:after="0" w:line="354" w:lineRule="auto"/>
        <w:ind w:left="707" w:right="500"/>
        <w:rPr>
          <w:rFonts w:eastAsia="Times New Roman"/>
          <w:sz w:val="24"/>
        </w:rPr>
      </w:pPr>
      <w:r>
        <w:rPr>
          <w:rFonts w:eastAsia="Times New Roman"/>
          <w:sz w:val="24"/>
        </w:rPr>
        <w:t xml:space="preserve"> процедура начисления штрафных баллов за выполнение заданий;</w:t>
      </w:r>
      <w:bookmarkStart w:id="3" w:name="page12"/>
      <w:bookmarkEnd w:id="3"/>
    </w:p>
    <w:p w:rsidR="00D805F9" w:rsidRDefault="00D805F9" w:rsidP="009D4840">
      <w:pPr>
        <w:spacing w:after="0" w:line="354" w:lineRule="auto"/>
        <w:ind w:left="707" w:right="500"/>
        <w:rPr>
          <w:rFonts w:eastAsia="Times New Roman"/>
          <w:sz w:val="24"/>
        </w:rPr>
      </w:pPr>
      <w:r>
        <w:rPr>
          <w:rFonts w:eastAsia="Times New Roman"/>
          <w:sz w:val="24"/>
        </w:rPr>
        <w:t xml:space="preserve">процедура формирования сводных результатов участников Олимпиады; </w:t>
      </w:r>
    </w:p>
    <w:p w:rsidR="00D805F9" w:rsidRDefault="00D805F9" w:rsidP="009D4840">
      <w:pPr>
        <w:spacing w:after="0" w:line="354" w:lineRule="auto"/>
        <w:ind w:left="707" w:right="500"/>
        <w:rPr>
          <w:rFonts w:eastAsia="Times New Roman"/>
          <w:sz w:val="24"/>
        </w:rPr>
      </w:pPr>
      <w:r>
        <w:rPr>
          <w:rFonts w:eastAsia="Times New Roman"/>
          <w:sz w:val="24"/>
        </w:rPr>
        <w:t>процедура ранжирования результатов участников Олимпиады.</w:t>
      </w:r>
    </w:p>
    <w:p w:rsidR="00D805F9" w:rsidRDefault="00D805F9" w:rsidP="009D4840">
      <w:pPr>
        <w:spacing w:after="0" w:line="11" w:lineRule="exact"/>
        <w:rPr>
          <w:rFonts w:eastAsia="Times New Roman"/>
        </w:rPr>
      </w:pPr>
    </w:p>
    <w:p w:rsidR="00D805F9" w:rsidRDefault="00D805F9" w:rsidP="009D4840">
      <w:pPr>
        <w:spacing w:after="0" w:line="0" w:lineRule="atLeast"/>
        <w:ind w:left="700"/>
        <w:rPr>
          <w:rFonts w:eastAsia="Times New Roman"/>
          <w:sz w:val="24"/>
        </w:rPr>
      </w:pPr>
      <w:r>
        <w:rPr>
          <w:rFonts w:eastAsia="Times New Roman"/>
          <w:sz w:val="24"/>
        </w:rPr>
        <w:t>4.5. Результаты выполнения конкурсных заданий оцениваются по 100-балльной шкале:</w:t>
      </w:r>
    </w:p>
    <w:p w:rsidR="00D805F9" w:rsidRDefault="00D805F9" w:rsidP="009D4840">
      <w:pPr>
        <w:spacing w:after="0" w:line="151" w:lineRule="exact"/>
        <w:rPr>
          <w:rFonts w:eastAsia="Times New Roman"/>
        </w:rPr>
      </w:pPr>
    </w:p>
    <w:p w:rsidR="00D805F9" w:rsidRDefault="00D805F9" w:rsidP="009D4840">
      <w:pPr>
        <w:spacing w:after="0" w:line="354" w:lineRule="auto"/>
        <w:ind w:right="160" w:firstLine="708"/>
        <w:jc w:val="both"/>
        <w:rPr>
          <w:rFonts w:eastAsia="Times New Roman"/>
          <w:sz w:val="24"/>
        </w:rPr>
      </w:pPr>
      <w:r>
        <w:rPr>
          <w:rFonts w:eastAsia="Times New Roman"/>
          <w:sz w:val="24"/>
        </w:rPr>
        <w:t>за выполнение заданий I уровня максимальная оценка - 30 баллов: тестирование -10 баллов, перевод профессионального текста – 10 баллов, задание по организации работы коллектива – 10 баллов;</w:t>
      </w:r>
    </w:p>
    <w:p w:rsidR="00D805F9" w:rsidRDefault="00D805F9" w:rsidP="009D4840">
      <w:pPr>
        <w:spacing w:after="0" w:line="20" w:lineRule="exact"/>
        <w:rPr>
          <w:rFonts w:eastAsia="Times New Roman"/>
        </w:rPr>
      </w:pPr>
    </w:p>
    <w:p w:rsidR="00D805F9" w:rsidRDefault="00D805F9" w:rsidP="009D4840">
      <w:pPr>
        <w:spacing w:after="0" w:line="350" w:lineRule="auto"/>
        <w:ind w:right="160" w:firstLine="708"/>
        <w:jc w:val="both"/>
        <w:rPr>
          <w:rFonts w:eastAsia="Times New Roman"/>
          <w:sz w:val="24"/>
        </w:rPr>
      </w:pPr>
      <w:r>
        <w:rPr>
          <w:rFonts w:eastAsia="Times New Roman"/>
          <w:sz w:val="24"/>
        </w:rPr>
        <w:t>за выполнение заданий II уровня максимальная оценка - 70 баллов: инвариативная часть задания – 35 баллов, вариативная часть задания – 35 баллов.</w:t>
      </w:r>
    </w:p>
    <w:p w:rsidR="00D805F9" w:rsidRDefault="00D805F9" w:rsidP="009D4840">
      <w:pPr>
        <w:spacing w:after="0" w:line="23" w:lineRule="exact"/>
        <w:rPr>
          <w:rFonts w:eastAsia="Times New Roman"/>
        </w:rPr>
      </w:pPr>
    </w:p>
    <w:p w:rsidR="00D805F9" w:rsidRDefault="00D805F9" w:rsidP="009D4840">
      <w:pPr>
        <w:spacing w:after="0" w:line="350" w:lineRule="auto"/>
        <w:ind w:right="160" w:firstLine="708"/>
        <w:jc w:val="both"/>
        <w:rPr>
          <w:rFonts w:eastAsia="Times New Roman"/>
          <w:sz w:val="24"/>
        </w:rPr>
      </w:pPr>
      <w:r>
        <w:rPr>
          <w:rFonts w:eastAsia="Times New Roman"/>
          <w:sz w:val="24"/>
        </w:rPr>
        <w:t>4.6. Оценка за задание «Тестирование» определяется простым суммированием баллов за правильные ответы на вопросы.</w:t>
      </w:r>
    </w:p>
    <w:p w:rsidR="00D805F9" w:rsidRDefault="00D805F9" w:rsidP="009D4840">
      <w:pPr>
        <w:spacing w:after="0" w:line="11" w:lineRule="exact"/>
        <w:rPr>
          <w:rFonts w:eastAsia="Times New Roman"/>
        </w:rPr>
      </w:pPr>
    </w:p>
    <w:p w:rsidR="00D805F9" w:rsidRDefault="00D805F9" w:rsidP="009D4840">
      <w:pPr>
        <w:spacing w:after="0" w:line="0" w:lineRule="atLeast"/>
        <w:ind w:left="700"/>
        <w:rPr>
          <w:rFonts w:eastAsia="Times New Roman"/>
          <w:sz w:val="24"/>
        </w:rPr>
      </w:pPr>
      <w:r>
        <w:rPr>
          <w:rFonts w:eastAsia="Times New Roman"/>
          <w:sz w:val="24"/>
        </w:rPr>
        <w:t>В зависимости от типа вопроса ответ считается правильным, если:</w:t>
      </w:r>
    </w:p>
    <w:p w:rsidR="00D805F9" w:rsidRDefault="00D805F9" w:rsidP="009D4840">
      <w:pPr>
        <w:spacing w:after="0" w:line="139" w:lineRule="exact"/>
        <w:rPr>
          <w:rFonts w:eastAsia="Times New Roman"/>
        </w:rPr>
      </w:pPr>
    </w:p>
    <w:p w:rsidR="00D805F9" w:rsidRDefault="00D805F9" w:rsidP="009D4840">
      <w:pPr>
        <w:spacing w:after="0" w:line="0" w:lineRule="atLeast"/>
        <w:ind w:left="700"/>
        <w:rPr>
          <w:rFonts w:eastAsia="Times New Roman"/>
          <w:sz w:val="24"/>
        </w:rPr>
      </w:pPr>
      <w:r>
        <w:rPr>
          <w:rFonts w:eastAsia="Times New Roman"/>
          <w:sz w:val="24"/>
        </w:rPr>
        <w:t>при ответе на вопрос закрытой формы с выбором ответа выбран правильный ответ;</w:t>
      </w:r>
    </w:p>
    <w:p w:rsidR="00D805F9" w:rsidRDefault="00D805F9" w:rsidP="009D4840">
      <w:pPr>
        <w:spacing w:after="0" w:line="137" w:lineRule="exact"/>
        <w:rPr>
          <w:rFonts w:eastAsia="Times New Roman"/>
        </w:rPr>
      </w:pPr>
    </w:p>
    <w:p w:rsidR="00D805F9" w:rsidRDefault="00D805F9" w:rsidP="009D4840">
      <w:pPr>
        <w:spacing w:after="0" w:line="0" w:lineRule="atLeast"/>
        <w:ind w:left="700"/>
        <w:rPr>
          <w:rFonts w:eastAsia="Times New Roman"/>
          <w:sz w:val="24"/>
        </w:rPr>
      </w:pPr>
      <w:r>
        <w:rPr>
          <w:rFonts w:eastAsia="Times New Roman"/>
          <w:sz w:val="24"/>
        </w:rPr>
        <w:t>при ответе на вопрос открытой формы дан правильный ответ;</w:t>
      </w:r>
    </w:p>
    <w:p w:rsidR="00D805F9" w:rsidRDefault="00D805F9" w:rsidP="009D4840">
      <w:pPr>
        <w:spacing w:after="0" w:line="139" w:lineRule="exact"/>
        <w:rPr>
          <w:rFonts w:eastAsia="Times New Roman"/>
        </w:rPr>
      </w:pPr>
    </w:p>
    <w:p w:rsidR="00D805F9" w:rsidRDefault="00D805F9" w:rsidP="009D4840">
      <w:pPr>
        <w:tabs>
          <w:tab w:val="left" w:pos="1220"/>
          <w:tab w:val="left" w:pos="2020"/>
          <w:tab w:val="left" w:pos="2400"/>
          <w:tab w:val="left" w:pos="3260"/>
          <w:tab w:val="left" w:pos="3660"/>
          <w:tab w:val="left" w:pos="5200"/>
          <w:tab w:val="left" w:pos="6540"/>
          <w:tab w:val="left" w:pos="8780"/>
        </w:tabs>
        <w:spacing w:after="0" w:line="0" w:lineRule="atLeast"/>
        <w:ind w:left="700"/>
        <w:rPr>
          <w:rFonts w:eastAsia="Times New Roman"/>
          <w:sz w:val="23"/>
        </w:rPr>
      </w:pPr>
      <w:r>
        <w:rPr>
          <w:rFonts w:eastAsia="Times New Roman"/>
          <w:sz w:val="24"/>
        </w:rPr>
        <w:t>при</w:t>
      </w:r>
      <w:r>
        <w:rPr>
          <w:rFonts w:eastAsia="Times New Roman"/>
          <w:sz w:val="24"/>
        </w:rPr>
        <w:tab/>
        <w:t>ответе</w:t>
      </w:r>
      <w:r>
        <w:rPr>
          <w:rFonts w:eastAsia="Times New Roman"/>
          <w:sz w:val="24"/>
        </w:rPr>
        <w:tab/>
        <w:t>на</w:t>
      </w:r>
      <w:r>
        <w:rPr>
          <w:rFonts w:eastAsia="Times New Roman"/>
          <w:sz w:val="24"/>
        </w:rPr>
        <w:tab/>
        <w:t>вопрос</w:t>
      </w:r>
      <w:r>
        <w:rPr>
          <w:rFonts w:eastAsia="Times New Roman"/>
          <w:sz w:val="24"/>
        </w:rPr>
        <w:tab/>
        <w:t>на</w:t>
      </w:r>
      <w:r>
        <w:rPr>
          <w:rFonts w:eastAsia="Times New Roman"/>
          <w:sz w:val="24"/>
        </w:rPr>
        <w:tab/>
        <w:t>установление</w:t>
      </w:r>
      <w:r>
        <w:rPr>
          <w:rFonts w:eastAsia="Times New Roman"/>
          <w:sz w:val="24"/>
        </w:rPr>
        <w:tab/>
        <w:t>правильной</w:t>
      </w:r>
      <w:r>
        <w:rPr>
          <w:rFonts w:eastAsia="Times New Roman"/>
          <w:sz w:val="24"/>
        </w:rPr>
        <w:tab/>
        <w:t>последовательности</w:t>
      </w:r>
      <w:r>
        <w:rPr>
          <w:rFonts w:eastAsia="Times New Roman"/>
        </w:rPr>
        <w:tab/>
      </w:r>
      <w:proofErr w:type="gramStart"/>
      <w:r>
        <w:rPr>
          <w:rFonts w:eastAsia="Times New Roman"/>
          <w:sz w:val="23"/>
        </w:rPr>
        <w:t>установлена</w:t>
      </w:r>
      <w:proofErr w:type="gramEnd"/>
    </w:p>
    <w:p w:rsidR="00D805F9" w:rsidRDefault="00D805F9" w:rsidP="009D4840">
      <w:pPr>
        <w:spacing w:after="0" w:line="137" w:lineRule="exact"/>
        <w:rPr>
          <w:rFonts w:eastAsia="Times New Roman"/>
        </w:rPr>
      </w:pPr>
    </w:p>
    <w:p w:rsidR="00D805F9" w:rsidRDefault="00D805F9" w:rsidP="009D4840">
      <w:pPr>
        <w:spacing w:after="0" w:line="0" w:lineRule="atLeast"/>
        <w:rPr>
          <w:rFonts w:eastAsia="Times New Roman"/>
          <w:sz w:val="24"/>
        </w:rPr>
      </w:pPr>
      <w:r>
        <w:rPr>
          <w:rFonts w:eastAsia="Times New Roman"/>
          <w:sz w:val="24"/>
        </w:rPr>
        <w:t>правильная последовательность;</w:t>
      </w:r>
    </w:p>
    <w:p w:rsidR="00D805F9" w:rsidRDefault="00D805F9" w:rsidP="009D4840">
      <w:pPr>
        <w:spacing w:after="0" w:line="139" w:lineRule="exact"/>
        <w:rPr>
          <w:rFonts w:eastAsia="Times New Roman"/>
        </w:rPr>
      </w:pPr>
    </w:p>
    <w:p w:rsidR="00D805F9" w:rsidRDefault="00D805F9" w:rsidP="009D4840">
      <w:pPr>
        <w:spacing w:after="0" w:line="0" w:lineRule="atLeast"/>
        <w:ind w:left="700"/>
        <w:rPr>
          <w:rFonts w:eastAsia="Times New Roman"/>
          <w:sz w:val="24"/>
        </w:rPr>
      </w:pPr>
      <w:r>
        <w:rPr>
          <w:rFonts w:eastAsia="Times New Roman"/>
          <w:sz w:val="24"/>
        </w:rPr>
        <w:t>при  ответе  на  вопрос  на  установление  соответствия,  если  сопоставление  произведено</w:t>
      </w:r>
    </w:p>
    <w:p w:rsidR="00D805F9" w:rsidRDefault="00D805F9" w:rsidP="009D4840">
      <w:pPr>
        <w:spacing w:after="0" w:line="137" w:lineRule="exact"/>
        <w:rPr>
          <w:rFonts w:eastAsia="Times New Roman"/>
        </w:rPr>
      </w:pPr>
    </w:p>
    <w:p w:rsidR="00D805F9" w:rsidRDefault="00D805F9" w:rsidP="009D4840">
      <w:pPr>
        <w:spacing w:after="0" w:line="0" w:lineRule="atLeast"/>
        <w:rPr>
          <w:rFonts w:eastAsia="Times New Roman"/>
          <w:sz w:val="24"/>
        </w:rPr>
      </w:pPr>
      <w:r>
        <w:rPr>
          <w:rFonts w:eastAsia="Times New Roman"/>
          <w:sz w:val="24"/>
        </w:rPr>
        <w:t>верно для всех пар.</w:t>
      </w:r>
    </w:p>
    <w:p w:rsidR="00D805F9" w:rsidRDefault="00D805F9" w:rsidP="009D4840">
      <w:pPr>
        <w:spacing w:after="0" w:line="139" w:lineRule="exact"/>
        <w:rPr>
          <w:rFonts w:eastAsia="Times New Roman"/>
        </w:rPr>
      </w:pPr>
    </w:p>
    <w:p w:rsidR="00D805F9" w:rsidRDefault="00D805F9" w:rsidP="009D4840">
      <w:pPr>
        <w:spacing w:after="0" w:line="0" w:lineRule="atLeast"/>
        <w:ind w:left="9020"/>
        <w:rPr>
          <w:rFonts w:eastAsia="Times New Roman"/>
          <w:sz w:val="24"/>
        </w:rPr>
      </w:pPr>
      <w:r>
        <w:rPr>
          <w:rFonts w:eastAsia="Times New Roman"/>
          <w:sz w:val="24"/>
        </w:rPr>
        <w:t>Таблица 2</w:t>
      </w:r>
    </w:p>
    <w:p w:rsidR="00D805F9" w:rsidRDefault="00D805F9" w:rsidP="00D805F9">
      <w:pPr>
        <w:spacing w:line="137" w:lineRule="exact"/>
        <w:rPr>
          <w:rFonts w:eastAsia="Times New Roman"/>
        </w:rPr>
      </w:pPr>
    </w:p>
    <w:p w:rsidR="00D805F9" w:rsidRDefault="00D805F9" w:rsidP="00D805F9">
      <w:pPr>
        <w:spacing w:line="0" w:lineRule="atLeast"/>
        <w:ind w:left="3300"/>
        <w:rPr>
          <w:rFonts w:eastAsia="Times New Roman"/>
          <w:b/>
          <w:sz w:val="24"/>
        </w:rPr>
      </w:pPr>
      <w:r>
        <w:rPr>
          <w:rFonts w:eastAsia="Times New Roman"/>
          <w:b/>
          <w:sz w:val="24"/>
        </w:rPr>
        <w:t>Структура оценки за тестовое задание</w:t>
      </w:r>
    </w:p>
    <w:p w:rsidR="00D805F9" w:rsidRDefault="00D805F9" w:rsidP="00D805F9">
      <w:pPr>
        <w:spacing w:line="122" w:lineRule="exact"/>
        <w:rPr>
          <w:rFonts w:eastAsia="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0"/>
        <w:gridCol w:w="720"/>
        <w:gridCol w:w="20"/>
        <w:gridCol w:w="1060"/>
        <w:gridCol w:w="1100"/>
        <w:gridCol w:w="1780"/>
        <w:gridCol w:w="20"/>
        <w:gridCol w:w="840"/>
        <w:gridCol w:w="20"/>
        <w:gridCol w:w="820"/>
        <w:gridCol w:w="20"/>
        <w:gridCol w:w="980"/>
        <w:gridCol w:w="20"/>
        <w:gridCol w:w="980"/>
        <w:gridCol w:w="20"/>
        <w:gridCol w:w="820"/>
        <w:gridCol w:w="20"/>
        <w:gridCol w:w="840"/>
        <w:gridCol w:w="20"/>
      </w:tblGrid>
      <w:tr w:rsidR="00D805F9" w:rsidTr="007E67FA">
        <w:trPr>
          <w:gridAfter w:val="1"/>
          <w:wAfter w:w="20" w:type="dxa"/>
          <w:trHeight w:val="307"/>
        </w:trPr>
        <w:tc>
          <w:tcPr>
            <w:tcW w:w="740" w:type="dxa"/>
            <w:gridSpan w:val="2"/>
            <w:tcBorders>
              <w:top w:val="single" w:sz="8" w:space="0" w:color="auto"/>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80" w:type="dxa"/>
            <w:gridSpan w:val="2"/>
            <w:tcBorders>
              <w:top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100" w:type="dxa"/>
            <w:tcBorders>
              <w:top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780" w:type="dxa"/>
            <w:tcBorders>
              <w:top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top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2840" w:type="dxa"/>
            <w:gridSpan w:val="6"/>
            <w:tcBorders>
              <w:top w:val="single" w:sz="8" w:space="0" w:color="auto"/>
            </w:tcBorders>
            <w:shd w:val="clear" w:color="auto" w:fill="auto"/>
            <w:vAlign w:val="bottom"/>
          </w:tcPr>
          <w:p w:rsidR="00D805F9" w:rsidRDefault="00D805F9" w:rsidP="007E67FA">
            <w:pPr>
              <w:spacing w:line="0" w:lineRule="atLeast"/>
              <w:ind w:left="380"/>
              <w:rPr>
                <w:rFonts w:eastAsia="Times New Roman"/>
                <w:b/>
                <w:sz w:val="24"/>
              </w:rPr>
            </w:pPr>
            <w:r>
              <w:rPr>
                <w:rFonts w:eastAsia="Times New Roman"/>
                <w:b/>
                <w:sz w:val="24"/>
              </w:rPr>
              <w:t>Количество баллов</w:t>
            </w:r>
          </w:p>
        </w:tc>
        <w:tc>
          <w:tcPr>
            <w:tcW w:w="86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96"/>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1080" w:type="dxa"/>
            <w:gridSpan w:val="2"/>
            <w:shd w:val="clear" w:color="auto" w:fill="auto"/>
            <w:vAlign w:val="bottom"/>
          </w:tcPr>
          <w:p w:rsidR="00D805F9" w:rsidRDefault="00D805F9" w:rsidP="007E67FA">
            <w:pPr>
              <w:spacing w:line="0" w:lineRule="atLeast"/>
              <w:rPr>
                <w:rFonts w:eastAsia="Times New Roman"/>
                <w:sz w:val="8"/>
              </w:rPr>
            </w:pPr>
          </w:p>
        </w:tc>
        <w:tc>
          <w:tcPr>
            <w:tcW w:w="1100" w:type="dxa"/>
            <w:shd w:val="clear" w:color="auto" w:fill="auto"/>
            <w:vAlign w:val="bottom"/>
          </w:tcPr>
          <w:p w:rsidR="00D805F9" w:rsidRDefault="00D805F9" w:rsidP="007E67FA">
            <w:pPr>
              <w:spacing w:line="0" w:lineRule="atLeast"/>
              <w:rPr>
                <w:rFonts w:eastAsia="Times New Roman"/>
                <w:sz w:val="8"/>
              </w:rPr>
            </w:pP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860" w:type="dxa"/>
            <w:gridSpan w:val="2"/>
            <w:vMerge w:val="restart"/>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4"/>
                <w:sz w:val="24"/>
              </w:rPr>
            </w:pPr>
            <w:r>
              <w:rPr>
                <w:rFonts w:eastAsia="Times New Roman"/>
                <w:b/>
                <w:w w:val="94"/>
                <w:sz w:val="24"/>
              </w:rPr>
              <w:t>Кол-</w:t>
            </w:r>
          </w:p>
        </w:tc>
        <w:tc>
          <w:tcPr>
            <w:tcW w:w="840" w:type="dxa"/>
            <w:gridSpan w:val="2"/>
            <w:tcBorders>
              <w:bottom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1000" w:type="dxa"/>
            <w:gridSpan w:val="2"/>
            <w:tcBorders>
              <w:bottom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1000" w:type="dxa"/>
            <w:gridSpan w:val="2"/>
            <w:tcBorders>
              <w:bottom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840" w:type="dxa"/>
            <w:gridSpan w:val="2"/>
            <w:tcBorders>
              <w:bottom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8"/>
              </w:rPr>
            </w:pPr>
          </w:p>
        </w:tc>
      </w:tr>
      <w:tr w:rsidR="00D805F9" w:rsidTr="007E67FA">
        <w:trPr>
          <w:gridAfter w:val="1"/>
          <w:wAfter w:w="20" w:type="dxa"/>
          <w:trHeight w:val="272"/>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3"/>
              </w:rPr>
            </w:pPr>
          </w:p>
        </w:tc>
        <w:tc>
          <w:tcPr>
            <w:tcW w:w="1080" w:type="dxa"/>
            <w:gridSpan w:val="2"/>
            <w:shd w:val="clear" w:color="auto" w:fill="auto"/>
            <w:vAlign w:val="bottom"/>
          </w:tcPr>
          <w:p w:rsidR="00D805F9" w:rsidRDefault="00D805F9" w:rsidP="007E67FA">
            <w:pPr>
              <w:spacing w:line="0" w:lineRule="atLeast"/>
              <w:rPr>
                <w:rFonts w:eastAsia="Times New Roman"/>
                <w:sz w:val="23"/>
              </w:rPr>
            </w:pPr>
          </w:p>
        </w:tc>
        <w:tc>
          <w:tcPr>
            <w:tcW w:w="1100" w:type="dxa"/>
            <w:shd w:val="clear" w:color="auto" w:fill="auto"/>
            <w:vAlign w:val="bottom"/>
          </w:tcPr>
          <w:p w:rsidR="00D805F9" w:rsidRDefault="00D805F9" w:rsidP="007E67FA">
            <w:pPr>
              <w:spacing w:line="0" w:lineRule="atLeast"/>
              <w:rPr>
                <w:rFonts w:eastAsia="Times New Roman"/>
                <w:sz w:val="23"/>
              </w:rPr>
            </w:pP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23"/>
              </w:rPr>
            </w:pPr>
          </w:p>
        </w:tc>
        <w:tc>
          <w:tcPr>
            <w:tcW w:w="860" w:type="dxa"/>
            <w:gridSpan w:val="2"/>
            <w:vMerge/>
            <w:tcBorders>
              <w:right w:val="single" w:sz="8" w:space="0" w:color="auto"/>
            </w:tcBorders>
            <w:shd w:val="clear" w:color="auto" w:fill="auto"/>
            <w:vAlign w:val="bottom"/>
          </w:tcPr>
          <w:p w:rsidR="00D805F9" w:rsidRDefault="00D805F9" w:rsidP="007E67FA">
            <w:pPr>
              <w:spacing w:line="0" w:lineRule="atLeast"/>
              <w:rPr>
                <w:rFonts w:eastAsia="Times New Roman"/>
                <w:sz w:val="23"/>
              </w:rPr>
            </w:pPr>
          </w:p>
        </w:tc>
        <w:tc>
          <w:tcPr>
            <w:tcW w:w="840" w:type="dxa"/>
            <w:gridSpan w:val="2"/>
            <w:tcBorders>
              <w:right w:val="single" w:sz="8" w:space="0" w:color="auto"/>
            </w:tcBorders>
            <w:shd w:val="clear" w:color="auto" w:fill="auto"/>
            <w:vAlign w:val="bottom"/>
          </w:tcPr>
          <w:p w:rsidR="00D805F9" w:rsidRDefault="00D805F9" w:rsidP="007E67FA">
            <w:pPr>
              <w:spacing w:line="272" w:lineRule="exact"/>
              <w:jc w:val="center"/>
              <w:rPr>
                <w:rFonts w:eastAsia="Times New Roman"/>
                <w:b/>
                <w:sz w:val="24"/>
              </w:rPr>
            </w:pPr>
            <w:r>
              <w:rPr>
                <w:rFonts w:eastAsia="Times New Roman"/>
                <w:b/>
                <w:sz w:val="24"/>
              </w:rPr>
              <w:t>Вопрос</w:t>
            </w:r>
          </w:p>
        </w:tc>
        <w:tc>
          <w:tcPr>
            <w:tcW w:w="1000" w:type="dxa"/>
            <w:gridSpan w:val="2"/>
            <w:tcBorders>
              <w:right w:val="single" w:sz="8" w:space="0" w:color="auto"/>
            </w:tcBorders>
            <w:shd w:val="clear" w:color="auto" w:fill="auto"/>
            <w:vAlign w:val="bottom"/>
          </w:tcPr>
          <w:p w:rsidR="00D805F9" w:rsidRDefault="00D805F9" w:rsidP="007E67FA">
            <w:pPr>
              <w:spacing w:line="272" w:lineRule="exact"/>
              <w:jc w:val="center"/>
              <w:rPr>
                <w:rFonts w:eastAsia="Times New Roman"/>
                <w:b/>
                <w:w w:val="99"/>
                <w:sz w:val="24"/>
              </w:rPr>
            </w:pPr>
            <w:r>
              <w:rPr>
                <w:rFonts w:eastAsia="Times New Roman"/>
                <w:b/>
                <w:w w:val="99"/>
                <w:sz w:val="24"/>
              </w:rPr>
              <w:t>Открыт</w:t>
            </w:r>
          </w:p>
        </w:tc>
        <w:tc>
          <w:tcPr>
            <w:tcW w:w="1000" w:type="dxa"/>
            <w:gridSpan w:val="2"/>
            <w:tcBorders>
              <w:right w:val="single" w:sz="8" w:space="0" w:color="auto"/>
            </w:tcBorders>
            <w:shd w:val="clear" w:color="auto" w:fill="auto"/>
            <w:vAlign w:val="bottom"/>
          </w:tcPr>
          <w:p w:rsidR="00D805F9" w:rsidRDefault="00D805F9" w:rsidP="007E67FA">
            <w:pPr>
              <w:spacing w:line="272" w:lineRule="exact"/>
              <w:jc w:val="center"/>
              <w:rPr>
                <w:rFonts w:eastAsia="Times New Roman"/>
                <w:b/>
                <w:sz w:val="24"/>
              </w:rPr>
            </w:pPr>
            <w:r>
              <w:rPr>
                <w:rFonts w:eastAsia="Times New Roman"/>
                <w:b/>
                <w:sz w:val="24"/>
              </w:rPr>
              <w:t>Вопрос</w:t>
            </w:r>
          </w:p>
        </w:tc>
        <w:tc>
          <w:tcPr>
            <w:tcW w:w="840" w:type="dxa"/>
            <w:gridSpan w:val="2"/>
            <w:tcBorders>
              <w:right w:val="single" w:sz="8" w:space="0" w:color="auto"/>
            </w:tcBorders>
            <w:shd w:val="clear" w:color="auto" w:fill="auto"/>
            <w:vAlign w:val="bottom"/>
          </w:tcPr>
          <w:p w:rsidR="00D805F9" w:rsidRDefault="00D805F9" w:rsidP="007E67FA">
            <w:pPr>
              <w:spacing w:line="272" w:lineRule="exact"/>
              <w:jc w:val="center"/>
              <w:rPr>
                <w:rFonts w:eastAsia="Times New Roman"/>
                <w:b/>
                <w:sz w:val="24"/>
              </w:rPr>
            </w:pPr>
            <w:r>
              <w:rPr>
                <w:rFonts w:eastAsia="Times New Roman"/>
                <w:b/>
                <w:sz w:val="24"/>
              </w:rPr>
              <w:t>Вопрос</w:t>
            </w:r>
          </w:p>
        </w:tc>
        <w:tc>
          <w:tcPr>
            <w:tcW w:w="860" w:type="dxa"/>
            <w:gridSpan w:val="2"/>
            <w:tcBorders>
              <w:right w:val="single" w:sz="8" w:space="0" w:color="auto"/>
            </w:tcBorders>
            <w:shd w:val="clear" w:color="auto" w:fill="auto"/>
            <w:vAlign w:val="bottom"/>
          </w:tcPr>
          <w:p w:rsidR="00D805F9" w:rsidRDefault="00D805F9" w:rsidP="007E67FA">
            <w:pPr>
              <w:spacing w:line="272" w:lineRule="exact"/>
              <w:jc w:val="center"/>
              <w:rPr>
                <w:rFonts w:eastAsia="Times New Roman"/>
                <w:b/>
                <w:w w:val="98"/>
                <w:sz w:val="24"/>
              </w:rPr>
            </w:pPr>
            <w:r>
              <w:rPr>
                <w:rFonts w:eastAsia="Times New Roman"/>
                <w:b/>
                <w:w w:val="98"/>
                <w:sz w:val="24"/>
              </w:rPr>
              <w:t>Макс.</w:t>
            </w:r>
          </w:p>
        </w:tc>
      </w:tr>
      <w:tr w:rsidR="00D805F9" w:rsidTr="007E67FA">
        <w:trPr>
          <w:gridAfter w:val="1"/>
          <w:wAfter w:w="20" w:type="dxa"/>
          <w:trHeight w:val="317"/>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w:t>
            </w:r>
          </w:p>
        </w:tc>
        <w:tc>
          <w:tcPr>
            <w:tcW w:w="3960" w:type="dxa"/>
            <w:gridSpan w:val="4"/>
            <w:vMerge w:val="restart"/>
            <w:tcBorders>
              <w:right w:val="single" w:sz="8" w:space="0" w:color="auto"/>
            </w:tcBorders>
            <w:shd w:val="clear" w:color="auto" w:fill="auto"/>
            <w:vAlign w:val="bottom"/>
          </w:tcPr>
          <w:p w:rsidR="00D805F9" w:rsidRDefault="00D805F9" w:rsidP="007E67FA">
            <w:pPr>
              <w:spacing w:line="0" w:lineRule="atLeast"/>
              <w:ind w:left="320"/>
              <w:rPr>
                <w:rFonts w:eastAsia="Times New Roman"/>
                <w:b/>
                <w:sz w:val="24"/>
              </w:rPr>
            </w:pPr>
            <w:r>
              <w:rPr>
                <w:rFonts w:eastAsia="Times New Roman"/>
                <w:b/>
                <w:sz w:val="24"/>
              </w:rPr>
              <w:t>Наименование темы вопросов</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5"/>
                <w:sz w:val="24"/>
              </w:rPr>
            </w:pPr>
            <w:r>
              <w:rPr>
                <w:rFonts w:eastAsia="Times New Roman"/>
                <w:b/>
                <w:w w:val="95"/>
                <w:sz w:val="24"/>
              </w:rPr>
              <w:t>во</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на</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ая</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на</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на</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балл</w:t>
            </w:r>
          </w:p>
        </w:tc>
      </w:tr>
      <w:tr w:rsidR="00D805F9" w:rsidTr="007E67FA">
        <w:trPr>
          <w:gridAfter w:val="1"/>
          <w:wAfter w:w="20" w:type="dxa"/>
          <w:trHeight w:val="125"/>
        </w:trPr>
        <w:tc>
          <w:tcPr>
            <w:tcW w:w="740" w:type="dxa"/>
            <w:gridSpan w:val="2"/>
            <w:vMerge w:val="restart"/>
            <w:tcBorders>
              <w:left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b/>
                <w:w w:val="98"/>
                <w:sz w:val="24"/>
              </w:rPr>
            </w:pPr>
            <w:r>
              <w:rPr>
                <w:rFonts w:eastAsia="Times New Roman"/>
                <w:b/>
                <w:w w:val="98"/>
                <w:sz w:val="24"/>
              </w:rPr>
              <w:t>п\</w:t>
            </w:r>
            <w:proofErr w:type="gramStart"/>
            <w:r>
              <w:rPr>
                <w:rFonts w:eastAsia="Times New Roman"/>
                <w:b/>
                <w:w w:val="98"/>
                <w:sz w:val="24"/>
              </w:rPr>
              <w:t>п</w:t>
            </w:r>
            <w:proofErr w:type="gramEnd"/>
          </w:p>
        </w:tc>
        <w:tc>
          <w:tcPr>
            <w:tcW w:w="3960" w:type="dxa"/>
            <w:gridSpan w:val="4"/>
            <w:vMerge/>
            <w:tcBorders>
              <w:right w:val="single" w:sz="8" w:space="0" w:color="auto"/>
            </w:tcBorders>
            <w:shd w:val="clear" w:color="auto" w:fill="auto"/>
            <w:vAlign w:val="bottom"/>
          </w:tcPr>
          <w:p w:rsidR="00D805F9" w:rsidRDefault="00D805F9" w:rsidP="007E67FA">
            <w:pPr>
              <w:spacing w:line="0" w:lineRule="atLeast"/>
              <w:rPr>
                <w:rFonts w:eastAsia="Times New Roman"/>
                <w:sz w:val="10"/>
              </w:rPr>
            </w:pPr>
          </w:p>
        </w:tc>
        <w:tc>
          <w:tcPr>
            <w:tcW w:w="860" w:type="dxa"/>
            <w:gridSpan w:val="2"/>
            <w:vMerge w:val="restart"/>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вопр</w:t>
            </w:r>
          </w:p>
        </w:tc>
        <w:tc>
          <w:tcPr>
            <w:tcW w:w="840" w:type="dxa"/>
            <w:gridSpan w:val="2"/>
            <w:vMerge w:val="restart"/>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выбор</w:t>
            </w:r>
          </w:p>
        </w:tc>
        <w:tc>
          <w:tcPr>
            <w:tcW w:w="1000" w:type="dxa"/>
            <w:gridSpan w:val="2"/>
            <w:vMerge w:val="restart"/>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форма</w:t>
            </w:r>
          </w:p>
        </w:tc>
        <w:tc>
          <w:tcPr>
            <w:tcW w:w="1000" w:type="dxa"/>
            <w:gridSpan w:val="2"/>
            <w:vMerge w:val="restart"/>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соответс</w:t>
            </w:r>
          </w:p>
        </w:tc>
        <w:tc>
          <w:tcPr>
            <w:tcW w:w="840" w:type="dxa"/>
            <w:gridSpan w:val="2"/>
            <w:vMerge w:val="restart"/>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устано</w:t>
            </w: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0"/>
              </w:rPr>
            </w:pPr>
          </w:p>
        </w:tc>
      </w:tr>
      <w:tr w:rsidR="00D805F9" w:rsidTr="007E67FA">
        <w:trPr>
          <w:gridAfter w:val="1"/>
          <w:wAfter w:w="20" w:type="dxa"/>
          <w:trHeight w:val="192"/>
        </w:trPr>
        <w:tc>
          <w:tcPr>
            <w:tcW w:w="740" w:type="dxa"/>
            <w:gridSpan w:val="2"/>
            <w:vMerge/>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6"/>
              </w:rPr>
            </w:pPr>
          </w:p>
        </w:tc>
        <w:tc>
          <w:tcPr>
            <w:tcW w:w="1080" w:type="dxa"/>
            <w:gridSpan w:val="2"/>
            <w:shd w:val="clear" w:color="auto" w:fill="auto"/>
            <w:vAlign w:val="bottom"/>
          </w:tcPr>
          <w:p w:rsidR="00D805F9" w:rsidRDefault="00D805F9" w:rsidP="007E67FA">
            <w:pPr>
              <w:spacing w:line="0" w:lineRule="atLeast"/>
              <w:rPr>
                <w:rFonts w:eastAsia="Times New Roman"/>
                <w:sz w:val="16"/>
              </w:rPr>
            </w:pPr>
          </w:p>
        </w:tc>
        <w:tc>
          <w:tcPr>
            <w:tcW w:w="1100" w:type="dxa"/>
            <w:shd w:val="clear" w:color="auto" w:fill="auto"/>
            <w:vAlign w:val="bottom"/>
          </w:tcPr>
          <w:p w:rsidR="00D805F9" w:rsidRDefault="00D805F9" w:rsidP="007E67FA">
            <w:pPr>
              <w:spacing w:line="0" w:lineRule="atLeast"/>
              <w:rPr>
                <w:rFonts w:eastAsia="Times New Roman"/>
                <w:sz w:val="16"/>
              </w:rPr>
            </w:pP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16"/>
              </w:rPr>
            </w:pPr>
          </w:p>
        </w:tc>
        <w:tc>
          <w:tcPr>
            <w:tcW w:w="860" w:type="dxa"/>
            <w:gridSpan w:val="2"/>
            <w:vMerge/>
            <w:tcBorders>
              <w:right w:val="single" w:sz="8" w:space="0" w:color="auto"/>
            </w:tcBorders>
            <w:shd w:val="clear" w:color="auto" w:fill="auto"/>
            <w:vAlign w:val="bottom"/>
          </w:tcPr>
          <w:p w:rsidR="00D805F9" w:rsidRDefault="00D805F9" w:rsidP="007E67FA">
            <w:pPr>
              <w:spacing w:line="0" w:lineRule="atLeast"/>
              <w:rPr>
                <w:rFonts w:eastAsia="Times New Roman"/>
                <w:sz w:val="16"/>
              </w:rPr>
            </w:pPr>
          </w:p>
        </w:tc>
        <w:tc>
          <w:tcPr>
            <w:tcW w:w="840" w:type="dxa"/>
            <w:gridSpan w:val="2"/>
            <w:vMerge/>
            <w:tcBorders>
              <w:right w:val="single" w:sz="8" w:space="0" w:color="auto"/>
            </w:tcBorders>
            <w:shd w:val="clear" w:color="auto" w:fill="auto"/>
            <w:vAlign w:val="bottom"/>
          </w:tcPr>
          <w:p w:rsidR="00D805F9" w:rsidRDefault="00D805F9" w:rsidP="007E67FA">
            <w:pPr>
              <w:spacing w:line="0" w:lineRule="atLeast"/>
              <w:rPr>
                <w:rFonts w:eastAsia="Times New Roman"/>
                <w:sz w:val="16"/>
              </w:rPr>
            </w:pPr>
          </w:p>
        </w:tc>
        <w:tc>
          <w:tcPr>
            <w:tcW w:w="1000" w:type="dxa"/>
            <w:gridSpan w:val="2"/>
            <w:vMerge/>
            <w:tcBorders>
              <w:right w:val="single" w:sz="8" w:space="0" w:color="auto"/>
            </w:tcBorders>
            <w:shd w:val="clear" w:color="auto" w:fill="auto"/>
            <w:vAlign w:val="bottom"/>
          </w:tcPr>
          <w:p w:rsidR="00D805F9" w:rsidRDefault="00D805F9" w:rsidP="007E67FA">
            <w:pPr>
              <w:spacing w:line="0" w:lineRule="atLeast"/>
              <w:rPr>
                <w:rFonts w:eastAsia="Times New Roman"/>
                <w:sz w:val="16"/>
              </w:rPr>
            </w:pPr>
          </w:p>
        </w:tc>
        <w:tc>
          <w:tcPr>
            <w:tcW w:w="1000" w:type="dxa"/>
            <w:gridSpan w:val="2"/>
            <w:vMerge/>
            <w:tcBorders>
              <w:right w:val="single" w:sz="8" w:space="0" w:color="auto"/>
            </w:tcBorders>
            <w:shd w:val="clear" w:color="auto" w:fill="auto"/>
            <w:vAlign w:val="bottom"/>
          </w:tcPr>
          <w:p w:rsidR="00D805F9" w:rsidRDefault="00D805F9" w:rsidP="007E67FA">
            <w:pPr>
              <w:spacing w:line="0" w:lineRule="atLeast"/>
              <w:rPr>
                <w:rFonts w:eastAsia="Times New Roman"/>
                <w:sz w:val="16"/>
              </w:rPr>
            </w:pPr>
          </w:p>
        </w:tc>
        <w:tc>
          <w:tcPr>
            <w:tcW w:w="840" w:type="dxa"/>
            <w:gridSpan w:val="2"/>
            <w:vMerge/>
            <w:tcBorders>
              <w:right w:val="single" w:sz="8" w:space="0" w:color="auto"/>
            </w:tcBorders>
            <w:shd w:val="clear" w:color="auto" w:fill="auto"/>
            <w:vAlign w:val="bottom"/>
          </w:tcPr>
          <w:p w:rsidR="00D805F9" w:rsidRDefault="00D805F9" w:rsidP="007E67FA">
            <w:pPr>
              <w:spacing w:line="0" w:lineRule="atLeast"/>
              <w:rPr>
                <w:rFonts w:eastAsia="Times New Roman"/>
                <w:sz w:val="16"/>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6"/>
              </w:rPr>
            </w:pPr>
          </w:p>
        </w:tc>
      </w:tr>
      <w:tr w:rsidR="00D805F9" w:rsidTr="007E67FA">
        <w:trPr>
          <w:gridAfter w:val="1"/>
          <w:wAfter w:w="20" w:type="dxa"/>
          <w:trHeight w:val="319"/>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80" w:type="dxa"/>
            <w:gridSpan w:val="2"/>
            <w:shd w:val="clear" w:color="auto" w:fill="auto"/>
            <w:vAlign w:val="bottom"/>
          </w:tcPr>
          <w:p w:rsidR="00D805F9" w:rsidRDefault="00D805F9" w:rsidP="007E67FA">
            <w:pPr>
              <w:spacing w:line="0" w:lineRule="atLeast"/>
              <w:rPr>
                <w:rFonts w:eastAsia="Times New Roman"/>
                <w:sz w:val="24"/>
              </w:rPr>
            </w:pPr>
          </w:p>
        </w:tc>
        <w:tc>
          <w:tcPr>
            <w:tcW w:w="1100" w:type="dxa"/>
            <w:shd w:val="clear" w:color="auto" w:fill="auto"/>
            <w:vAlign w:val="bottom"/>
          </w:tcPr>
          <w:p w:rsidR="00D805F9" w:rsidRDefault="00D805F9" w:rsidP="007E67FA">
            <w:pPr>
              <w:spacing w:line="0" w:lineRule="atLeast"/>
              <w:rPr>
                <w:rFonts w:eastAsia="Times New Roman"/>
                <w:sz w:val="24"/>
              </w:rPr>
            </w:pP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осов</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8"/>
                <w:sz w:val="24"/>
              </w:rPr>
            </w:pPr>
            <w:r>
              <w:rPr>
                <w:rFonts w:eastAsia="Times New Roman"/>
                <w:b/>
                <w:w w:val="98"/>
                <w:sz w:val="24"/>
              </w:rPr>
              <w:t>ответа</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вопроса</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твие</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sz w:val="24"/>
              </w:rPr>
            </w:pPr>
            <w:r>
              <w:rPr>
                <w:rFonts w:eastAsia="Times New Roman"/>
                <w:b/>
                <w:sz w:val="24"/>
              </w:rPr>
              <w:t>вление</w:t>
            </w: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317"/>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80" w:type="dxa"/>
            <w:gridSpan w:val="2"/>
            <w:shd w:val="clear" w:color="auto" w:fill="auto"/>
            <w:vAlign w:val="bottom"/>
          </w:tcPr>
          <w:p w:rsidR="00D805F9" w:rsidRDefault="00D805F9" w:rsidP="007E67FA">
            <w:pPr>
              <w:spacing w:line="0" w:lineRule="atLeast"/>
              <w:rPr>
                <w:rFonts w:eastAsia="Times New Roman"/>
                <w:sz w:val="24"/>
              </w:rPr>
            </w:pPr>
          </w:p>
        </w:tc>
        <w:tc>
          <w:tcPr>
            <w:tcW w:w="1100" w:type="dxa"/>
            <w:shd w:val="clear" w:color="auto" w:fill="auto"/>
            <w:vAlign w:val="bottom"/>
          </w:tcPr>
          <w:p w:rsidR="00D805F9" w:rsidRDefault="00D805F9" w:rsidP="007E67FA">
            <w:pPr>
              <w:spacing w:line="0" w:lineRule="atLeast"/>
              <w:rPr>
                <w:rFonts w:eastAsia="Times New Roman"/>
                <w:sz w:val="24"/>
              </w:rPr>
            </w:pP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8"/>
                <w:sz w:val="24"/>
              </w:rPr>
            </w:pPr>
            <w:r>
              <w:rPr>
                <w:rFonts w:eastAsia="Times New Roman"/>
                <w:b/>
                <w:w w:val="98"/>
                <w:sz w:val="24"/>
              </w:rPr>
              <w:t>послед.</w:t>
            </w: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44"/>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3960" w:type="dxa"/>
            <w:gridSpan w:val="4"/>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r>
      <w:tr w:rsidR="00D805F9" w:rsidTr="007E67FA">
        <w:trPr>
          <w:gridAfter w:val="1"/>
          <w:wAfter w:w="20" w:type="dxa"/>
          <w:trHeight w:val="289"/>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3960" w:type="dxa"/>
            <w:gridSpan w:val="4"/>
            <w:tcBorders>
              <w:right w:val="single" w:sz="8" w:space="0" w:color="auto"/>
            </w:tcBorders>
            <w:shd w:val="clear" w:color="auto" w:fill="auto"/>
            <w:vAlign w:val="bottom"/>
          </w:tcPr>
          <w:p w:rsidR="00D805F9" w:rsidRDefault="00D805F9" w:rsidP="007E67FA">
            <w:pPr>
              <w:spacing w:line="0" w:lineRule="atLeast"/>
              <w:ind w:left="100"/>
              <w:rPr>
                <w:rFonts w:eastAsia="Times New Roman"/>
                <w:i/>
                <w:sz w:val="24"/>
              </w:rPr>
            </w:pPr>
            <w:r>
              <w:rPr>
                <w:rFonts w:eastAsia="Times New Roman"/>
                <w:i/>
                <w:sz w:val="24"/>
              </w:rPr>
              <w:t xml:space="preserve">Инвариантная часть </w:t>
            </w:r>
            <w:proofErr w:type="gramStart"/>
            <w:r>
              <w:rPr>
                <w:rFonts w:eastAsia="Times New Roman"/>
                <w:i/>
                <w:sz w:val="24"/>
              </w:rPr>
              <w:t>тестового</w:t>
            </w:r>
            <w:proofErr w:type="gramEnd"/>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317"/>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80" w:type="dxa"/>
            <w:gridSpan w:val="2"/>
            <w:shd w:val="clear" w:color="auto" w:fill="auto"/>
            <w:vAlign w:val="bottom"/>
          </w:tcPr>
          <w:p w:rsidR="00D805F9" w:rsidRDefault="00D805F9" w:rsidP="007E67FA">
            <w:pPr>
              <w:spacing w:line="0" w:lineRule="atLeast"/>
              <w:ind w:left="100"/>
              <w:rPr>
                <w:rFonts w:eastAsia="Times New Roman"/>
                <w:i/>
                <w:sz w:val="24"/>
              </w:rPr>
            </w:pPr>
            <w:r>
              <w:rPr>
                <w:rFonts w:eastAsia="Times New Roman"/>
                <w:i/>
                <w:sz w:val="24"/>
              </w:rPr>
              <w:t>задания</w:t>
            </w:r>
          </w:p>
        </w:tc>
        <w:tc>
          <w:tcPr>
            <w:tcW w:w="1100" w:type="dxa"/>
            <w:shd w:val="clear" w:color="auto" w:fill="auto"/>
            <w:vAlign w:val="bottom"/>
          </w:tcPr>
          <w:p w:rsidR="00D805F9" w:rsidRDefault="00D805F9" w:rsidP="007E67FA">
            <w:pPr>
              <w:spacing w:line="0" w:lineRule="atLeast"/>
              <w:rPr>
                <w:rFonts w:eastAsia="Times New Roman"/>
                <w:sz w:val="24"/>
              </w:rPr>
            </w:pP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44"/>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2180" w:type="dxa"/>
            <w:gridSpan w:val="3"/>
            <w:tcBorders>
              <w:bottom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780" w:type="dxa"/>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r>
      <w:tr w:rsidR="00D805F9" w:rsidTr="007E67FA">
        <w:trPr>
          <w:gridAfter w:val="1"/>
          <w:wAfter w:w="20" w:type="dxa"/>
          <w:trHeight w:val="289"/>
        </w:trPr>
        <w:tc>
          <w:tcPr>
            <w:tcW w:w="740" w:type="dxa"/>
            <w:gridSpan w:val="2"/>
            <w:vMerge w:val="restart"/>
            <w:tcBorders>
              <w:left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1</w:t>
            </w:r>
          </w:p>
        </w:tc>
        <w:tc>
          <w:tcPr>
            <w:tcW w:w="2180" w:type="dxa"/>
            <w:gridSpan w:val="3"/>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Информационные</w:t>
            </w:r>
          </w:p>
        </w:tc>
        <w:tc>
          <w:tcPr>
            <w:tcW w:w="1780" w:type="dxa"/>
            <w:tcBorders>
              <w:right w:val="single" w:sz="8" w:space="0" w:color="auto"/>
            </w:tcBorders>
            <w:shd w:val="clear" w:color="auto" w:fill="auto"/>
            <w:vAlign w:val="bottom"/>
          </w:tcPr>
          <w:p w:rsidR="00D805F9" w:rsidRDefault="00D805F9" w:rsidP="007E67FA">
            <w:pPr>
              <w:spacing w:line="0" w:lineRule="atLeast"/>
              <w:jc w:val="right"/>
              <w:rPr>
                <w:rFonts w:eastAsia="Times New Roman"/>
                <w:sz w:val="24"/>
              </w:rPr>
            </w:pPr>
            <w:r>
              <w:rPr>
                <w:rFonts w:eastAsia="Times New Roman"/>
                <w:sz w:val="24"/>
              </w:rPr>
              <w:t xml:space="preserve">технологии   </w:t>
            </w:r>
            <w:proofErr w:type="gramStart"/>
            <w:r>
              <w:rPr>
                <w:rFonts w:eastAsia="Times New Roman"/>
                <w:sz w:val="24"/>
              </w:rPr>
              <w:t>в</w:t>
            </w:r>
            <w:proofErr w:type="gramEnd"/>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4</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0,1</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0,2</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0,3</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0,4</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1</w:t>
            </w:r>
          </w:p>
        </w:tc>
      </w:tr>
      <w:tr w:rsidR="00D805F9" w:rsidTr="007E67FA">
        <w:trPr>
          <w:gridAfter w:val="1"/>
          <w:wAfter w:w="20" w:type="dxa"/>
          <w:trHeight w:val="317"/>
        </w:trPr>
        <w:tc>
          <w:tcPr>
            <w:tcW w:w="740" w:type="dxa"/>
            <w:gridSpan w:val="2"/>
            <w:vMerge/>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3960" w:type="dxa"/>
            <w:gridSpan w:val="4"/>
            <w:tcBorders>
              <w:right w:val="single" w:sz="8" w:space="0" w:color="auto"/>
            </w:tcBorders>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профессиональной деятельности</w:t>
            </w: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246"/>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2180" w:type="dxa"/>
            <w:gridSpan w:val="3"/>
            <w:tcBorders>
              <w:bottom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780" w:type="dxa"/>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r>
      <w:tr w:rsidR="00D805F9" w:rsidTr="007E67FA">
        <w:trPr>
          <w:gridAfter w:val="1"/>
          <w:wAfter w:w="20" w:type="dxa"/>
          <w:trHeight w:val="287"/>
        </w:trPr>
        <w:tc>
          <w:tcPr>
            <w:tcW w:w="740" w:type="dxa"/>
            <w:gridSpan w:val="2"/>
            <w:vMerge w:val="restart"/>
            <w:tcBorders>
              <w:left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2</w:t>
            </w:r>
          </w:p>
        </w:tc>
        <w:tc>
          <w:tcPr>
            <w:tcW w:w="2180" w:type="dxa"/>
            <w:gridSpan w:val="3"/>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Оборудование,</w:t>
            </w:r>
          </w:p>
        </w:tc>
        <w:tc>
          <w:tcPr>
            <w:tcW w:w="1780" w:type="dxa"/>
            <w:tcBorders>
              <w:right w:val="single" w:sz="8" w:space="0" w:color="auto"/>
            </w:tcBorders>
            <w:shd w:val="clear" w:color="auto" w:fill="auto"/>
            <w:vAlign w:val="bottom"/>
          </w:tcPr>
          <w:p w:rsidR="00D805F9" w:rsidRDefault="00D805F9" w:rsidP="007E67FA">
            <w:pPr>
              <w:spacing w:line="0" w:lineRule="atLeast"/>
              <w:jc w:val="right"/>
              <w:rPr>
                <w:rFonts w:eastAsia="Times New Roman"/>
                <w:sz w:val="24"/>
              </w:rPr>
            </w:pPr>
            <w:r>
              <w:rPr>
                <w:rFonts w:eastAsia="Times New Roman"/>
                <w:sz w:val="24"/>
              </w:rPr>
              <w:t>материалы,</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4</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0,1</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0,2</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0,3</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0,4</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1</w:t>
            </w:r>
          </w:p>
        </w:tc>
      </w:tr>
      <w:tr w:rsidR="00D805F9" w:rsidTr="007E67FA">
        <w:trPr>
          <w:gridAfter w:val="1"/>
          <w:wAfter w:w="20" w:type="dxa"/>
          <w:trHeight w:val="317"/>
        </w:trPr>
        <w:tc>
          <w:tcPr>
            <w:tcW w:w="740" w:type="dxa"/>
            <w:gridSpan w:val="2"/>
            <w:vMerge/>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2180" w:type="dxa"/>
            <w:gridSpan w:val="3"/>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инструменты</w:t>
            </w: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245"/>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80" w:type="dxa"/>
            <w:gridSpan w:val="2"/>
            <w:tcBorders>
              <w:bottom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100" w:type="dxa"/>
            <w:tcBorders>
              <w:bottom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780" w:type="dxa"/>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r>
      <w:tr w:rsidR="00D805F9" w:rsidTr="007E67FA">
        <w:trPr>
          <w:gridAfter w:val="1"/>
          <w:wAfter w:w="20" w:type="dxa"/>
          <w:trHeight w:val="289"/>
        </w:trPr>
        <w:tc>
          <w:tcPr>
            <w:tcW w:w="740" w:type="dxa"/>
            <w:gridSpan w:val="2"/>
            <w:vMerge w:val="restart"/>
            <w:tcBorders>
              <w:left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3</w:t>
            </w:r>
          </w:p>
        </w:tc>
        <w:tc>
          <w:tcPr>
            <w:tcW w:w="1080" w:type="dxa"/>
            <w:gridSpan w:val="2"/>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Системы</w:t>
            </w:r>
          </w:p>
        </w:tc>
        <w:tc>
          <w:tcPr>
            <w:tcW w:w="1100" w:type="dxa"/>
            <w:shd w:val="clear" w:color="auto" w:fill="auto"/>
            <w:vAlign w:val="bottom"/>
          </w:tcPr>
          <w:p w:rsidR="00D805F9" w:rsidRDefault="00D805F9" w:rsidP="007E67FA">
            <w:pPr>
              <w:spacing w:line="0" w:lineRule="atLeast"/>
              <w:ind w:left="80"/>
              <w:rPr>
                <w:rFonts w:eastAsia="Times New Roman"/>
                <w:sz w:val="24"/>
              </w:rPr>
            </w:pPr>
            <w:r>
              <w:rPr>
                <w:rFonts w:eastAsia="Times New Roman"/>
                <w:sz w:val="24"/>
              </w:rPr>
              <w:t>качества,</w:t>
            </w:r>
          </w:p>
        </w:tc>
        <w:tc>
          <w:tcPr>
            <w:tcW w:w="1780" w:type="dxa"/>
            <w:tcBorders>
              <w:right w:val="single" w:sz="8" w:space="0" w:color="auto"/>
            </w:tcBorders>
            <w:shd w:val="clear" w:color="auto" w:fill="auto"/>
            <w:vAlign w:val="bottom"/>
          </w:tcPr>
          <w:p w:rsidR="00D805F9" w:rsidRDefault="00D805F9" w:rsidP="007E67FA">
            <w:pPr>
              <w:spacing w:line="0" w:lineRule="atLeast"/>
              <w:jc w:val="right"/>
              <w:rPr>
                <w:rFonts w:eastAsia="Times New Roman"/>
                <w:sz w:val="24"/>
              </w:rPr>
            </w:pPr>
            <w:r>
              <w:rPr>
                <w:rFonts w:eastAsia="Times New Roman"/>
                <w:sz w:val="24"/>
              </w:rPr>
              <w:t>стандартизации</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4</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0,1</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0,2</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0,3</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0,4</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1</w:t>
            </w:r>
          </w:p>
        </w:tc>
      </w:tr>
      <w:tr w:rsidR="00D805F9" w:rsidTr="007E67FA">
        <w:trPr>
          <w:gridAfter w:val="1"/>
          <w:wAfter w:w="20" w:type="dxa"/>
          <w:trHeight w:val="317"/>
        </w:trPr>
        <w:tc>
          <w:tcPr>
            <w:tcW w:w="740" w:type="dxa"/>
            <w:gridSpan w:val="2"/>
            <w:vMerge/>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2180" w:type="dxa"/>
            <w:gridSpan w:val="3"/>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и сертификации</w:t>
            </w: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243"/>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80" w:type="dxa"/>
            <w:gridSpan w:val="2"/>
            <w:tcBorders>
              <w:bottom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100" w:type="dxa"/>
            <w:tcBorders>
              <w:bottom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780" w:type="dxa"/>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r>
      <w:tr w:rsidR="00D805F9" w:rsidTr="007E67FA">
        <w:trPr>
          <w:gridAfter w:val="1"/>
          <w:wAfter w:w="20" w:type="dxa"/>
          <w:trHeight w:val="289"/>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80" w:type="dxa"/>
            <w:gridSpan w:val="2"/>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Охрана</w:t>
            </w:r>
          </w:p>
        </w:tc>
        <w:tc>
          <w:tcPr>
            <w:tcW w:w="1100" w:type="dxa"/>
            <w:shd w:val="clear" w:color="auto" w:fill="auto"/>
            <w:vAlign w:val="bottom"/>
          </w:tcPr>
          <w:p w:rsidR="00D805F9" w:rsidRDefault="00D805F9" w:rsidP="007E67FA">
            <w:pPr>
              <w:spacing w:line="0" w:lineRule="atLeast"/>
              <w:ind w:left="280"/>
              <w:rPr>
                <w:rFonts w:eastAsia="Times New Roman"/>
                <w:sz w:val="24"/>
              </w:rPr>
            </w:pPr>
            <w:r>
              <w:rPr>
                <w:rFonts w:eastAsia="Times New Roman"/>
                <w:sz w:val="24"/>
              </w:rPr>
              <w:t>труда,</w:t>
            </w:r>
          </w:p>
        </w:tc>
        <w:tc>
          <w:tcPr>
            <w:tcW w:w="1780" w:type="dxa"/>
            <w:tcBorders>
              <w:right w:val="single" w:sz="8" w:space="0" w:color="auto"/>
            </w:tcBorders>
            <w:shd w:val="clear" w:color="auto" w:fill="auto"/>
            <w:vAlign w:val="bottom"/>
          </w:tcPr>
          <w:p w:rsidR="00D805F9" w:rsidRDefault="00D805F9" w:rsidP="007E67FA">
            <w:pPr>
              <w:spacing w:line="0" w:lineRule="atLeast"/>
              <w:jc w:val="right"/>
              <w:rPr>
                <w:rFonts w:eastAsia="Times New Roman"/>
                <w:sz w:val="24"/>
              </w:rPr>
            </w:pPr>
            <w:r>
              <w:rPr>
                <w:rFonts w:eastAsia="Times New Roman"/>
                <w:sz w:val="24"/>
              </w:rPr>
              <w:t>безопасность</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4</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0,1</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0,2</w:t>
            </w:r>
          </w:p>
        </w:tc>
        <w:tc>
          <w:tcPr>
            <w:tcW w:w="100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0,3</w:t>
            </w:r>
          </w:p>
        </w:tc>
        <w:tc>
          <w:tcPr>
            <w:tcW w:w="84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0,4</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1</w:t>
            </w:r>
          </w:p>
        </w:tc>
      </w:tr>
      <w:tr w:rsidR="00D805F9" w:rsidTr="007E67FA">
        <w:trPr>
          <w:gridAfter w:val="1"/>
          <w:wAfter w:w="20" w:type="dxa"/>
          <w:trHeight w:val="317"/>
        </w:trPr>
        <w:tc>
          <w:tcPr>
            <w:tcW w:w="740" w:type="dxa"/>
            <w:gridSpan w:val="2"/>
            <w:vMerge w:val="restart"/>
            <w:tcBorders>
              <w:left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4</w:t>
            </w:r>
          </w:p>
        </w:tc>
        <w:tc>
          <w:tcPr>
            <w:tcW w:w="2180" w:type="dxa"/>
            <w:gridSpan w:val="3"/>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жизнедеятельности,</w:t>
            </w:r>
          </w:p>
        </w:tc>
        <w:tc>
          <w:tcPr>
            <w:tcW w:w="1780" w:type="dxa"/>
            <w:tcBorders>
              <w:right w:val="single" w:sz="8" w:space="0" w:color="auto"/>
            </w:tcBorders>
            <w:shd w:val="clear" w:color="auto" w:fill="auto"/>
            <w:vAlign w:val="bottom"/>
          </w:tcPr>
          <w:p w:rsidR="00D805F9" w:rsidRDefault="00D805F9" w:rsidP="007E67FA">
            <w:pPr>
              <w:spacing w:line="0" w:lineRule="atLeast"/>
              <w:jc w:val="right"/>
              <w:rPr>
                <w:rFonts w:eastAsia="Times New Roman"/>
                <w:sz w:val="24"/>
              </w:rPr>
            </w:pPr>
            <w:r>
              <w:rPr>
                <w:rFonts w:eastAsia="Times New Roman"/>
                <w:sz w:val="24"/>
              </w:rPr>
              <w:t>безопасность</w:t>
            </w: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After w:val="1"/>
          <w:wAfter w:w="20" w:type="dxa"/>
          <w:trHeight w:val="101"/>
        </w:trPr>
        <w:tc>
          <w:tcPr>
            <w:tcW w:w="740" w:type="dxa"/>
            <w:gridSpan w:val="2"/>
            <w:vMerge/>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2180" w:type="dxa"/>
            <w:gridSpan w:val="3"/>
            <w:vMerge w:val="restart"/>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окружающей среды</w:t>
            </w: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8"/>
              </w:rPr>
            </w:pPr>
          </w:p>
        </w:tc>
      </w:tr>
      <w:tr w:rsidR="00D805F9" w:rsidTr="007E67FA">
        <w:trPr>
          <w:gridAfter w:val="1"/>
          <w:wAfter w:w="20" w:type="dxa"/>
          <w:trHeight w:val="216"/>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8"/>
              </w:rPr>
            </w:pPr>
          </w:p>
        </w:tc>
        <w:tc>
          <w:tcPr>
            <w:tcW w:w="2180" w:type="dxa"/>
            <w:gridSpan w:val="3"/>
            <w:vMerge/>
            <w:shd w:val="clear" w:color="auto" w:fill="auto"/>
            <w:vAlign w:val="bottom"/>
          </w:tcPr>
          <w:p w:rsidR="00D805F9" w:rsidRDefault="00D805F9" w:rsidP="007E67FA">
            <w:pPr>
              <w:spacing w:line="0" w:lineRule="atLeast"/>
              <w:rPr>
                <w:rFonts w:eastAsia="Times New Roman"/>
                <w:sz w:val="18"/>
              </w:rPr>
            </w:pPr>
          </w:p>
        </w:tc>
        <w:tc>
          <w:tcPr>
            <w:tcW w:w="1780" w:type="dxa"/>
            <w:tcBorders>
              <w:right w:val="single" w:sz="8" w:space="0" w:color="auto"/>
            </w:tcBorders>
            <w:shd w:val="clear" w:color="auto" w:fill="auto"/>
            <w:vAlign w:val="bottom"/>
          </w:tcPr>
          <w:p w:rsidR="00D805F9" w:rsidRDefault="00D805F9" w:rsidP="007E67FA">
            <w:pPr>
              <w:spacing w:line="0" w:lineRule="atLeast"/>
              <w:rPr>
                <w:rFonts w:eastAsia="Times New Roman"/>
                <w:sz w:val="18"/>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8"/>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8"/>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8"/>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8"/>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8"/>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8"/>
              </w:rPr>
            </w:pPr>
          </w:p>
        </w:tc>
      </w:tr>
      <w:tr w:rsidR="00D805F9" w:rsidTr="007E67FA">
        <w:trPr>
          <w:gridAfter w:val="1"/>
          <w:wAfter w:w="20" w:type="dxa"/>
          <w:trHeight w:val="245"/>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80" w:type="dxa"/>
            <w:gridSpan w:val="2"/>
            <w:tcBorders>
              <w:bottom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100" w:type="dxa"/>
            <w:tcBorders>
              <w:bottom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780" w:type="dxa"/>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1"/>
              </w:rPr>
            </w:pPr>
          </w:p>
        </w:tc>
      </w:tr>
      <w:tr w:rsidR="00D805F9" w:rsidTr="007E67FA">
        <w:trPr>
          <w:gridBefore w:val="1"/>
          <w:wBefore w:w="20" w:type="dxa"/>
          <w:trHeight w:val="309"/>
        </w:trPr>
        <w:tc>
          <w:tcPr>
            <w:tcW w:w="740" w:type="dxa"/>
            <w:gridSpan w:val="2"/>
            <w:vMerge w:val="restart"/>
            <w:tcBorders>
              <w:top w:val="single" w:sz="8" w:space="0" w:color="auto"/>
              <w:left w:val="single" w:sz="8" w:space="0" w:color="auto"/>
              <w:right w:val="single" w:sz="8" w:space="0" w:color="auto"/>
            </w:tcBorders>
            <w:shd w:val="clear" w:color="auto" w:fill="auto"/>
            <w:vAlign w:val="bottom"/>
          </w:tcPr>
          <w:p w:rsidR="00D805F9" w:rsidRPr="00393AD8" w:rsidRDefault="00D805F9" w:rsidP="007E67FA">
            <w:pPr>
              <w:spacing w:line="0" w:lineRule="atLeast"/>
              <w:ind w:right="180"/>
              <w:jc w:val="right"/>
              <w:rPr>
                <w:rFonts w:eastAsia="Times New Roman"/>
                <w:sz w:val="24"/>
              </w:rPr>
            </w:pPr>
            <w:r>
              <w:rPr>
                <w:rFonts w:eastAsia="Times New Roman"/>
                <w:noProof/>
                <w:sz w:val="21"/>
                <w:lang w:eastAsia="ru-RU"/>
              </w:rPr>
              <mc:AlternateContent>
                <mc:Choice Requires="wps">
                  <w:drawing>
                    <wp:anchor distT="0" distB="0" distL="114300" distR="114300" simplePos="0" relativeHeight="251659264" behindDoc="1" locked="0" layoutInCell="1" allowOverlap="1" wp14:anchorId="7D5EEC07" wp14:editId="3D91BBEF">
                      <wp:simplePos x="0" y="0"/>
                      <wp:positionH relativeFrom="column">
                        <wp:posOffset>3590925</wp:posOffset>
                      </wp:positionH>
                      <wp:positionV relativeFrom="paragraph">
                        <wp:posOffset>-2423160</wp:posOffset>
                      </wp:positionV>
                      <wp:extent cx="12700" cy="22860"/>
                      <wp:effectExtent l="0" t="1905" r="0" b="38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82.75pt;margin-top:-190.8pt;width: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" fillcolor="black" strokecolor="white"/>
                  </w:pict>
                </mc:Fallback>
              </mc:AlternateContent>
            </w:r>
            <w:r>
              <w:rPr>
                <w:rFonts w:eastAsia="Times New Roman"/>
                <w:noProof/>
                <w:sz w:val="21"/>
                <w:lang w:eastAsia="ru-RU"/>
              </w:rPr>
              <mc:AlternateContent>
                <mc:Choice Requires="wps">
                  <w:drawing>
                    <wp:anchor distT="0" distB="0" distL="114300" distR="114300" simplePos="0" relativeHeight="251660288" behindDoc="1" locked="0" layoutInCell="1" allowOverlap="1" wp14:anchorId="1AE38F2D" wp14:editId="26F8728A">
                      <wp:simplePos x="0" y="0"/>
                      <wp:positionH relativeFrom="column">
                        <wp:posOffset>6471920</wp:posOffset>
                      </wp:positionH>
                      <wp:positionV relativeFrom="paragraph">
                        <wp:posOffset>-2423160</wp:posOffset>
                      </wp:positionV>
                      <wp:extent cx="12700" cy="22860"/>
                      <wp:effectExtent l="4445" t="1905" r="1905" b="381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09.6pt;margin-top:-190.8pt;width: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" fillcolor="black" strokecolor="white"/>
                  </w:pict>
                </mc:Fallback>
              </mc:AlternateContent>
            </w:r>
            <w:bookmarkStart w:id="4" w:name="page13"/>
            <w:bookmarkEnd w:id="4"/>
            <w:r>
              <w:rPr>
                <w:rFonts w:eastAsia="Times New Roman"/>
                <w:sz w:val="24"/>
              </w:rPr>
              <w:t>5</w:t>
            </w:r>
          </w:p>
        </w:tc>
        <w:tc>
          <w:tcPr>
            <w:tcW w:w="3960" w:type="dxa"/>
            <w:gridSpan w:val="4"/>
            <w:tcBorders>
              <w:top w:val="single" w:sz="8" w:space="0" w:color="auto"/>
              <w:right w:val="single" w:sz="8" w:space="0" w:color="auto"/>
            </w:tcBorders>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Экономика и правовое обеспечение</w:t>
            </w:r>
          </w:p>
        </w:tc>
        <w:tc>
          <w:tcPr>
            <w:tcW w:w="86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4</w:t>
            </w:r>
          </w:p>
        </w:tc>
        <w:tc>
          <w:tcPr>
            <w:tcW w:w="84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0,1</w:t>
            </w:r>
          </w:p>
        </w:tc>
        <w:tc>
          <w:tcPr>
            <w:tcW w:w="100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ind w:right="240"/>
              <w:jc w:val="right"/>
              <w:rPr>
                <w:rFonts w:eastAsia="Times New Roman"/>
                <w:sz w:val="24"/>
              </w:rPr>
            </w:pPr>
            <w:r>
              <w:rPr>
                <w:rFonts w:eastAsia="Times New Roman"/>
                <w:sz w:val="24"/>
              </w:rPr>
              <w:t>0,2</w:t>
            </w:r>
          </w:p>
        </w:tc>
        <w:tc>
          <w:tcPr>
            <w:tcW w:w="100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ind w:right="240"/>
              <w:jc w:val="right"/>
              <w:rPr>
                <w:rFonts w:eastAsia="Times New Roman"/>
                <w:sz w:val="24"/>
              </w:rPr>
            </w:pPr>
            <w:r>
              <w:rPr>
                <w:rFonts w:eastAsia="Times New Roman"/>
                <w:sz w:val="24"/>
              </w:rPr>
              <w:t>0,3</w:t>
            </w:r>
          </w:p>
        </w:tc>
        <w:tc>
          <w:tcPr>
            <w:tcW w:w="84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ind w:right="160"/>
              <w:jc w:val="right"/>
              <w:rPr>
                <w:rFonts w:eastAsia="Times New Roman"/>
                <w:sz w:val="24"/>
              </w:rPr>
            </w:pPr>
            <w:r>
              <w:rPr>
                <w:rFonts w:eastAsia="Times New Roman"/>
                <w:sz w:val="24"/>
              </w:rPr>
              <w:t>0,4</w:t>
            </w:r>
          </w:p>
        </w:tc>
        <w:tc>
          <w:tcPr>
            <w:tcW w:w="860" w:type="dxa"/>
            <w:gridSpan w:val="2"/>
            <w:tcBorders>
              <w:top w:val="single" w:sz="8" w:space="0" w:color="auto"/>
              <w:right w:val="single" w:sz="8" w:space="0" w:color="auto"/>
            </w:tcBorders>
            <w:shd w:val="clear" w:color="auto" w:fill="auto"/>
            <w:vAlign w:val="bottom"/>
          </w:tcPr>
          <w:p w:rsidR="00D805F9" w:rsidRDefault="00D805F9" w:rsidP="007E67FA">
            <w:pPr>
              <w:spacing w:line="0" w:lineRule="atLeast"/>
              <w:jc w:val="center"/>
              <w:rPr>
                <w:rFonts w:eastAsia="Times New Roman"/>
                <w:w w:val="99"/>
                <w:sz w:val="24"/>
              </w:rPr>
            </w:pPr>
            <w:r>
              <w:rPr>
                <w:rFonts w:eastAsia="Times New Roman"/>
                <w:w w:val="99"/>
                <w:sz w:val="24"/>
              </w:rPr>
              <w:t>1</w:t>
            </w:r>
          </w:p>
        </w:tc>
      </w:tr>
      <w:tr w:rsidR="00D805F9" w:rsidTr="007E67FA">
        <w:trPr>
          <w:gridBefore w:val="1"/>
          <w:wBefore w:w="20" w:type="dxa"/>
          <w:trHeight w:val="158"/>
        </w:trPr>
        <w:tc>
          <w:tcPr>
            <w:tcW w:w="740" w:type="dxa"/>
            <w:gridSpan w:val="2"/>
            <w:vMerge/>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3960" w:type="dxa"/>
            <w:gridSpan w:val="4"/>
            <w:vMerge w:val="restart"/>
            <w:tcBorders>
              <w:right w:val="single" w:sz="8" w:space="0" w:color="auto"/>
            </w:tcBorders>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профессиональной деятельности</w:t>
            </w: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r>
      <w:tr w:rsidR="00D805F9" w:rsidTr="007E67FA">
        <w:trPr>
          <w:gridBefore w:val="1"/>
          <w:wBefore w:w="20" w:type="dxa"/>
          <w:trHeight w:val="159"/>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3960" w:type="dxa"/>
            <w:gridSpan w:val="4"/>
            <w:vMerge/>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13"/>
              </w:rPr>
            </w:pPr>
          </w:p>
        </w:tc>
      </w:tr>
      <w:tr w:rsidR="00D805F9" w:rsidTr="007E67FA">
        <w:trPr>
          <w:gridBefore w:val="1"/>
          <w:wBefore w:w="20" w:type="dxa"/>
          <w:trHeight w:val="46"/>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c>
          <w:tcPr>
            <w:tcW w:w="3960" w:type="dxa"/>
            <w:gridSpan w:val="4"/>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4"/>
              </w:rPr>
            </w:pPr>
          </w:p>
        </w:tc>
      </w:tr>
      <w:tr w:rsidR="00D805F9" w:rsidTr="007E67FA">
        <w:trPr>
          <w:gridBefore w:val="1"/>
          <w:wBefore w:w="20" w:type="dxa"/>
          <w:trHeight w:val="287"/>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3960" w:type="dxa"/>
            <w:gridSpan w:val="4"/>
            <w:tcBorders>
              <w:right w:val="single" w:sz="8" w:space="0" w:color="auto"/>
            </w:tcBorders>
            <w:shd w:val="clear" w:color="auto" w:fill="auto"/>
            <w:vAlign w:val="bottom"/>
          </w:tcPr>
          <w:p w:rsidR="00D805F9" w:rsidRDefault="00D805F9" w:rsidP="007E67FA">
            <w:pPr>
              <w:spacing w:line="0" w:lineRule="atLeast"/>
              <w:ind w:left="100"/>
              <w:rPr>
                <w:rFonts w:eastAsia="Times New Roman"/>
                <w:sz w:val="24"/>
              </w:rPr>
            </w:pPr>
            <w:r>
              <w:rPr>
                <w:rFonts w:eastAsia="Times New Roman"/>
                <w:sz w:val="24"/>
              </w:rPr>
              <w:t>ИТОГО:</w:t>
            </w: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20</w:t>
            </w: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jc w:val="center"/>
              <w:rPr>
                <w:rFonts w:eastAsia="Times New Roman"/>
                <w:b/>
                <w:w w:val="99"/>
                <w:sz w:val="24"/>
              </w:rPr>
            </w:pPr>
            <w:r>
              <w:rPr>
                <w:rFonts w:eastAsia="Times New Roman"/>
                <w:b/>
                <w:w w:val="99"/>
                <w:sz w:val="24"/>
              </w:rPr>
              <w:t>5</w:t>
            </w:r>
          </w:p>
        </w:tc>
      </w:tr>
      <w:tr w:rsidR="00D805F9" w:rsidTr="007E67FA">
        <w:trPr>
          <w:gridBefore w:val="1"/>
          <w:wBefore w:w="20" w:type="dxa"/>
          <w:trHeight w:val="44"/>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3960" w:type="dxa"/>
            <w:gridSpan w:val="4"/>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r>
      <w:tr w:rsidR="00D805F9" w:rsidTr="007E67FA">
        <w:trPr>
          <w:gridBefore w:val="1"/>
          <w:wBefore w:w="20" w:type="dxa"/>
          <w:trHeight w:val="289"/>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3960" w:type="dxa"/>
            <w:gridSpan w:val="4"/>
            <w:tcBorders>
              <w:right w:val="single" w:sz="8" w:space="0" w:color="auto"/>
            </w:tcBorders>
            <w:shd w:val="clear" w:color="auto" w:fill="auto"/>
            <w:vAlign w:val="bottom"/>
          </w:tcPr>
          <w:p w:rsidR="00D805F9" w:rsidRDefault="00D805F9" w:rsidP="007E67FA">
            <w:pPr>
              <w:spacing w:line="0" w:lineRule="atLeast"/>
              <w:ind w:left="100"/>
              <w:rPr>
                <w:rFonts w:eastAsia="Times New Roman"/>
                <w:i/>
                <w:sz w:val="24"/>
              </w:rPr>
            </w:pPr>
            <w:r>
              <w:rPr>
                <w:rFonts w:eastAsia="Times New Roman"/>
                <w:i/>
                <w:sz w:val="24"/>
              </w:rPr>
              <w:t xml:space="preserve">Вариативный раздел </w:t>
            </w:r>
            <w:proofErr w:type="gramStart"/>
            <w:r>
              <w:rPr>
                <w:rFonts w:eastAsia="Times New Roman"/>
                <w:i/>
                <w:sz w:val="24"/>
              </w:rPr>
              <w:t>тестового</w:t>
            </w:r>
            <w:proofErr w:type="gramEnd"/>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Before w:val="1"/>
          <w:wBefore w:w="20" w:type="dxa"/>
          <w:trHeight w:val="317"/>
        </w:trPr>
        <w:tc>
          <w:tcPr>
            <w:tcW w:w="740" w:type="dxa"/>
            <w:gridSpan w:val="2"/>
            <w:tcBorders>
              <w:left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3960" w:type="dxa"/>
            <w:gridSpan w:val="4"/>
            <w:tcBorders>
              <w:right w:val="single" w:sz="8" w:space="0" w:color="auto"/>
            </w:tcBorders>
            <w:shd w:val="clear" w:color="auto" w:fill="auto"/>
            <w:vAlign w:val="bottom"/>
          </w:tcPr>
          <w:p w:rsidR="00D805F9" w:rsidRDefault="00D805F9" w:rsidP="007E67FA">
            <w:pPr>
              <w:spacing w:line="0" w:lineRule="atLeast"/>
              <w:ind w:left="100"/>
              <w:rPr>
                <w:rFonts w:eastAsia="Times New Roman"/>
                <w:i/>
                <w:sz w:val="24"/>
              </w:rPr>
            </w:pPr>
            <w:r>
              <w:rPr>
                <w:rFonts w:eastAsia="Times New Roman"/>
                <w:i/>
                <w:sz w:val="24"/>
              </w:rPr>
              <w:t>задания (специфика УГС)</w:t>
            </w: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Default="00D805F9" w:rsidP="007E67FA">
            <w:pPr>
              <w:spacing w:line="0" w:lineRule="atLeast"/>
              <w:rPr>
                <w:rFonts w:eastAsia="Times New Roman"/>
                <w:sz w:val="24"/>
              </w:rPr>
            </w:pPr>
          </w:p>
        </w:tc>
      </w:tr>
      <w:tr w:rsidR="00D805F9" w:rsidTr="007E67FA">
        <w:trPr>
          <w:gridBefore w:val="1"/>
          <w:wBefore w:w="20" w:type="dxa"/>
          <w:trHeight w:val="130"/>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c>
          <w:tcPr>
            <w:tcW w:w="3960" w:type="dxa"/>
            <w:gridSpan w:val="4"/>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11"/>
              </w:rPr>
            </w:pPr>
          </w:p>
        </w:tc>
      </w:tr>
      <w:tr w:rsidR="00D805F9" w:rsidRPr="00393AD8" w:rsidTr="007E67FA">
        <w:trPr>
          <w:gridBefore w:val="1"/>
          <w:wBefore w:w="20" w:type="dxa"/>
          <w:trHeight w:val="287"/>
        </w:trPr>
        <w:tc>
          <w:tcPr>
            <w:tcW w:w="740" w:type="dxa"/>
            <w:gridSpan w:val="2"/>
            <w:vMerge w:val="restart"/>
            <w:tcBorders>
              <w:left w:val="single" w:sz="8" w:space="0" w:color="auto"/>
              <w:right w:val="single" w:sz="8" w:space="0" w:color="auto"/>
            </w:tcBorders>
            <w:shd w:val="clear" w:color="auto" w:fill="auto"/>
            <w:vAlign w:val="bottom"/>
          </w:tcPr>
          <w:p w:rsidR="00D805F9" w:rsidRPr="00D805F9" w:rsidRDefault="00D805F9" w:rsidP="007E67FA">
            <w:pPr>
              <w:spacing w:line="0" w:lineRule="atLeast"/>
              <w:ind w:right="180"/>
              <w:jc w:val="right"/>
              <w:rPr>
                <w:rFonts w:eastAsia="Times New Roman"/>
                <w:sz w:val="24"/>
              </w:rPr>
            </w:pPr>
            <w:r w:rsidRPr="00D805F9">
              <w:rPr>
                <w:rFonts w:eastAsia="Times New Roman"/>
                <w:sz w:val="24"/>
              </w:rPr>
              <w:t>1</w:t>
            </w:r>
          </w:p>
        </w:tc>
        <w:tc>
          <w:tcPr>
            <w:tcW w:w="3960" w:type="dxa"/>
            <w:gridSpan w:val="4"/>
            <w:tcBorders>
              <w:right w:val="single" w:sz="8" w:space="0" w:color="auto"/>
            </w:tcBorders>
            <w:shd w:val="clear" w:color="auto" w:fill="auto"/>
            <w:vAlign w:val="bottom"/>
          </w:tcPr>
          <w:p w:rsidR="00D805F9" w:rsidRPr="00D805F9" w:rsidRDefault="00D805F9" w:rsidP="007E67FA">
            <w:pPr>
              <w:spacing w:line="0" w:lineRule="atLeast"/>
              <w:ind w:left="100"/>
              <w:rPr>
                <w:rFonts w:eastAsia="Times New Roman"/>
                <w:sz w:val="24"/>
              </w:rPr>
            </w:pPr>
            <w:r w:rsidRPr="00D805F9">
              <w:rPr>
                <w:rFonts w:eastAsia="Times New Roman"/>
                <w:sz w:val="24"/>
              </w:rPr>
              <w:t>Теория государства и права</w:t>
            </w: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rPr>
            </w:pPr>
            <w:r w:rsidRPr="00D805F9">
              <w:rPr>
                <w:rFonts w:eastAsia="Times New Roman"/>
                <w:w w:val="99"/>
                <w:sz w:val="24"/>
              </w:rPr>
              <w:t>8</w:t>
            </w: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rPr>
            </w:pPr>
            <w:r w:rsidRPr="00D805F9">
              <w:rPr>
                <w:rFonts w:eastAsia="Times New Roman"/>
                <w:w w:val="99"/>
                <w:sz w:val="24"/>
              </w:rPr>
              <w:t>0,2</w:t>
            </w: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rPr>
            </w:pPr>
            <w:r w:rsidRPr="00D805F9">
              <w:rPr>
                <w:rFonts w:eastAsia="Times New Roman"/>
                <w:sz w:val="24"/>
              </w:rPr>
              <w:t>0,4</w:t>
            </w: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rPr>
            </w:pPr>
            <w:r w:rsidRPr="00D805F9">
              <w:rPr>
                <w:rFonts w:eastAsia="Times New Roman"/>
                <w:sz w:val="24"/>
              </w:rPr>
              <w:t>0,6</w:t>
            </w: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ind w:right="160"/>
              <w:jc w:val="right"/>
              <w:rPr>
                <w:rFonts w:eastAsia="Times New Roman"/>
                <w:sz w:val="24"/>
              </w:rPr>
            </w:pPr>
            <w:r w:rsidRPr="00D805F9">
              <w:rPr>
                <w:rFonts w:eastAsia="Times New Roman"/>
                <w:sz w:val="24"/>
              </w:rPr>
              <w:t>0,8</w:t>
            </w: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rPr>
            </w:pPr>
            <w:r w:rsidRPr="00D805F9">
              <w:rPr>
                <w:rFonts w:eastAsia="Times New Roman"/>
                <w:w w:val="99"/>
                <w:sz w:val="24"/>
              </w:rPr>
              <w:t>2</w:t>
            </w:r>
          </w:p>
        </w:tc>
      </w:tr>
      <w:tr w:rsidR="00D805F9" w:rsidRPr="00393AD8" w:rsidTr="007E67FA">
        <w:trPr>
          <w:gridBefore w:val="1"/>
          <w:wBefore w:w="20" w:type="dxa"/>
          <w:trHeight w:val="74"/>
        </w:trPr>
        <w:tc>
          <w:tcPr>
            <w:tcW w:w="740" w:type="dxa"/>
            <w:gridSpan w:val="2"/>
            <w:vMerge/>
            <w:tcBorders>
              <w:left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c>
          <w:tcPr>
            <w:tcW w:w="3960" w:type="dxa"/>
            <w:gridSpan w:val="4"/>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6"/>
              </w:rPr>
            </w:pPr>
          </w:p>
        </w:tc>
      </w:tr>
      <w:tr w:rsidR="00D805F9" w:rsidRPr="00393AD8" w:rsidTr="007E67FA">
        <w:trPr>
          <w:gridBefore w:val="1"/>
          <w:wBefore w:w="20" w:type="dxa"/>
          <w:trHeight w:val="116"/>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c>
          <w:tcPr>
            <w:tcW w:w="3960" w:type="dxa"/>
            <w:gridSpan w:val="4"/>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0"/>
              </w:rPr>
            </w:pPr>
          </w:p>
        </w:tc>
      </w:tr>
      <w:tr w:rsidR="00D805F9" w:rsidRPr="00393AD8" w:rsidTr="007E67FA">
        <w:trPr>
          <w:gridBefore w:val="1"/>
          <w:wBefore w:w="20" w:type="dxa"/>
          <w:trHeight w:val="289"/>
        </w:trPr>
        <w:tc>
          <w:tcPr>
            <w:tcW w:w="740" w:type="dxa"/>
            <w:gridSpan w:val="2"/>
            <w:vMerge w:val="restart"/>
            <w:tcBorders>
              <w:left w:val="single" w:sz="8" w:space="0" w:color="auto"/>
              <w:right w:val="single" w:sz="8" w:space="0" w:color="auto"/>
            </w:tcBorders>
            <w:shd w:val="clear" w:color="auto" w:fill="auto"/>
            <w:vAlign w:val="bottom"/>
          </w:tcPr>
          <w:p w:rsidR="00D805F9" w:rsidRPr="00D805F9" w:rsidRDefault="00D805F9" w:rsidP="007E67FA">
            <w:pPr>
              <w:spacing w:line="0" w:lineRule="atLeast"/>
              <w:ind w:right="180"/>
              <w:jc w:val="right"/>
              <w:rPr>
                <w:rFonts w:eastAsia="Times New Roman"/>
                <w:sz w:val="24"/>
                <w:szCs w:val="24"/>
              </w:rPr>
            </w:pPr>
            <w:r w:rsidRPr="00D805F9">
              <w:rPr>
                <w:rFonts w:eastAsia="Times New Roman"/>
                <w:sz w:val="24"/>
                <w:szCs w:val="24"/>
              </w:rPr>
              <w:t>2</w:t>
            </w:r>
          </w:p>
        </w:tc>
        <w:tc>
          <w:tcPr>
            <w:tcW w:w="3960" w:type="dxa"/>
            <w:gridSpan w:val="4"/>
            <w:tcBorders>
              <w:right w:val="single" w:sz="8" w:space="0" w:color="auto"/>
            </w:tcBorders>
            <w:shd w:val="clear" w:color="auto" w:fill="auto"/>
            <w:vAlign w:val="bottom"/>
          </w:tcPr>
          <w:p w:rsidR="00D805F9" w:rsidRPr="00D805F9" w:rsidRDefault="00D805F9" w:rsidP="007E67FA">
            <w:pPr>
              <w:spacing w:line="0" w:lineRule="atLeast"/>
              <w:ind w:left="100"/>
              <w:rPr>
                <w:rFonts w:eastAsia="Times New Roman"/>
                <w:sz w:val="24"/>
                <w:szCs w:val="24"/>
              </w:rPr>
            </w:pPr>
            <w:r w:rsidRPr="00D805F9">
              <w:rPr>
                <w:rFonts w:eastAsia="Times New Roman"/>
                <w:sz w:val="24"/>
                <w:szCs w:val="24"/>
              </w:rPr>
              <w:t>Конституционное право</w:t>
            </w: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szCs w:val="24"/>
              </w:rPr>
            </w:pPr>
            <w:r w:rsidRPr="00D805F9">
              <w:rPr>
                <w:rFonts w:eastAsia="Times New Roman"/>
                <w:w w:val="99"/>
                <w:sz w:val="24"/>
                <w:szCs w:val="24"/>
              </w:rPr>
              <w:t>4</w:t>
            </w: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szCs w:val="24"/>
              </w:rPr>
            </w:pPr>
            <w:r w:rsidRPr="00D805F9">
              <w:rPr>
                <w:rFonts w:eastAsia="Times New Roman"/>
                <w:w w:val="99"/>
                <w:sz w:val="24"/>
                <w:szCs w:val="24"/>
              </w:rPr>
              <w:t>0,1</w:t>
            </w: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szCs w:val="24"/>
              </w:rPr>
            </w:pPr>
            <w:r w:rsidRPr="00D805F9">
              <w:rPr>
                <w:rFonts w:eastAsia="Times New Roman"/>
                <w:sz w:val="24"/>
                <w:szCs w:val="24"/>
              </w:rPr>
              <w:t>0,2</w:t>
            </w: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szCs w:val="24"/>
              </w:rPr>
            </w:pPr>
            <w:r w:rsidRPr="00D805F9">
              <w:rPr>
                <w:rFonts w:eastAsia="Times New Roman"/>
                <w:sz w:val="24"/>
                <w:szCs w:val="24"/>
              </w:rPr>
              <w:t>0,3</w:t>
            </w: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ind w:right="160"/>
              <w:jc w:val="right"/>
              <w:rPr>
                <w:rFonts w:eastAsia="Times New Roman"/>
                <w:sz w:val="24"/>
                <w:szCs w:val="24"/>
              </w:rPr>
            </w:pPr>
            <w:r w:rsidRPr="00D805F9">
              <w:rPr>
                <w:rFonts w:eastAsia="Times New Roman"/>
                <w:sz w:val="24"/>
                <w:szCs w:val="24"/>
              </w:rPr>
              <w:t>0,4</w:t>
            </w: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szCs w:val="24"/>
              </w:rPr>
            </w:pPr>
            <w:r w:rsidRPr="00D805F9">
              <w:rPr>
                <w:rFonts w:eastAsia="Times New Roman"/>
                <w:w w:val="99"/>
                <w:sz w:val="24"/>
                <w:szCs w:val="24"/>
              </w:rPr>
              <w:t>1</w:t>
            </w:r>
          </w:p>
        </w:tc>
      </w:tr>
      <w:tr w:rsidR="00D805F9" w:rsidRPr="00393AD8" w:rsidTr="007E67FA">
        <w:trPr>
          <w:gridBefore w:val="1"/>
          <w:wBefore w:w="20" w:type="dxa"/>
          <w:trHeight w:val="106"/>
        </w:trPr>
        <w:tc>
          <w:tcPr>
            <w:tcW w:w="740" w:type="dxa"/>
            <w:gridSpan w:val="2"/>
            <w:vMerge/>
            <w:tcBorders>
              <w:left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3960" w:type="dxa"/>
            <w:gridSpan w:val="4"/>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r>
      <w:tr w:rsidR="00D805F9" w:rsidRPr="00393AD8" w:rsidTr="007E67FA">
        <w:trPr>
          <w:gridBefore w:val="1"/>
          <w:wBefore w:w="20" w:type="dxa"/>
          <w:trHeight w:val="149"/>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3960" w:type="dxa"/>
            <w:gridSpan w:val="4"/>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p>
        </w:tc>
      </w:tr>
      <w:tr w:rsidR="00D805F9" w:rsidRPr="00393AD8" w:rsidTr="007E67FA">
        <w:trPr>
          <w:gridBefore w:val="1"/>
          <w:wBefore w:w="20" w:type="dxa"/>
          <w:trHeight w:val="149"/>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sz w:val="24"/>
                <w:szCs w:val="24"/>
              </w:rPr>
            </w:pPr>
            <w:r w:rsidRPr="00D805F9">
              <w:rPr>
                <w:rFonts w:eastAsia="Times New Roman"/>
                <w:sz w:val="24"/>
                <w:szCs w:val="24"/>
              </w:rPr>
              <w:t>3</w:t>
            </w:r>
          </w:p>
        </w:tc>
        <w:tc>
          <w:tcPr>
            <w:tcW w:w="3960" w:type="dxa"/>
            <w:gridSpan w:val="4"/>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r w:rsidRPr="00D805F9">
              <w:rPr>
                <w:rFonts w:eastAsia="Times New Roman"/>
                <w:sz w:val="24"/>
                <w:szCs w:val="24"/>
              </w:rPr>
              <w:t>Гражданское право</w:t>
            </w: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sz w:val="24"/>
                <w:szCs w:val="24"/>
              </w:rPr>
            </w:pPr>
            <w:r w:rsidRPr="00D805F9">
              <w:rPr>
                <w:rFonts w:eastAsia="Times New Roman"/>
                <w:sz w:val="24"/>
                <w:szCs w:val="24"/>
              </w:rPr>
              <w:t>4</w:t>
            </w: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szCs w:val="24"/>
              </w:rPr>
            </w:pPr>
            <w:r w:rsidRPr="00D805F9">
              <w:rPr>
                <w:rFonts w:eastAsia="Times New Roman"/>
                <w:w w:val="99"/>
                <w:sz w:val="24"/>
                <w:szCs w:val="24"/>
              </w:rPr>
              <w:t>0,1</w:t>
            </w: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szCs w:val="24"/>
              </w:rPr>
            </w:pPr>
            <w:r w:rsidRPr="00D805F9">
              <w:rPr>
                <w:rFonts w:eastAsia="Times New Roman"/>
                <w:sz w:val="24"/>
                <w:szCs w:val="24"/>
              </w:rPr>
              <w:t>0,2</w:t>
            </w: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szCs w:val="24"/>
              </w:rPr>
            </w:pPr>
            <w:r w:rsidRPr="00D805F9">
              <w:rPr>
                <w:rFonts w:eastAsia="Times New Roman"/>
                <w:sz w:val="24"/>
                <w:szCs w:val="24"/>
              </w:rPr>
              <w:t>0,3</w:t>
            </w: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ind w:right="160"/>
              <w:jc w:val="right"/>
              <w:rPr>
                <w:rFonts w:eastAsia="Times New Roman"/>
                <w:sz w:val="24"/>
                <w:szCs w:val="24"/>
              </w:rPr>
            </w:pPr>
            <w:r w:rsidRPr="00D805F9">
              <w:rPr>
                <w:rFonts w:eastAsia="Times New Roman"/>
                <w:sz w:val="24"/>
                <w:szCs w:val="24"/>
              </w:rPr>
              <w:t>0,4</w:t>
            </w: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sz w:val="24"/>
                <w:szCs w:val="24"/>
              </w:rPr>
            </w:pPr>
            <w:r w:rsidRPr="00D805F9">
              <w:rPr>
                <w:rFonts w:eastAsia="Times New Roman"/>
                <w:sz w:val="24"/>
                <w:szCs w:val="24"/>
              </w:rPr>
              <w:t>1</w:t>
            </w:r>
          </w:p>
        </w:tc>
      </w:tr>
      <w:tr w:rsidR="00D805F9" w:rsidRPr="00393AD8" w:rsidTr="007E67FA">
        <w:trPr>
          <w:gridBefore w:val="1"/>
          <w:wBefore w:w="20" w:type="dxa"/>
          <w:trHeight w:val="149"/>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sz w:val="24"/>
                <w:szCs w:val="24"/>
              </w:rPr>
            </w:pPr>
            <w:r w:rsidRPr="00D805F9">
              <w:rPr>
                <w:rFonts w:eastAsia="Times New Roman"/>
                <w:sz w:val="24"/>
                <w:szCs w:val="24"/>
              </w:rPr>
              <w:t>4</w:t>
            </w:r>
          </w:p>
        </w:tc>
        <w:tc>
          <w:tcPr>
            <w:tcW w:w="3960" w:type="dxa"/>
            <w:gridSpan w:val="4"/>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szCs w:val="24"/>
              </w:rPr>
            </w:pPr>
            <w:r w:rsidRPr="00D805F9">
              <w:rPr>
                <w:rFonts w:eastAsia="Times New Roman"/>
                <w:sz w:val="24"/>
                <w:szCs w:val="24"/>
              </w:rPr>
              <w:t>Гражданский процесс</w:t>
            </w: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sz w:val="24"/>
                <w:szCs w:val="24"/>
              </w:rPr>
            </w:pPr>
            <w:r w:rsidRPr="00D805F9">
              <w:rPr>
                <w:rFonts w:eastAsia="Times New Roman"/>
                <w:sz w:val="24"/>
                <w:szCs w:val="24"/>
              </w:rPr>
              <w:t>4</w:t>
            </w: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w w:val="99"/>
                <w:sz w:val="24"/>
                <w:szCs w:val="24"/>
              </w:rPr>
            </w:pPr>
            <w:r w:rsidRPr="00D805F9">
              <w:rPr>
                <w:rFonts w:eastAsia="Times New Roman"/>
                <w:w w:val="99"/>
                <w:sz w:val="24"/>
                <w:szCs w:val="24"/>
              </w:rPr>
              <w:t>0,1</w:t>
            </w: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szCs w:val="24"/>
              </w:rPr>
            </w:pPr>
            <w:r w:rsidRPr="00D805F9">
              <w:rPr>
                <w:rFonts w:eastAsia="Times New Roman"/>
                <w:sz w:val="24"/>
                <w:szCs w:val="24"/>
              </w:rPr>
              <w:t>0,2</w:t>
            </w: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ind w:right="240"/>
              <w:jc w:val="right"/>
              <w:rPr>
                <w:rFonts w:eastAsia="Times New Roman"/>
                <w:sz w:val="24"/>
                <w:szCs w:val="24"/>
              </w:rPr>
            </w:pPr>
            <w:r w:rsidRPr="00D805F9">
              <w:rPr>
                <w:rFonts w:eastAsia="Times New Roman"/>
                <w:sz w:val="24"/>
                <w:szCs w:val="24"/>
              </w:rPr>
              <w:t>0,3</w:t>
            </w: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ind w:right="160"/>
              <w:jc w:val="right"/>
              <w:rPr>
                <w:rFonts w:eastAsia="Times New Roman"/>
                <w:sz w:val="24"/>
                <w:szCs w:val="24"/>
              </w:rPr>
            </w:pPr>
            <w:r w:rsidRPr="00D805F9">
              <w:rPr>
                <w:rFonts w:eastAsia="Times New Roman"/>
                <w:sz w:val="24"/>
                <w:szCs w:val="24"/>
              </w:rPr>
              <w:t>0,4</w:t>
            </w: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jc w:val="center"/>
              <w:rPr>
                <w:rFonts w:eastAsia="Times New Roman"/>
                <w:sz w:val="24"/>
                <w:szCs w:val="24"/>
              </w:rPr>
            </w:pPr>
            <w:r w:rsidRPr="00D805F9">
              <w:rPr>
                <w:rFonts w:eastAsia="Times New Roman"/>
                <w:sz w:val="24"/>
                <w:szCs w:val="24"/>
              </w:rPr>
              <w:t>1</w:t>
            </w:r>
          </w:p>
        </w:tc>
      </w:tr>
      <w:tr w:rsidR="00D805F9" w:rsidTr="007E67FA">
        <w:trPr>
          <w:gridBefore w:val="1"/>
          <w:wBefore w:w="20" w:type="dxa"/>
          <w:trHeight w:val="289"/>
        </w:trPr>
        <w:tc>
          <w:tcPr>
            <w:tcW w:w="740" w:type="dxa"/>
            <w:gridSpan w:val="2"/>
            <w:tcBorders>
              <w:left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3960" w:type="dxa"/>
            <w:gridSpan w:val="4"/>
            <w:tcBorders>
              <w:right w:val="single" w:sz="8" w:space="0" w:color="auto"/>
            </w:tcBorders>
            <w:shd w:val="clear" w:color="auto" w:fill="auto"/>
            <w:vAlign w:val="bottom"/>
          </w:tcPr>
          <w:p w:rsidR="00D805F9" w:rsidRPr="00D805F9" w:rsidRDefault="00D805F9" w:rsidP="007E67FA">
            <w:pPr>
              <w:spacing w:line="0" w:lineRule="atLeast"/>
              <w:ind w:left="100"/>
              <w:rPr>
                <w:rFonts w:eastAsia="Times New Roman"/>
                <w:sz w:val="24"/>
              </w:rPr>
            </w:pPr>
            <w:r w:rsidRPr="00D805F9">
              <w:rPr>
                <w:rFonts w:eastAsia="Times New Roman"/>
                <w:sz w:val="24"/>
              </w:rPr>
              <w:t>ИТОГО:</w:t>
            </w: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b/>
                <w:w w:val="99"/>
                <w:sz w:val="24"/>
              </w:rPr>
            </w:pPr>
            <w:r w:rsidRPr="00D805F9">
              <w:rPr>
                <w:rFonts w:eastAsia="Times New Roman"/>
                <w:b/>
                <w:w w:val="99"/>
                <w:sz w:val="24"/>
              </w:rPr>
              <w:t>20</w:t>
            </w: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b/>
                <w:w w:val="99"/>
                <w:sz w:val="24"/>
              </w:rPr>
            </w:pPr>
            <w:r w:rsidRPr="00D805F9">
              <w:rPr>
                <w:rFonts w:eastAsia="Times New Roman"/>
                <w:b/>
                <w:w w:val="99"/>
                <w:sz w:val="24"/>
              </w:rPr>
              <w:t>5</w:t>
            </w:r>
          </w:p>
        </w:tc>
      </w:tr>
      <w:tr w:rsidR="00D805F9" w:rsidTr="007E67FA">
        <w:trPr>
          <w:gridBefore w:val="1"/>
          <w:wBefore w:w="20" w:type="dxa"/>
          <w:trHeight w:val="164"/>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c>
          <w:tcPr>
            <w:tcW w:w="3960" w:type="dxa"/>
            <w:gridSpan w:val="4"/>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c>
          <w:tcPr>
            <w:tcW w:w="100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c>
          <w:tcPr>
            <w:tcW w:w="84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c>
          <w:tcPr>
            <w:tcW w:w="860" w:type="dxa"/>
            <w:gridSpan w:val="2"/>
            <w:tcBorders>
              <w:bottom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14"/>
              </w:rPr>
            </w:pPr>
          </w:p>
        </w:tc>
      </w:tr>
      <w:tr w:rsidR="00D805F9" w:rsidTr="007E67FA">
        <w:trPr>
          <w:gridBefore w:val="1"/>
          <w:wBefore w:w="20" w:type="dxa"/>
          <w:trHeight w:val="289"/>
        </w:trPr>
        <w:tc>
          <w:tcPr>
            <w:tcW w:w="740" w:type="dxa"/>
            <w:gridSpan w:val="2"/>
            <w:tcBorders>
              <w:left w:val="single" w:sz="8" w:space="0" w:color="auto"/>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3960" w:type="dxa"/>
            <w:gridSpan w:val="4"/>
            <w:tcBorders>
              <w:right w:val="single" w:sz="8" w:space="0" w:color="auto"/>
            </w:tcBorders>
            <w:shd w:val="clear" w:color="auto" w:fill="auto"/>
            <w:vAlign w:val="bottom"/>
          </w:tcPr>
          <w:p w:rsidR="00D805F9" w:rsidRPr="00D805F9" w:rsidRDefault="00D805F9" w:rsidP="007E67FA">
            <w:pPr>
              <w:spacing w:line="0" w:lineRule="atLeast"/>
              <w:ind w:left="100"/>
              <w:rPr>
                <w:rFonts w:eastAsia="Times New Roman"/>
                <w:b/>
                <w:sz w:val="24"/>
              </w:rPr>
            </w:pPr>
            <w:r w:rsidRPr="00D805F9">
              <w:rPr>
                <w:rFonts w:eastAsia="Times New Roman"/>
                <w:b/>
                <w:sz w:val="24"/>
              </w:rPr>
              <w:t>ИТОГО:</w:t>
            </w: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b/>
                <w:w w:val="99"/>
                <w:sz w:val="24"/>
              </w:rPr>
            </w:pPr>
            <w:r w:rsidRPr="00D805F9">
              <w:rPr>
                <w:rFonts w:eastAsia="Times New Roman"/>
                <w:b/>
                <w:w w:val="99"/>
                <w:sz w:val="24"/>
              </w:rPr>
              <w:t>40</w:t>
            </w: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100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840" w:type="dxa"/>
            <w:gridSpan w:val="2"/>
            <w:tcBorders>
              <w:right w:val="single" w:sz="8" w:space="0" w:color="auto"/>
            </w:tcBorders>
            <w:shd w:val="clear" w:color="auto" w:fill="auto"/>
            <w:vAlign w:val="bottom"/>
          </w:tcPr>
          <w:p w:rsidR="00D805F9" w:rsidRPr="00D805F9" w:rsidRDefault="00D805F9" w:rsidP="007E67FA">
            <w:pPr>
              <w:spacing w:line="0" w:lineRule="atLeast"/>
              <w:rPr>
                <w:rFonts w:eastAsia="Times New Roman"/>
                <w:sz w:val="24"/>
              </w:rPr>
            </w:pPr>
          </w:p>
        </w:tc>
        <w:tc>
          <w:tcPr>
            <w:tcW w:w="860" w:type="dxa"/>
            <w:gridSpan w:val="2"/>
            <w:tcBorders>
              <w:right w:val="single" w:sz="8" w:space="0" w:color="auto"/>
            </w:tcBorders>
            <w:shd w:val="clear" w:color="auto" w:fill="auto"/>
            <w:vAlign w:val="bottom"/>
          </w:tcPr>
          <w:p w:rsidR="00D805F9" w:rsidRPr="00D805F9" w:rsidRDefault="00D805F9" w:rsidP="007E67FA">
            <w:pPr>
              <w:spacing w:line="0" w:lineRule="atLeast"/>
              <w:jc w:val="center"/>
              <w:rPr>
                <w:rFonts w:eastAsia="Times New Roman"/>
                <w:b/>
                <w:w w:val="99"/>
                <w:sz w:val="24"/>
              </w:rPr>
            </w:pPr>
            <w:r w:rsidRPr="00D805F9">
              <w:rPr>
                <w:rFonts w:eastAsia="Times New Roman"/>
                <w:b/>
                <w:w w:val="99"/>
                <w:sz w:val="24"/>
              </w:rPr>
              <w:t>10</w:t>
            </w:r>
          </w:p>
        </w:tc>
      </w:tr>
      <w:tr w:rsidR="00D805F9" w:rsidTr="007E67FA">
        <w:trPr>
          <w:gridBefore w:val="1"/>
          <w:wBefore w:w="20" w:type="dxa"/>
          <w:trHeight w:val="44"/>
        </w:trPr>
        <w:tc>
          <w:tcPr>
            <w:tcW w:w="740" w:type="dxa"/>
            <w:gridSpan w:val="2"/>
            <w:tcBorders>
              <w:left w:val="single" w:sz="8" w:space="0" w:color="auto"/>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3960" w:type="dxa"/>
            <w:gridSpan w:val="4"/>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100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4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c>
          <w:tcPr>
            <w:tcW w:w="860" w:type="dxa"/>
            <w:gridSpan w:val="2"/>
            <w:tcBorders>
              <w:bottom w:val="single" w:sz="8" w:space="0" w:color="auto"/>
              <w:right w:val="single" w:sz="8" w:space="0" w:color="auto"/>
            </w:tcBorders>
            <w:shd w:val="clear" w:color="auto" w:fill="auto"/>
            <w:vAlign w:val="bottom"/>
          </w:tcPr>
          <w:p w:rsidR="00D805F9" w:rsidRDefault="00D805F9" w:rsidP="007E67FA">
            <w:pPr>
              <w:spacing w:line="0" w:lineRule="atLeast"/>
              <w:rPr>
                <w:rFonts w:eastAsia="Times New Roman"/>
                <w:sz w:val="3"/>
              </w:rPr>
            </w:pPr>
          </w:p>
        </w:tc>
      </w:tr>
    </w:tbl>
    <w:p w:rsidR="00D805F9" w:rsidRDefault="00D805F9" w:rsidP="00D805F9">
      <w:pPr>
        <w:spacing w:after="0" w:line="200" w:lineRule="exact"/>
        <w:rPr>
          <w:rFonts w:eastAsia="Times New Roman"/>
        </w:rPr>
      </w:pPr>
    </w:p>
    <w:p w:rsidR="00D805F9" w:rsidRDefault="00D805F9" w:rsidP="00D805F9">
      <w:pPr>
        <w:spacing w:after="0" w:line="283"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4.7. Оценивание выполнения практических конкурсных заданий I уровня осуществляется</w:t>
      </w:r>
    </w:p>
    <w:p w:rsidR="00D805F9" w:rsidRDefault="00D805F9" w:rsidP="00D805F9">
      <w:pPr>
        <w:spacing w:after="0" w:line="149" w:lineRule="exact"/>
        <w:rPr>
          <w:rFonts w:eastAsia="Times New Roman"/>
        </w:rPr>
      </w:pPr>
    </w:p>
    <w:p w:rsidR="00D805F9" w:rsidRDefault="00D805F9" w:rsidP="00316DE5">
      <w:pPr>
        <w:numPr>
          <w:ilvl w:val="0"/>
          <w:numId w:val="32"/>
        </w:numPr>
        <w:tabs>
          <w:tab w:val="left" w:pos="185"/>
        </w:tabs>
        <w:spacing w:after="0" w:line="348" w:lineRule="auto"/>
        <w:ind w:left="720" w:right="4340" w:hanging="707"/>
        <w:rPr>
          <w:rFonts w:eastAsia="Times New Roman"/>
          <w:sz w:val="24"/>
        </w:rPr>
      </w:pPr>
      <w:proofErr w:type="gramStart"/>
      <w:r>
        <w:rPr>
          <w:rFonts w:eastAsia="Times New Roman"/>
          <w:sz w:val="24"/>
        </w:rPr>
        <w:t>соответствии</w:t>
      </w:r>
      <w:proofErr w:type="gramEnd"/>
      <w:r>
        <w:rPr>
          <w:rFonts w:eastAsia="Times New Roman"/>
          <w:sz w:val="24"/>
        </w:rPr>
        <w:t xml:space="preserve"> со следующими целевыми индикаторами:</w:t>
      </w:r>
    </w:p>
    <w:p w:rsidR="00D805F9" w:rsidRDefault="00D805F9" w:rsidP="00D805F9">
      <w:pPr>
        <w:tabs>
          <w:tab w:val="left" w:pos="185"/>
        </w:tabs>
        <w:spacing w:after="0" w:line="348" w:lineRule="auto"/>
        <w:ind w:left="720" w:right="4340"/>
        <w:rPr>
          <w:rFonts w:eastAsia="Times New Roman"/>
          <w:sz w:val="24"/>
        </w:rPr>
      </w:pPr>
      <w:r>
        <w:rPr>
          <w:rFonts w:eastAsia="Times New Roman"/>
          <w:sz w:val="24"/>
        </w:rPr>
        <w:t xml:space="preserve"> а) основные целевые индикаторы:</w:t>
      </w:r>
    </w:p>
    <w:p w:rsidR="00D805F9" w:rsidRDefault="00D805F9" w:rsidP="00D805F9">
      <w:pPr>
        <w:spacing w:after="0" w:line="27" w:lineRule="exact"/>
        <w:rPr>
          <w:rFonts w:eastAsia="Times New Roman"/>
          <w:sz w:val="24"/>
        </w:rPr>
      </w:pPr>
    </w:p>
    <w:p w:rsidR="00D805F9" w:rsidRDefault="00D805F9" w:rsidP="00D805F9">
      <w:pPr>
        <w:spacing w:after="0" w:line="373" w:lineRule="auto"/>
        <w:ind w:left="720" w:right="4640"/>
        <w:rPr>
          <w:rFonts w:eastAsia="Times New Roman"/>
          <w:sz w:val="23"/>
        </w:rPr>
      </w:pPr>
      <w:r>
        <w:rPr>
          <w:rFonts w:eastAsia="Times New Roman"/>
          <w:sz w:val="23"/>
        </w:rPr>
        <w:t>качество выполнения отдельных задач задания; качество выполнения задания в целом.</w:t>
      </w:r>
    </w:p>
    <w:p w:rsidR="00D805F9" w:rsidRDefault="00D805F9" w:rsidP="00D805F9">
      <w:pPr>
        <w:spacing w:after="0" w:line="6" w:lineRule="exact"/>
        <w:rPr>
          <w:rFonts w:eastAsia="Times New Roman"/>
        </w:rPr>
      </w:pPr>
    </w:p>
    <w:p w:rsidR="00D805F9" w:rsidRDefault="00D805F9" w:rsidP="00D805F9">
      <w:pPr>
        <w:spacing w:after="0" w:line="348" w:lineRule="auto"/>
        <w:ind w:left="20" w:right="160" w:firstLine="708"/>
        <w:jc w:val="both"/>
        <w:rPr>
          <w:rFonts w:eastAsia="Times New Roman"/>
          <w:sz w:val="24"/>
        </w:rPr>
      </w:pPr>
      <w:r>
        <w:rPr>
          <w:rFonts w:eastAsia="Times New Roman"/>
          <w:sz w:val="24"/>
        </w:rPr>
        <w:t>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w:t>
      </w:r>
    </w:p>
    <w:p w:rsidR="00D805F9" w:rsidRDefault="00D805F9" w:rsidP="00D805F9">
      <w:pPr>
        <w:spacing w:after="0" w:line="28" w:lineRule="exact"/>
        <w:rPr>
          <w:rFonts w:eastAsia="Times New Roman"/>
        </w:rPr>
      </w:pPr>
    </w:p>
    <w:p w:rsidR="00D805F9" w:rsidRDefault="00D805F9" w:rsidP="00D805F9">
      <w:pPr>
        <w:spacing w:after="0" w:line="348" w:lineRule="auto"/>
        <w:ind w:left="20" w:right="160" w:firstLine="708"/>
        <w:jc w:val="both"/>
        <w:rPr>
          <w:rFonts w:eastAsia="Times New Roman"/>
          <w:sz w:val="24"/>
        </w:rPr>
      </w:pPr>
      <w:r>
        <w:rPr>
          <w:rFonts w:eastAsia="Times New Roman"/>
          <w:sz w:val="24"/>
        </w:rPr>
        <w:t>Критерии оценки выполнения практических конкурсных заданий представлены в соответствующих паспортах конкурсного задания.</w:t>
      </w:r>
    </w:p>
    <w:p w:rsidR="00D805F9" w:rsidRDefault="00D805F9" w:rsidP="00D805F9">
      <w:pPr>
        <w:spacing w:after="0" w:line="16"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4.8.  Максимальное  количество  баллов  за  практические  конкурсные  задания  I  уровня:</w:t>
      </w:r>
    </w:p>
    <w:p w:rsidR="00D805F9" w:rsidRDefault="00D805F9" w:rsidP="00D805F9">
      <w:pPr>
        <w:spacing w:after="0" w:line="137" w:lineRule="exact"/>
        <w:rPr>
          <w:rFonts w:eastAsia="Times New Roman"/>
        </w:rPr>
      </w:pPr>
    </w:p>
    <w:p w:rsidR="00D805F9" w:rsidRDefault="00D805F9" w:rsidP="00D805F9">
      <w:pPr>
        <w:spacing w:after="0" w:line="0" w:lineRule="atLeast"/>
        <w:ind w:left="20"/>
        <w:rPr>
          <w:rFonts w:eastAsia="Times New Roman"/>
          <w:sz w:val="24"/>
        </w:rPr>
      </w:pPr>
      <w:r>
        <w:rPr>
          <w:rFonts w:eastAsia="Times New Roman"/>
          <w:sz w:val="24"/>
        </w:rPr>
        <w:t>«Перевод профессионального текста» составляет 10 баллов.</w:t>
      </w:r>
    </w:p>
    <w:p w:rsidR="00D805F9" w:rsidRDefault="00D805F9" w:rsidP="00D805F9">
      <w:pPr>
        <w:spacing w:after="0" w:line="151" w:lineRule="exact"/>
        <w:rPr>
          <w:rFonts w:eastAsia="Times New Roman"/>
        </w:rPr>
      </w:pPr>
    </w:p>
    <w:p w:rsidR="00D805F9" w:rsidRDefault="00D805F9" w:rsidP="00D805F9">
      <w:pPr>
        <w:spacing w:after="0" w:line="348" w:lineRule="auto"/>
        <w:ind w:left="20" w:right="160" w:firstLine="708"/>
        <w:jc w:val="both"/>
        <w:rPr>
          <w:rFonts w:eastAsia="Times New Roman"/>
          <w:sz w:val="24"/>
        </w:rPr>
      </w:pPr>
      <w:r>
        <w:rPr>
          <w:rFonts w:eastAsia="Times New Roman"/>
          <w:sz w:val="24"/>
        </w:rPr>
        <w:t>4.9. Оценивание конкурсного задания «Перевод профессионального текста» осуществляется следующим образом:</w:t>
      </w:r>
    </w:p>
    <w:p w:rsidR="00D805F9" w:rsidRDefault="00D805F9" w:rsidP="00D805F9">
      <w:pPr>
        <w:spacing w:after="0" w:line="15"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1 задача - перевод текста - 5 баллов;</w:t>
      </w:r>
    </w:p>
    <w:p w:rsidR="00D805F9" w:rsidRDefault="00D805F9" w:rsidP="00D805F9">
      <w:pPr>
        <w:spacing w:after="0" w:line="137"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2 задача – ответы на вопросы - 5 баллов;</w:t>
      </w:r>
    </w:p>
    <w:p w:rsidR="00D805F9" w:rsidRDefault="00D805F9" w:rsidP="00D805F9">
      <w:pPr>
        <w:spacing w:after="0" w:line="151" w:lineRule="exact"/>
        <w:rPr>
          <w:rFonts w:eastAsia="Times New Roman"/>
        </w:rPr>
      </w:pPr>
    </w:p>
    <w:p w:rsidR="00D805F9" w:rsidRDefault="00D805F9" w:rsidP="00D805F9">
      <w:pPr>
        <w:spacing w:after="0" w:line="348" w:lineRule="auto"/>
        <w:ind w:left="20" w:right="160" w:firstLine="708"/>
        <w:jc w:val="both"/>
        <w:rPr>
          <w:rFonts w:eastAsia="Times New Roman"/>
          <w:sz w:val="24"/>
        </w:rPr>
      </w:pPr>
      <w:r>
        <w:rPr>
          <w:rFonts w:eastAsia="Times New Roman"/>
          <w:sz w:val="24"/>
        </w:rPr>
        <w:t>Критерии оценки являются едиными для всех специальностей УГС 40.00.00 Юриспруденция.</w:t>
      </w:r>
    </w:p>
    <w:p w:rsidR="00D805F9" w:rsidRDefault="00D805F9" w:rsidP="00D805F9">
      <w:pPr>
        <w:spacing w:after="0" w:line="28" w:lineRule="exact"/>
        <w:rPr>
          <w:rFonts w:eastAsia="Times New Roman"/>
        </w:rPr>
      </w:pPr>
    </w:p>
    <w:p w:rsidR="00D805F9" w:rsidRDefault="00D805F9" w:rsidP="00D805F9">
      <w:pPr>
        <w:spacing w:after="0" w:line="354" w:lineRule="auto"/>
        <w:ind w:left="20" w:right="160" w:firstLine="708"/>
        <w:jc w:val="both"/>
        <w:rPr>
          <w:rFonts w:eastAsia="Times New Roman"/>
          <w:sz w:val="24"/>
        </w:rPr>
      </w:pPr>
      <w:r>
        <w:rPr>
          <w:rFonts w:eastAsia="Times New Roman"/>
          <w:sz w:val="24"/>
        </w:rPr>
        <w:t>При выполнении 2 задачи в содержание критериев могут быть внесены дополнения (изменения) касающиеся конкретной УГС, которые не влияют на удельный вес каждого критерия.</w:t>
      </w:r>
    </w:p>
    <w:p w:rsidR="00D805F9" w:rsidRDefault="00D805F9" w:rsidP="00D805F9">
      <w:pPr>
        <w:spacing w:after="0" w:line="7" w:lineRule="exact"/>
        <w:rPr>
          <w:rFonts w:eastAsia="Times New Roman"/>
        </w:rPr>
      </w:pPr>
    </w:p>
    <w:p w:rsidR="00D805F9" w:rsidRDefault="00D805F9" w:rsidP="00D805F9">
      <w:pPr>
        <w:spacing w:after="0" w:line="0" w:lineRule="atLeast"/>
        <w:ind w:right="160"/>
        <w:jc w:val="right"/>
        <w:rPr>
          <w:rFonts w:eastAsia="Times New Roman"/>
          <w:sz w:val="24"/>
        </w:rPr>
      </w:pPr>
      <w:r>
        <w:rPr>
          <w:rFonts w:eastAsia="Times New Roman"/>
          <w:sz w:val="24"/>
        </w:rPr>
        <w:t>Таблица 3</w:t>
      </w:r>
    </w:p>
    <w:p w:rsidR="00D805F9" w:rsidRDefault="00D805F9" w:rsidP="00D805F9">
      <w:pPr>
        <w:spacing w:after="0" w:line="41" w:lineRule="exact"/>
        <w:rPr>
          <w:rFonts w:eastAsia="Times New Roman"/>
        </w:rPr>
      </w:pPr>
    </w:p>
    <w:p w:rsidR="00D805F9" w:rsidRDefault="00D805F9" w:rsidP="00D805F9">
      <w:pPr>
        <w:spacing w:after="0" w:line="0" w:lineRule="atLeast"/>
        <w:ind w:left="2500"/>
        <w:rPr>
          <w:rFonts w:eastAsia="Times New Roman"/>
          <w:sz w:val="24"/>
        </w:rPr>
      </w:pPr>
      <w:r>
        <w:rPr>
          <w:rFonts w:eastAsia="Times New Roman"/>
          <w:sz w:val="24"/>
        </w:rPr>
        <w:t>Критерии оценки 1 задачи письменного перевода текста</w:t>
      </w:r>
    </w:p>
    <w:p w:rsidR="00D805F9" w:rsidRDefault="00D805F9" w:rsidP="00D805F9">
      <w:pPr>
        <w:spacing w:after="0" w:line="26"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5660"/>
        <w:gridCol w:w="3700"/>
      </w:tblGrid>
      <w:tr w:rsidR="00D805F9" w:rsidTr="007E67FA">
        <w:trPr>
          <w:trHeight w:val="283"/>
        </w:trPr>
        <w:tc>
          <w:tcPr>
            <w:tcW w:w="740" w:type="dxa"/>
            <w:tcBorders>
              <w:top w:val="single" w:sz="8" w:space="0" w:color="auto"/>
              <w:left w:val="single" w:sz="8" w:space="0" w:color="auto"/>
              <w:right w:val="single" w:sz="8" w:space="0" w:color="auto"/>
            </w:tcBorders>
            <w:shd w:val="clear" w:color="auto" w:fill="auto"/>
            <w:vAlign w:val="bottom"/>
          </w:tcPr>
          <w:p w:rsidR="00D805F9" w:rsidRDefault="00D805F9" w:rsidP="00D805F9">
            <w:pPr>
              <w:spacing w:after="0" w:line="0" w:lineRule="atLeast"/>
              <w:jc w:val="center"/>
              <w:rPr>
                <w:rFonts w:eastAsia="Times New Roman"/>
                <w:b/>
                <w:w w:val="99"/>
                <w:sz w:val="24"/>
              </w:rPr>
            </w:pPr>
            <w:r>
              <w:rPr>
                <w:rFonts w:eastAsia="Times New Roman"/>
                <w:b/>
                <w:w w:val="99"/>
                <w:sz w:val="24"/>
              </w:rPr>
              <w:t>№</w:t>
            </w:r>
          </w:p>
        </w:tc>
        <w:tc>
          <w:tcPr>
            <w:tcW w:w="5660" w:type="dxa"/>
            <w:tcBorders>
              <w:top w:val="single" w:sz="8" w:space="0" w:color="auto"/>
              <w:right w:val="single" w:sz="8" w:space="0" w:color="auto"/>
            </w:tcBorders>
            <w:shd w:val="clear" w:color="auto" w:fill="auto"/>
            <w:vAlign w:val="bottom"/>
          </w:tcPr>
          <w:p w:rsidR="00D805F9" w:rsidRDefault="00D805F9" w:rsidP="00D805F9">
            <w:pPr>
              <w:spacing w:after="0" w:line="0" w:lineRule="atLeast"/>
              <w:ind w:left="1860"/>
              <w:rPr>
                <w:rFonts w:eastAsia="Times New Roman"/>
                <w:b/>
                <w:sz w:val="24"/>
              </w:rPr>
            </w:pPr>
            <w:r>
              <w:rPr>
                <w:rFonts w:eastAsia="Times New Roman"/>
                <w:b/>
                <w:sz w:val="24"/>
              </w:rPr>
              <w:t>Критерии оценки</w:t>
            </w:r>
          </w:p>
        </w:tc>
        <w:tc>
          <w:tcPr>
            <w:tcW w:w="3700" w:type="dxa"/>
            <w:tcBorders>
              <w:top w:val="single" w:sz="8" w:space="0" w:color="auto"/>
              <w:right w:val="single" w:sz="8" w:space="0" w:color="auto"/>
            </w:tcBorders>
            <w:shd w:val="clear" w:color="auto" w:fill="auto"/>
            <w:vAlign w:val="bottom"/>
          </w:tcPr>
          <w:p w:rsidR="00D805F9" w:rsidRDefault="00D805F9" w:rsidP="00D805F9">
            <w:pPr>
              <w:spacing w:after="0" w:line="0" w:lineRule="atLeast"/>
              <w:jc w:val="center"/>
              <w:rPr>
                <w:rFonts w:eastAsia="Times New Roman"/>
                <w:b/>
                <w:w w:val="98"/>
                <w:sz w:val="24"/>
              </w:rPr>
            </w:pPr>
            <w:r>
              <w:rPr>
                <w:rFonts w:eastAsia="Times New Roman"/>
                <w:b/>
                <w:w w:val="98"/>
                <w:sz w:val="24"/>
              </w:rPr>
              <w:t>Количество баллов</w:t>
            </w:r>
          </w:p>
        </w:tc>
      </w:tr>
      <w:tr w:rsidR="00D805F9" w:rsidTr="007E67FA">
        <w:trPr>
          <w:trHeight w:val="264"/>
        </w:trPr>
        <w:tc>
          <w:tcPr>
            <w:tcW w:w="740" w:type="dxa"/>
            <w:tcBorders>
              <w:left w:val="single" w:sz="8" w:space="0" w:color="auto"/>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22"/>
              </w:rPr>
            </w:pPr>
          </w:p>
        </w:tc>
        <w:tc>
          <w:tcPr>
            <w:tcW w:w="566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22"/>
              </w:rPr>
            </w:pPr>
          </w:p>
        </w:tc>
        <w:tc>
          <w:tcPr>
            <w:tcW w:w="370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22"/>
              </w:rPr>
            </w:pPr>
          </w:p>
        </w:tc>
      </w:tr>
      <w:tr w:rsidR="00D805F9" w:rsidTr="007E67FA">
        <w:trPr>
          <w:trHeight w:val="263"/>
        </w:trPr>
        <w:tc>
          <w:tcPr>
            <w:tcW w:w="740" w:type="dxa"/>
            <w:tcBorders>
              <w:left w:val="single" w:sz="8" w:space="0" w:color="auto"/>
              <w:right w:val="single" w:sz="8" w:space="0" w:color="auto"/>
            </w:tcBorders>
            <w:shd w:val="clear" w:color="auto" w:fill="auto"/>
            <w:vAlign w:val="bottom"/>
          </w:tcPr>
          <w:p w:rsidR="00D805F9" w:rsidRDefault="00D805F9" w:rsidP="00D805F9">
            <w:pPr>
              <w:spacing w:after="0" w:line="263" w:lineRule="exact"/>
              <w:jc w:val="center"/>
              <w:rPr>
                <w:rFonts w:eastAsia="Times New Roman"/>
                <w:w w:val="99"/>
                <w:sz w:val="24"/>
              </w:rPr>
            </w:pPr>
            <w:r>
              <w:rPr>
                <w:rFonts w:eastAsia="Times New Roman"/>
                <w:w w:val="99"/>
                <w:sz w:val="24"/>
              </w:rPr>
              <w:t>1.</w:t>
            </w:r>
          </w:p>
        </w:tc>
        <w:tc>
          <w:tcPr>
            <w:tcW w:w="5660" w:type="dxa"/>
            <w:tcBorders>
              <w:right w:val="single" w:sz="8" w:space="0" w:color="auto"/>
            </w:tcBorders>
            <w:shd w:val="clear" w:color="auto" w:fill="auto"/>
            <w:vAlign w:val="bottom"/>
          </w:tcPr>
          <w:p w:rsidR="00D805F9" w:rsidRDefault="00D805F9" w:rsidP="00D805F9">
            <w:pPr>
              <w:spacing w:after="0" w:line="263" w:lineRule="exact"/>
              <w:ind w:left="100"/>
              <w:rPr>
                <w:rFonts w:eastAsia="Times New Roman"/>
                <w:sz w:val="24"/>
              </w:rPr>
            </w:pPr>
            <w:r>
              <w:rPr>
                <w:rFonts w:eastAsia="Times New Roman"/>
                <w:sz w:val="24"/>
              </w:rPr>
              <w:t>Качество письменной речи</w:t>
            </w:r>
          </w:p>
        </w:tc>
        <w:tc>
          <w:tcPr>
            <w:tcW w:w="3700" w:type="dxa"/>
            <w:tcBorders>
              <w:right w:val="single" w:sz="8" w:space="0" w:color="auto"/>
            </w:tcBorders>
            <w:shd w:val="clear" w:color="auto" w:fill="auto"/>
            <w:vAlign w:val="bottom"/>
          </w:tcPr>
          <w:p w:rsidR="00D805F9" w:rsidRDefault="00D805F9" w:rsidP="00D805F9">
            <w:pPr>
              <w:spacing w:after="0" w:line="263" w:lineRule="exact"/>
              <w:jc w:val="center"/>
              <w:rPr>
                <w:rFonts w:eastAsia="Times New Roman"/>
                <w:w w:val="99"/>
                <w:sz w:val="24"/>
              </w:rPr>
            </w:pPr>
            <w:r>
              <w:rPr>
                <w:rFonts w:eastAsia="Times New Roman"/>
                <w:w w:val="99"/>
                <w:sz w:val="24"/>
              </w:rPr>
              <w:t>0-3</w:t>
            </w:r>
          </w:p>
        </w:tc>
      </w:tr>
      <w:tr w:rsidR="00D805F9" w:rsidTr="007E67FA">
        <w:trPr>
          <w:trHeight w:val="111"/>
        </w:trPr>
        <w:tc>
          <w:tcPr>
            <w:tcW w:w="740" w:type="dxa"/>
            <w:tcBorders>
              <w:left w:val="single" w:sz="8" w:space="0" w:color="auto"/>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9"/>
              </w:rPr>
            </w:pPr>
          </w:p>
        </w:tc>
        <w:tc>
          <w:tcPr>
            <w:tcW w:w="566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9"/>
              </w:rPr>
            </w:pPr>
          </w:p>
        </w:tc>
        <w:tc>
          <w:tcPr>
            <w:tcW w:w="370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9"/>
              </w:rPr>
            </w:pPr>
          </w:p>
        </w:tc>
      </w:tr>
      <w:tr w:rsidR="00D805F9" w:rsidTr="007E67FA">
        <w:trPr>
          <w:trHeight w:val="263"/>
        </w:trPr>
        <w:tc>
          <w:tcPr>
            <w:tcW w:w="740" w:type="dxa"/>
            <w:tcBorders>
              <w:left w:val="single" w:sz="8" w:space="0" w:color="auto"/>
              <w:right w:val="single" w:sz="8" w:space="0" w:color="auto"/>
            </w:tcBorders>
            <w:shd w:val="clear" w:color="auto" w:fill="auto"/>
            <w:vAlign w:val="bottom"/>
          </w:tcPr>
          <w:p w:rsidR="00D805F9" w:rsidRDefault="00D805F9" w:rsidP="00D805F9">
            <w:pPr>
              <w:spacing w:after="0" w:line="263" w:lineRule="exact"/>
              <w:jc w:val="center"/>
              <w:rPr>
                <w:rFonts w:eastAsia="Times New Roman"/>
                <w:w w:val="99"/>
                <w:sz w:val="24"/>
              </w:rPr>
            </w:pPr>
            <w:r>
              <w:rPr>
                <w:rFonts w:eastAsia="Times New Roman"/>
                <w:w w:val="99"/>
                <w:sz w:val="24"/>
              </w:rPr>
              <w:t>2.</w:t>
            </w:r>
          </w:p>
        </w:tc>
        <w:tc>
          <w:tcPr>
            <w:tcW w:w="5660" w:type="dxa"/>
            <w:tcBorders>
              <w:right w:val="single" w:sz="8" w:space="0" w:color="auto"/>
            </w:tcBorders>
            <w:shd w:val="clear" w:color="auto" w:fill="auto"/>
            <w:vAlign w:val="bottom"/>
          </w:tcPr>
          <w:p w:rsidR="00D805F9" w:rsidRDefault="00D805F9" w:rsidP="00D805F9">
            <w:pPr>
              <w:spacing w:after="0" w:line="263" w:lineRule="exact"/>
              <w:ind w:left="100"/>
              <w:rPr>
                <w:rFonts w:eastAsia="Times New Roman"/>
                <w:sz w:val="24"/>
              </w:rPr>
            </w:pPr>
            <w:r>
              <w:rPr>
                <w:rFonts w:eastAsia="Times New Roman"/>
                <w:sz w:val="24"/>
              </w:rPr>
              <w:t>Грамотность</w:t>
            </w:r>
          </w:p>
        </w:tc>
        <w:tc>
          <w:tcPr>
            <w:tcW w:w="3700" w:type="dxa"/>
            <w:tcBorders>
              <w:right w:val="single" w:sz="8" w:space="0" w:color="auto"/>
            </w:tcBorders>
            <w:shd w:val="clear" w:color="auto" w:fill="auto"/>
            <w:vAlign w:val="bottom"/>
          </w:tcPr>
          <w:p w:rsidR="00D805F9" w:rsidRDefault="00D805F9" w:rsidP="00D805F9">
            <w:pPr>
              <w:spacing w:after="0" w:line="263" w:lineRule="exact"/>
              <w:jc w:val="center"/>
              <w:rPr>
                <w:rFonts w:eastAsia="Times New Roman"/>
                <w:w w:val="99"/>
                <w:sz w:val="24"/>
              </w:rPr>
            </w:pPr>
            <w:r>
              <w:rPr>
                <w:rFonts w:eastAsia="Times New Roman"/>
                <w:w w:val="99"/>
                <w:sz w:val="24"/>
              </w:rPr>
              <w:t>0-2</w:t>
            </w:r>
          </w:p>
        </w:tc>
      </w:tr>
      <w:tr w:rsidR="00D805F9" w:rsidTr="007E67FA">
        <w:trPr>
          <w:trHeight w:val="149"/>
        </w:trPr>
        <w:tc>
          <w:tcPr>
            <w:tcW w:w="740" w:type="dxa"/>
            <w:tcBorders>
              <w:left w:val="single" w:sz="8" w:space="0" w:color="auto"/>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566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370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r>
    </w:tbl>
    <w:p w:rsidR="00D805F9" w:rsidRDefault="00D805F9" w:rsidP="00D805F9">
      <w:pPr>
        <w:spacing w:after="0" w:line="20" w:lineRule="exact"/>
        <w:rPr>
          <w:rFonts w:eastAsia="Times New Roman"/>
        </w:rPr>
      </w:pPr>
      <w:r>
        <w:rPr>
          <w:rFonts w:eastAsia="Times New Roman"/>
          <w:noProof/>
          <w:sz w:val="12"/>
          <w:lang w:eastAsia="ru-RU"/>
        </w:rPr>
        <mc:AlternateContent>
          <mc:Choice Requires="wps">
            <w:drawing>
              <wp:anchor distT="0" distB="0" distL="114300" distR="114300" simplePos="0" relativeHeight="251661312" behindDoc="1" locked="0" layoutInCell="1" allowOverlap="1" wp14:anchorId="244ECCA9" wp14:editId="7E0E2F88">
                <wp:simplePos x="0" y="0"/>
                <wp:positionH relativeFrom="column">
                  <wp:posOffset>6394450</wp:posOffset>
                </wp:positionH>
                <wp:positionV relativeFrom="paragraph">
                  <wp:posOffset>-8890</wp:posOffset>
                </wp:positionV>
                <wp:extent cx="12700" cy="12065"/>
                <wp:effectExtent l="3175" t="3810" r="3175" b="31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03.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" fillcolor="black" strokecolor="white"/>
            </w:pict>
          </mc:Fallback>
        </mc:AlternateContent>
      </w:r>
    </w:p>
    <w:p w:rsidR="00D805F9" w:rsidRDefault="00D805F9" w:rsidP="00D805F9">
      <w:pPr>
        <w:spacing w:after="0" w:line="0" w:lineRule="atLeast"/>
        <w:ind w:left="720"/>
        <w:rPr>
          <w:rFonts w:eastAsia="Times New Roman"/>
          <w:sz w:val="24"/>
        </w:rPr>
      </w:pPr>
      <w:bookmarkStart w:id="5" w:name="page14"/>
      <w:bookmarkEnd w:id="5"/>
    </w:p>
    <w:p w:rsidR="00D805F9" w:rsidRDefault="00D805F9" w:rsidP="00D805F9">
      <w:pPr>
        <w:spacing w:after="0" w:line="0" w:lineRule="atLeast"/>
        <w:ind w:left="720"/>
        <w:rPr>
          <w:rFonts w:eastAsia="Times New Roman"/>
          <w:sz w:val="24"/>
        </w:rPr>
      </w:pPr>
      <w:r>
        <w:rPr>
          <w:rFonts w:eastAsia="Times New Roman"/>
          <w:sz w:val="24"/>
        </w:rPr>
        <w:t>По критерию «Качество письменной речи» ставится:</w:t>
      </w:r>
    </w:p>
    <w:p w:rsidR="00D805F9" w:rsidRDefault="00D805F9" w:rsidP="00D805F9">
      <w:pPr>
        <w:spacing w:after="0" w:line="149" w:lineRule="exact"/>
        <w:rPr>
          <w:rFonts w:eastAsia="Times New Roman"/>
        </w:rPr>
      </w:pPr>
    </w:p>
    <w:p w:rsidR="00D805F9" w:rsidRDefault="00D805F9" w:rsidP="00D805F9">
      <w:pPr>
        <w:spacing w:after="0" w:line="358" w:lineRule="auto"/>
        <w:ind w:firstLine="708"/>
        <w:jc w:val="both"/>
        <w:rPr>
          <w:rFonts w:eastAsia="Times New Roman"/>
          <w:sz w:val="24"/>
        </w:rPr>
      </w:pPr>
      <w:r>
        <w:rPr>
          <w:rFonts w:eastAsia="Times New Roman"/>
          <w:sz w:val="24"/>
        </w:rPr>
        <w:lastRenderedPageBreak/>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D805F9" w:rsidRDefault="00D805F9" w:rsidP="00D805F9">
      <w:pPr>
        <w:spacing w:after="0" w:line="14" w:lineRule="exact"/>
        <w:rPr>
          <w:rFonts w:eastAsia="Times New Roman"/>
        </w:rPr>
      </w:pPr>
    </w:p>
    <w:p w:rsidR="00D805F9" w:rsidRDefault="00D805F9" w:rsidP="00D805F9">
      <w:pPr>
        <w:spacing w:after="0" w:line="358" w:lineRule="auto"/>
        <w:ind w:firstLine="708"/>
        <w:jc w:val="both"/>
        <w:rPr>
          <w:rFonts w:eastAsia="Times New Roman"/>
          <w:sz w:val="24"/>
        </w:rPr>
      </w:pPr>
      <w:r>
        <w:rPr>
          <w:rFonts w:eastAsia="Times New Roman"/>
          <w:sz w:val="24"/>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D805F9" w:rsidRDefault="00D805F9" w:rsidP="00D805F9">
      <w:pPr>
        <w:spacing w:after="0" w:line="19" w:lineRule="exact"/>
        <w:rPr>
          <w:rFonts w:eastAsia="Times New Roman"/>
        </w:rPr>
      </w:pPr>
    </w:p>
    <w:p w:rsidR="00D805F9" w:rsidRDefault="00D805F9" w:rsidP="00D805F9">
      <w:pPr>
        <w:spacing w:after="0" w:line="357" w:lineRule="auto"/>
        <w:ind w:firstLine="708"/>
        <w:jc w:val="both"/>
        <w:rPr>
          <w:rFonts w:eastAsia="Times New Roman"/>
          <w:sz w:val="24"/>
        </w:rPr>
      </w:pPr>
      <w:r>
        <w:rPr>
          <w:rFonts w:eastAsia="Times New Roman"/>
          <w:sz w:val="24"/>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D805F9" w:rsidRDefault="00D805F9" w:rsidP="00D805F9">
      <w:pPr>
        <w:spacing w:after="0" w:line="17" w:lineRule="exact"/>
        <w:rPr>
          <w:rFonts w:eastAsia="Times New Roman"/>
        </w:rPr>
      </w:pPr>
    </w:p>
    <w:p w:rsidR="00D805F9" w:rsidRDefault="00D805F9" w:rsidP="00D805F9">
      <w:pPr>
        <w:spacing w:after="0" w:line="354" w:lineRule="auto"/>
        <w:ind w:firstLine="708"/>
        <w:jc w:val="both"/>
        <w:rPr>
          <w:rFonts w:eastAsia="Times New Roman"/>
          <w:sz w:val="24"/>
        </w:rPr>
      </w:pPr>
      <w:r>
        <w:rPr>
          <w:rFonts w:eastAsia="Times New Roman"/>
          <w:sz w:val="24"/>
        </w:rPr>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D805F9" w:rsidRDefault="00D805F9" w:rsidP="00D805F9">
      <w:pPr>
        <w:spacing w:after="0" w:line="10" w:lineRule="exact"/>
        <w:rPr>
          <w:rFonts w:eastAsia="Times New Roman"/>
        </w:rPr>
      </w:pPr>
    </w:p>
    <w:p w:rsidR="00D805F9" w:rsidRDefault="00D805F9" w:rsidP="00D805F9">
      <w:pPr>
        <w:spacing w:after="0" w:line="0" w:lineRule="atLeast"/>
        <w:ind w:left="700"/>
        <w:rPr>
          <w:rFonts w:eastAsia="Times New Roman"/>
          <w:sz w:val="24"/>
        </w:rPr>
      </w:pPr>
      <w:r>
        <w:rPr>
          <w:rFonts w:eastAsia="Times New Roman"/>
          <w:sz w:val="24"/>
        </w:rPr>
        <w:t>По критерию «Грамотность» ставится</w:t>
      </w:r>
    </w:p>
    <w:p w:rsidR="00D805F9" w:rsidRDefault="00D805F9" w:rsidP="00D805F9">
      <w:pPr>
        <w:spacing w:after="0" w:line="149" w:lineRule="exact"/>
        <w:rPr>
          <w:rFonts w:eastAsia="Times New Roman"/>
        </w:rPr>
      </w:pPr>
    </w:p>
    <w:p w:rsidR="00D805F9" w:rsidRDefault="00D805F9" w:rsidP="00D805F9">
      <w:pPr>
        <w:spacing w:after="0" w:line="350" w:lineRule="auto"/>
        <w:ind w:firstLine="720"/>
        <w:jc w:val="both"/>
        <w:rPr>
          <w:rFonts w:eastAsia="Times New Roman"/>
          <w:sz w:val="24"/>
        </w:rPr>
      </w:pPr>
      <w:r>
        <w:rPr>
          <w:rFonts w:eastAsia="Times New Roman"/>
          <w:sz w:val="24"/>
        </w:rPr>
        <w:t>2 балла – в тексте перевода отсутствуют грамматические ошибки (орфорграфические, пунктуационные и др.);</w:t>
      </w:r>
    </w:p>
    <w:p w:rsidR="00D805F9" w:rsidRDefault="00D805F9" w:rsidP="00D805F9">
      <w:pPr>
        <w:spacing w:after="0" w:line="24" w:lineRule="exact"/>
        <w:rPr>
          <w:rFonts w:eastAsia="Times New Roman"/>
        </w:rPr>
      </w:pPr>
    </w:p>
    <w:p w:rsidR="00D805F9" w:rsidRDefault="00D805F9" w:rsidP="00D805F9">
      <w:pPr>
        <w:spacing w:after="0" w:line="350" w:lineRule="auto"/>
        <w:ind w:firstLine="720"/>
        <w:jc w:val="both"/>
        <w:rPr>
          <w:rFonts w:eastAsia="Times New Roman"/>
          <w:sz w:val="24"/>
        </w:rPr>
      </w:pPr>
      <w:r>
        <w:rPr>
          <w:rFonts w:eastAsia="Times New Roman"/>
          <w:sz w:val="24"/>
        </w:rPr>
        <w:t>1 балл – в тексте перевода допущены 1-4 лексические, грамматические, стилистические ошибки (в совокупности);</w:t>
      </w:r>
    </w:p>
    <w:p w:rsidR="00D805F9" w:rsidRDefault="00D805F9" w:rsidP="00D805F9">
      <w:pPr>
        <w:spacing w:after="0" w:line="23" w:lineRule="exact"/>
        <w:rPr>
          <w:rFonts w:eastAsia="Times New Roman"/>
        </w:rPr>
      </w:pPr>
    </w:p>
    <w:p w:rsidR="00D805F9" w:rsidRDefault="00D805F9" w:rsidP="00D805F9">
      <w:pPr>
        <w:spacing w:after="0" w:line="350" w:lineRule="auto"/>
        <w:ind w:firstLine="720"/>
        <w:jc w:val="both"/>
        <w:rPr>
          <w:rFonts w:eastAsia="Times New Roman"/>
          <w:sz w:val="24"/>
        </w:rPr>
      </w:pPr>
      <w:r>
        <w:rPr>
          <w:rFonts w:eastAsia="Times New Roman"/>
          <w:sz w:val="24"/>
        </w:rPr>
        <w:t>0 баллов – в тексте перевода допущено более 4 лексических, грамматических, стилистических ошибок (в совокупности).</w:t>
      </w:r>
    </w:p>
    <w:tbl>
      <w:tblPr>
        <w:tblW w:w="10100" w:type="dxa"/>
        <w:tblLayout w:type="fixed"/>
        <w:tblCellMar>
          <w:left w:w="0" w:type="dxa"/>
          <w:right w:w="0" w:type="dxa"/>
        </w:tblCellMar>
        <w:tblLook w:val="0000" w:firstRow="0" w:lastRow="0" w:firstColumn="0" w:lastColumn="0" w:noHBand="0" w:noVBand="0"/>
      </w:tblPr>
      <w:tblGrid>
        <w:gridCol w:w="740"/>
        <w:gridCol w:w="5660"/>
        <w:gridCol w:w="660"/>
        <w:gridCol w:w="3040"/>
      </w:tblGrid>
      <w:tr w:rsidR="00D805F9" w:rsidTr="007E67FA">
        <w:trPr>
          <w:trHeight w:val="230"/>
        </w:trPr>
        <w:tc>
          <w:tcPr>
            <w:tcW w:w="740" w:type="dxa"/>
            <w:shd w:val="clear" w:color="auto" w:fill="auto"/>
            <w:vAlign w:val="bottom"/>
          </w:tcPr>
          <w:p w:rsidR="00D805F9" w:rsidRDefault="00D805F9" w:rsidP="00D805F9">
            <w:pPr>
              <w:spacing w:after="0" w:line="0" w:lineRule="atLeast"/>
              <w:rPr>
                <w:rFonts w:eastAsia="Times New Roman"/>
                <w:sz w:val="19"/>
              </w:rPr>
            </w:pPr>
            <w:bookmarkStart w:id="6" w:name="page15"/>
            <w:bookmarkEnd w:id="6"/>
          </w:p>
        </w:tc>
        <w:tc>
          <w:tcPr>
            <w:tcW w:w="5660" w:type="dxa"/>
            <w:shd w:val="clear" w:color="auto" w:fill="auto"/>
            <w:vAlign w:val="bottom"/>
          </w:tcPr>
          <w:p w:rsidR="00D805F9" w:rsidRDefault="00D805F9" w:rsidP="00D805F9">
            <w:pPr>
              <w:spacing w:after="0" w:line="0" w:lineRule="atLeast"/>
              <w:ind w:left="2823"/>
              <w:jc w:val="center"/>
              <w:rPr>
                <w:rFonts w:eastAsia="Times New Roman"/>
                <w:w w:val="99"/>
              </w:rPr>
            </w:pPr>
          </w:p>
        </w:tc>
        <w:tc>
          <w:tcPr>
            <w:tcW w:w="660" w:type="dxa"/>
            <w:shd w:val="clear" w:color="auto" w:fill="auto"/>
            <w:vAlign w:val="bottom"/>
          </w:tcPr>
          <w:p w:rsidR="00D805F9" w:rsidRDefault="00D805F9" w:rsidP="00D805F9">
            <w:pPr>
              <w:spacing w:after="0" w:line="0" w:lineRule="atLeast"/>
              <w:rPr>
                <w:rFonts w:eastAsia="Times New Roman"/>
                <w:sz w:val="19"/>
              </w:rPr>
            </w:pPr>
          </w:p>
        </w:tc>
        <w:tc>
          <w:tcPr>
            <w:tcW w:w="3040" w:type="dxa"/>
            <w:shd w:val="clear" w:color="auto" w:fill="auto"/>
            <w:vAlign w:val="bottom"/>
          </w:tcPr>
          <w:p w:rsidR="00D805F9" w:rsidRDefault="00D805F9" w:rsidP="00D805F9">
            <w:pPr>
              <w:spacing w:after="0" w:line="0" w:lineRule="atLeast"/>
              <w:rPr>
                <w:rFonts w:eastAsia="Times New Roman"/>
                <w:sz w:val="19"/>
              </w:rPr>
            </w:pPr>
          </w:p>
        </w:tc>
      </w:tr>
      <w:tr w:rsidR="00D805F9" w:rsidTr="007E67FA">
        <w:trPr>
          <w:trHeight w:val="469"/>
        </w:trPr>
        <w:tc>
          <w:tcPr>
            <w:tcW w:w="740" w:type="dxa"/>
            <w:shd w:val="clear" w:color="auto" w:fill="auto"/>
            <w:vAlign w:val="bottom"/>
          </w:tcPr>
          <w:p w:rsidR="00D805F9" w:rsidRDefault="00D805F9" w:rsidP="00D805F9">
            <w:pPr>
              <w:spacing w:after="0" w:line="0" w:lineRule="atLeast"/>
              <w:rPr>
                <w:rFonts w:eastAsia="Times New Roman"/>
                <w:sz w:val="24"/>
              </w:rPr>
            </w:pPr>
          </w:p>
        </w:tc>
        <w:tc>
          <w:tcPr>
            <w:tcW w:w="5660" w:type="dxa"/>
            <w:shd w:val="clear" w:color="auto" w:fill="auto"/>
            <w:vAlign w:val="bottom"/>
          </w:tcPr>
          <w:p w:rsidR="00D805F9" w:rsidRDefault="00D805F9" w:rsidP="00D805F9">
            <w:pPr>
              <w:spacing w:after="0" w:line="0" w:lineRule="atLeast"/>
              <w:rPr>
                <w:rFonts w:eastAsia="Times New Roman"/>
                <w:sz w:val="24"/>
              </w:rPr>
            </w:pPr>
          </w:p>
        </w:tc>
        <w:tc>
          <w:tcPr>
            <w:tcW w:w="660" w:type="dxa"/>
            <w:shd w:val="clear" w:color="auto" w:fill="auto"/>
            <w:vAlign w:val="bottom"/>
          </w:tcPr>
          <w:p w:rsidR="00D805F9" w:rsidRDefault="00D805F9" w:rsidP="00D805F9">
            <w:pPr>
              <w:spacing w:after="0" w:line="0" w:lineRule="atLeast"/>
              <w:rPr>
                <w:rFonts w:eastAsia="Times New Roman"/>
                <w:sz w:val="24"/>
              </w:rPr>
            </w:pPr>
          </w:p>
        </w:tc>
        <w:tc>
          <w:tcPr>
            <w:tcW w:w="3040" w:type="dxa"/>
            <w:shd w:val="clear" w:color="auto" w:fill="auto"/>
            <w:vAlign w:val="bottom"/>
          </w:tcPr>
          <w:p w:rsidR="00D805F9" w:rsidRDefault="00D805F9" w:rsidP="00D805F9">
            <w:pPr>
              <w:spacing w:after="0" w:line="0" w:lineRule="atLeast"/>
              <w:ind w:left="1980"/>
              <w:rPr>
                <w:rFonts w:eastAsia="Times New Roman"/>
                <w:w w:val="98"/>
                <w:sz w:val="24"/>
              </w:rPr>
            </w:pPr>
            <w:r>
              <w:rPr>
                <w:rFonts w:eastAsia="Times New Roman"/>
                <w:w w:val="98"/>
                <w:sz w:val="24"/>
              </w:rPr>
              <w:t>Таблица 4</w:t>
            </w:r>
          </w:p>
        </w:tc>
      </w:tr>
      <w:tr w:rsidR="00D805F9" w:rsidTr="007E67FA">
        <w:trPr>
          <w:trHeight w:val="320"/>
        </w:trPr>
        <w:tc>
          <w:tcPr>
            <w:tcW w:w="740" w:type="dxa"/>
            <w:shd w:val="clear" w:color="auto" w:fill="auto"/>
            <w:vAlign w:val="bottom"/>
          </w:tcPr>
          <w:p w:rsidR="00D805F9" w:rsidRDefault="00D805F9" w:rsidP="00D805F9">
            <w:pPr>
              <w:spacing w:after="0" w:line="0" w:lineRule="atLeast"/>
              <w:rPr>
                <w:rFonts w:eastAsia="Times New Roman"/>
                <w:sz w:val="24"/>
              </w:rPr>
            </w:pPr>
          </w:p>
        </w:tc>
        <w:tc>
          <w:tcPr>
            <w:tcW w:w="6320" w:type="dxa"/>
            <w:gridSpan w:val="2"/>
            <w:shd w:val="clear" w:color="auto" w:fill="auto"/>
            <w:vAlign w:val="bottom"/>
          </w:tcPr>
          <w:p w:rsidR="00D805F9" w:rsidRDefault="00D805F9" w:rsidP="00D805F9">
            <w:pPr>
              <w:spacing w:after="0" w:line="0" w:lineRule="atLeast"/>
              <w:ind w:left="2183"/>
              <w:jc w:val="center"/>
              <w:rPr>
                <w:rFonts w:eastAsia="Times New Roman"/>
                <w:w w:val="99"/>
                <w:sz w:val="24"/>
              </w:rPr>
            </w:pPr>
            <w:r>
              <w:rPr>
                <w:rFonts w:eastAsia="Times New Roman"/>
                <w:w w:val="99"/>
                <w:sz w:val="24"/>
              </w:rPr>
              <w:t>Критерии оценки 2 задачи</w:t>
            </w:r>
          </w:p>
        </w:tc>
        <w:tc>
          <w:tcPr>
            <w:tcW w:w="3040" w:type="dxa"/>
            <w:shd w:val="clear" w:color="auto" w:fill="auto"/>
            <w:vAlign w:val="bottom"/>
          </w:tcPr>
          <w:p w:rsidR="00D805F9" w:rsidRDefault="00D805F9" w:rsidP="00D805F9">
            <w:pPr>
              <w:spacing w:after="0" w:line="0" w:lineRule="atLeast"/>
              <w:rPr>
                <w:rFonts w:eastAsia="Times New Roman"/>
                <w:sz w:val="24"/>
              </w:rPr>
            </w:pPr>
          </w:p>
        </w:tc>
      </w:tr>
      <w:tr w:rsidR="00D805F9" w:rsidTr="007E67FA">
        <w:trPr>
          <w:trHeight w:val="317"/>
        </w:trPr>
        <w:tc>
          <w:tcPr>
            <w:tcW w:w="740" w:type="dxa"/>
            <w:shd w:val="clear" w:color="auto" w:fill="auto"/>
            <w:vAlign w:val="bottom"/>
          </w:tcPr>
          <w:p w:rsidR="00D805F9" w:rsidRDefault="00D805F9" w:rsidP="00D805F9">
            <w:pPr>
              <w:spacing w:after="0" w:line="0" w:lineRule="atLeast"/>
              <w:rPr>
                <w:rFonts w:eastAsia="Times New Roman"/>
                <w:sz w:val="24"/>
              </w:rPr>
            </w:pPr>
          </w:p>
        </w:tc>
        <w:tc>
          <w:tcPr>
            <w:tcW w:w="6320" w:type="dxa"/>
            <w:gridSpan w:val="2"/>
            <w:shd w:val="clear" w:color="auto" w:fill="auto"/>
            <w:vAlign w:val="bottom"/>
          </w:tcPr>
          <w:p w:rsidR="00D805F9" w:rsidRDefault="00D805F9" w:rsidP="00D805F9">
            <w:pPr>
              <w:spacing w:after="0" w:line="0" w:lineRule="atLeast"/>
              <w:ind w:left="2183"/>
              <w:jc w:val="center"/>
              <w:rPr>
                <w:rFonts w:eastAsia="Times New Roman"/>
                <w:sz w:val="24"/>
              </w:rPr>
            </w:pPr>
            <w:r>
              <w:rPr>
                <w:rFonts w:eastAsia="Times New Roman"/>
                <w:sz w:val="24"/>
              </w:rPr>
              <w:t>«Перевод профессионального текста</w:t>
            </w:r>
          </w:p>
        </w:tc>
        <w:tc>
          <w:tcPr>
            <w:tcW w:w="3040" w:type="dxa"/>
            <w:shd w:val="clear" w:color="auto" w:fill="auto"/>
            <w:vAlign w:val="bottom"/>
          </w:tcPr>
          <w:p w:rsidR="00D805F9" w:rsidRDefault="00D805F9" w:rsidP="00D805F9">
            <w:pPr>
              <w:spacing w:after="0" w:line="0" w:lineRule="atLeast"/>
              <w:rPr>
                <w:rFonts w:eastAsia="Times New Roman"/>
                <w:sz w:val="24"/>
              </w:rPr>
            </w:pPr>
          </w:p>
        </w:tc>
      </w:tr>
      <w:tr w:rsidR="00D805F9" w:rsidTr="007E67FA">
        <w:trPr>
          <w:trHeight w:val="317"/>
        </w:trPr>
        <w:tc>
          <w:tcPr>
            <w:tcW w:w="740" w:type="dxa"/>
            <w:shd w:val="clear" w:color="auto" w:fill="auto"/>
            <w:vAlign w:val="bottom"/>
          </w:tcPr>
          <w:p w:rsidR="00D805F9" w:rsidRDefault="00D805F9" w:rsidP="00D805F9">
            <w:pPr>
              <w:spacing w:after="0" w:line="0" w:lineRule="atLeast"/>
              <w:rPr>
                <w:rFonts w:eastAsia="Times New Roman"/>
                <w:sz w:val="24"/>
              </w:rPr>
            </w:pPr>
          </w:p>
        </w:tc>
        <w:tc>
          <w:tcPr>
            <w:tcW w:w="6320" w:type="dxa"/>
            <w:gridSpan w:val="2"/>
            <w:shd w:val="clear" w:color="auto" w:fill="auto"/>
            <w:vAlign w:val="bottom"/>
          </w:tcPr>
          <w:p w:rsidR="00D805F9" w:rsidRDefault="00D805F9" w:rsidP="00D805F9">
            <w:pPr>
              <w:spacing w:after="0" w:line="0" w:lineRule="atLeast"/>
              <w:ind w:left="2183"/>
              <w:jc w:val="center"/>
              <w:rPr>
                <w:rFonts w:eastAsia="Times New Roman"/>
                <w:sz w:val="24"/>
              </w:rPr>
            </w:pPr>
            <w:r>
              <w:rPr>
                <w:rFonts w:eastAsia="Times New Roman"/>
                <w:sz w:val="24"/>
              </w:rPr>
              <w:t>(ответы на вопросы)</w:t>
            </w:r>
          </w:p>
        </w:tc>
        <w:tc>
          <w:tcPr>
            <w:tcW w:w="3040" w:type="dxa"/>
            <w:shd w:val="clear" w:color="auto" w:fill="auto"/>
            <w:vAlign w:val="bottom"/>
          </w:tcPr>
          <w:p w:rsidR="00D805F9" w:rsidRDefault="00D805F9" w:rsidP="00D805F9">
            <w:pPr>
              <w:spacing w:after="0" w:line="0" w:lineRule="atLeast"/>
              <w:rPr>
                <w:rFonts w:eastAsia="Times New Roman"/>
                <w:sz w:val="24"/>
              </w:rPr>
            </w:pPr>
          </w:p>
        </w:tc>
      </w:tr>
      <w:tr w:rsidR="00D805F9" w:rsidTr="007E67FA">
        <w:trPr>
          <w:trHeight w:val="44"/>
        </w:trPr>
        <w:tc>
          <w:tcPr>
            <w:tcW w:w="740" w:type="dxa"/>
            <w:tcBorders>
              <w:bottom w:val="single" w:sz="8" w:space="0" w:color="auto"/>
            </w:tcBorders>
            <w:shd w:val="clear" w:color="auto" w:fill="auto"/>
            <w:vAlign w:val="bottom"/>
          </w:tcPr>
          <w:p w:rsidR="00D805F9" w:rsidRDefault="00D805F9" w:rsidP="00D805F9">
            <w:pPr>
              <w:spacing w:after="0" w:line="0" w:lineRule="atLeast"/>
              <w:rPr>
                <w:rFonts w:eastAsia="Times New Roman"/>
                <w:sz w:val="3"/>
              </w:rPr>
            </w:pPr>
          </w:p>
        </w:tc>
        <w:tc>
          <w:tcPr>
            <w:tcW w:w="5660" w:type="dxa"/>
            <w:tcBorders>
              <w:bottom w:val="single" w:sz="8" w:space="0" w:color="auto"/>
            </w:tcBorders>
            <w:shd w:val="clear" w:color="auto" w:fill="auto"/>
            <w:vAlign w:val="bottom"/>
          </w:tcPr>
          <w:p w:rsidR="00D805F9" w:rsidRDefault="00D805F9" w:rsidP="00D805F9">
            <w:pPr>
              <w:spacing w:after="0" w:line="0" w:lineRule="atLeast"/>
              <w:rPr>
                <w:rFonts w:eastAsia="Times New Roman"/>
                <w:sz w:val="3"/>
              </w:rPr>
            </w:pPr>
          </w:p>
        </w:tc>
        <w:tc>
          <w:tcPr>
            <w:tcW w:w="660" w:type="dxa"/>
            <w:tcBorders>
              <w:bottom w:val="single" w:sz="8" w:space="0" w:color="auto"/>
            </w:tcBorders>
            <w:shd w:val="clear" w:color="auto" w:fill="auto"/>
            <w:vAlign w:val="bottom"/>
          </w:tcPr>
          <w:p w:rsidR="00D805F9" w:rsidRDefault="00D805F9" w:rsidP="00D805F9">
            <w:pPr>
              <w:spacing w:after="0" w:line="0" w:lineRule="atLeast"/>
              <w:rPr>
                <w:rFonts w:eastAsia="Times New Roman"/>
                <w:sz w:val="3"/>
              </w:rPr>
            </w:pPr>
          </w:p>
        </w:tc>
        <w:tc>
          <w:tcPr>
            <w:tcW w:w="3040" w:type="dxa"/>
            <w:tcBorders>
              <w:bottom w:val="single" w:sz="8" w:space="0" w:color="auto"/>
            </w:tcBorders>
            <w:shd w:val="clear" w:color="auto" w:fill="auto"/>
            <w:vAlign w:val="bottom"/>
          </w:tcPr>
          <w:p w:rsidR="00D805F9" w:rsidRDefault="00D805F9" w:rsidP="00D805F9">
            <w:pPr>
              <w:spacing w:after="0" w:line="0" w:lineRule="atLeast"/>
              <w:rPr>
                <w:rFonts w:eastAsia="Times New Roman"/>
                <w:sz w:val="3"/>
              </w:rPr>
            </w:pPr>
          </w:p>
        </w:tc>
      </w:tr>
      <w:tr w:rsidR="00D805F9" w:rsidTr="007E67FA">
        <w:trPr>
          <w:trHeight w:val="265"/>
        </w:trPr>
        <w:tc>
          <w:tcPr>
            <w:tcW w:w="740" w:type="dxa"/>
            <w:tcBorders>
              <w:left w:val="single" w:sz="8" w:space="0" w:color="auto"/>
              <w:right w:val="single" w:sz="8" w:space="0" w:color="auto"/>
            </w:tcBorders>
            <w:shd w:val="clear" w:color="auto" w:fill="auto"/>
            <w:vAlign w:val="bottom"/>
          </w:tcPr>
          <w:p w:rsidR="00D805F9" w:rsidRDefault="00D805F9" w:rsidP="00D805F9">
            <w:pPr>
              <w:spacing w:after="0" w:line="265" w:lineRule="exact"/>
              <w:jc w:val="center"/>
              <w:rPr>
                <w:rFonts w:eastAsia="Times New Roman"/>
                <w:b/>
                <w:w w:val="99"/>
                <w:sz w:val="24"/>
              </w:rPr>
            </w:pPr>
            <w:r>
              <w:rPr>
                <w:rFonts w:eastAsia="Times New Roman"/>
                <w:b/>
                <w:w w:val="99"/>
                <w:sz w:val="24"/>
              </w:rPr>
              <w:t>№</w:t>
            </w:r>
          </w:p>
        </w:tc>
        <w:tc>
          <w:tcPr>
            <w:tcW w:w="5660" w:type="dxa"/>
            <w:tcBorders>
              <w:right w:val="single" w:sz="8" w:space="0" w:color="auto"/>
            </w:tcBorders>
            <w:shd w:val="clear" w:color="auto" w:fill="auto"/>
            <w:vAlign w:val="bottom"/>
          </w:tcPr>
          <w:p w:rsidR="00D805F9" w:rsidRDefault="00D805F9" w:rsidP="00D805F9">
            <w:pPr>
              <w:spacing w:after="0" w:line="265" w:lineRule="exact"/>
              <w:ind w:left="1860"/>
              <w:rPr>
                <w:rFonts w:eastAsia="Times New Roman"/>
                <w:b/>
                <w:sz w:val="24"/>
              </w:rPr>
            </w:pPr>
            <w:r>
              <w:rPr>
                <w:rFonts w:eastAsia="Times New Roman"/>
                <w:b/>
                <w:sz w:val="24"/>
              </w:rPr>
              <w:t>Критерии оценки</w:t>
            </w:r>
          </w:p>
        </w:tc>
        <w:tc>
          <w:tcPr>
            <w:tcW w:w="660" w:type="dxa"/>
            <w:shd w:val="clear" w:color="auto" w:fill="auto"/>
            <w:vAlign w:val="bottom"/>
          </w:tcPr>
          <w:p w:rsidR="00D805F9" w:rsidRDefault="00D805F9" w:rsidP="00D805F9">
            <w:pPr>
              <w:spacing w:after="0" w:line="0" w:lineRule="atLeast"/>
              <w:rPr>
                <w:rFonts w:eastAsia="Times New Roman"/>
                <w:sz w:val="23"/>
              </w:rPr>
            </w:pPr>
          </w:p>
        </w:tc>
        <w:tc>
          <w:tcPr>
            <w:tcW w:w="3040" w:type="dxa"/>
            <w:tcBorders>
              <w:right w:val="single" w:sz="8" w:space="0" w:color="auto"/>
            </w:tcBorders>
            <w:shd w:val="clear" w:color="auto" w:fill="auto"/>
            <w:vAlign w:val="bottom"/>
          </w:tcPr>
          <w:p w:rsidR="00D805F9" w:rsidRDefault="00D805F9" w:rsidP="00D805F9">
            <w:pPr>
              <w:spacing w:after="0" w:line="265" w:lineRule="exact"/>
              <w:ind w:right="560"/>
              <w:jc w:val="center"/>
              <w:rPr>
                <w:rFonts w:eastAsia="Times New Roman"/>
                <w:b/>
                <w:w w:val="98"/>
                <w:sz w:val="24"/>
              </w:rPr>
            </w:pPr>
            <w:r>
              <w:rPr>
                <w:rFonts w:eastAsia="Times New Roman"/>
                <w:b/>
                <w:w w:val="98"/>
                <w:sz w:val="24"/>
              </w:rPr>
              <w:t>Количество баллов</w:t>
            </w:r>
          </w:p>
        </w:tc>
      </w:tr>
      <w:tr w:rsidR="00D805F9" w:rsidTr="007E67FA">
        <w:trPr>
          <w:trHeight w:val="202"/>
        </w:trPr>
        <w:tc>
          <w:tcPr>
            <w:tcW w:w="740" w:type="dxa"/>
            <w:tcBorders>
              <w:left w:val="single" w:sz="8" w:space="0" w:color="auto"/>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7"/>
              </w:rPr>
            </w:pPr>
          </w:p>
        </w:tc>
        <w:tc>
          <w:tcPr>
            <w:tcW w:w="566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7"/>
              </w:rPr>
            </w:pPr>
          </w:p>
        </w:tc>
        <w:tc>
          <w:tcPr>
            <w:tcW w:w="660" w:type="dxa"/>
            <w:tcBorders>
              <w:bottom w:val="single" w:sz="8" w:space="0" w:color="auto"/>
            </w:tcBorders>
            <w:shd w:val="clear" w:color="auto" w:fill="auto"/>
            <w:vAlign w:val="bottom"/>
          </w:tcPr>
          <w:p w:rsidR="00D805F9" w:rsidRDefault="00D805F9" w:rsidP="00D805F9">
            <w:pPr>
              <w:spacing w:after="0" w:line="0" w:lineRule="atLeast"/>
              <w:rPr>
                <w:rFonts w:eastAsia="Times New Roman"/>
                <w:sz w:val="17"/>
              </w:rPr>
            </w:pPr>
          </w:p>
        </w:tc>
        <w:tc>
          <w:tcPr>
            <w:tcW w:w="304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7"/>
              </w:rPr>
            </w:pPr>
          </w:p>
        </w:tc>
      </w:tr>
      <w:tr w:rsidR="00D805F9" w:rsidTr="007E67FA">
        <w:trPr>
          <w:trHeight w:val="263"/>
        </w:trPr>
        <w:tc>
          <w:tcPr>
            <w:tcW w:w="740" w:type="dxa"/>
            <w:tcBorders>
              <w:left w:val="single" w:sz="8" w:space="0" w:color="auto"/>
              <w:right w:val="single" w:sz="8" w:space="0" w:color="auto"/>
            </w:tcBorders>
            <w:shd w:val="clear" w:color="auto" w:fill="auto"/>
            <w:vAlign w:val="bottom"/>
          </w:tcPr>
          <w:p w:rsidR="00D805F9" w:rsidRDefault="00D805F9" w:rsidP="00D805F9">
            <w:pPr>
              <w:spacing w:after="0" w:line="263" w:lineRule="exact"/>
              <w:jc w:val="center"/>
              <w:rPr>
                <w:rFonts w:eastAsia="Times New Roman"/>
                <w:w w:val="99"/>
                <w:sz w:val="24"/>
              </w:rPr>
            </w:pPr>
            <w:r>
              <w:rPr>
                <w:rFonts w:eastAsia="Times New Roman"/>
                <w:w w:val="99"/>
                <w:sz w:val="24"/>
              </w:rPr>
              <w:t>1.</w:t>
            </w:r>
          </w:p>
        </w:tc>
        <w:tc>
          <w:tcPr>
            <w:tcW w:w="5660" w:type="dxa"/>
            <w:tcBorders>
              <w:right w:val="single" w:sz="8" w:space="0" w:color="auto"/>
            </w:tcBorders>
            <w:shd w:val="clear" w:color="auto" w:fill="auto"/>
            <w:vAlign w:val="bottom"/>
          </w:tcPr>
          <w:p w:rsidR="00D805F9" w:rsidRDefault="00D805F9" w:rsidP="00D805F9">
            <w:pPr>
              <w:spacing w:after="0" w:line="263" w:lineRule="exact"/>
              <w:ind w:left="100"/>
              <w:rPr>
                <w:rFonts w:eastAsia="Times New Roman"/>
                <w:sz w:val="24"/>
              </w:rPr>
            </w:pPr>
            <w:r>
              <w:rPr>
                <w:rFonts w:eastAsia="Times New Roman"/>
                <w:sz w:val="24"/>
              </w:rPr>
              <w:t>Глубина понимания текста</w:t>
            </w:r>
          </w:p>
        </w:tc>
        <w:tc>
          <w:tcPr>
            <w:tcW w:w="660" w:type="dxa"/>
            <w:shd w:val="clear" w:color="auto" w:fill="auto"/>
            <w:vAlign w:val="bottom"/>
          </w:tcPr>
          <w:p w:rsidR="00D805F9" w:rsidRDefault="00D805F9" w:rsidP="00D805F9">
            <w:pPr>
              <w:spacing w:after="0" w:line="0" w:lineRule="atLeast"/>
              <w:rPr>
                <w:rFonts w:eastAsia="Times New Roman"/>
                <w:sz w:val="22"/>
              </w:rPr>
            </w:pPr>
          </w:p>
        </w:tc>
        <w:tc>
          <w:tcPr>
            <w:tcW w:w="3040" w:type="dxa"/>
            <w:tcBorders>
              <w:right w:val="single" w:sz="8" w:space="0" w:color="auto"/>
            </w:tcBorders>
            <w:shd w:val="clear" w:color="auto" w:fill="auto"/>
            <w:vAlign w:val="bottom"/>
          </w:tcPr>
          <w:p w:rsidR="00D805F9" w:rsidRDefault="00D805F9" w:rsidP="00D805F9">
            <w:pPr>
              <w:spacing w:after="0" w:line="263" w:lineRule="exact"/>
              <w:ind w:right="560"/>
              <w:jc w:val="center"/>
              <w:rPr>
                <w:rFonts w:eastAsia="Times New Roman"/>
                <w:w w:val="99"/>
                <w:sz w:val="24"/>
              </w:rPr>
            </w:pPr>
            <w:r>
              <w:rPr>
                <w:rFonts w:eastAsia="Times New Roman"/>
                <w:w w:val="99"/>
                <w:sz w:val="24"/>
              </w:rPr>
              <w:t>0-4</w:t>
            </w:r>
          </w:p>
        </w:tc>
      </w:tr>
      <w:tr w:rsidR="00D805F9" w:rsidTr="007E67FA">
        <w:trPr>
          <w:trHeight w:val="149"/>
        </w:trPr>
        <w:tc>
          <w:tcPr>
            <w:tcW w:w="740" w:type="dxa"/>
            <w:tcBorders>
              <w:left w:val="single" w:sz="8" w:space="0" w:color="auto"/>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566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660" w:type="dxa"/>
            <w:tcBorders>
              <w:bottom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304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r>
      <w:tr w:rsidR="00D805F9" w:rsidTr="007E67FA">
        <w:trPr>
          <w:trHeight w:val="263"/>
        </w:trPr>
        <w:tc>
          <w:tcPr>
            <w:tcW w:w="740" w:type="dxa"/>
            <w:tcBorders>
              <w:left w:val="single" w:sz="8" w:space="0" w:color="auto"/>
              <w:right w:val="single" w:sz="8" w:space="0" w:color="auto"/>
            </w:tcBorders>
            <w:shd w:val="clear" w:color="auto" w:fill="auto"/>
            <w:vAlign w:val="bottom"/>
          </w:tcPr>
          <w:p w:rsidR="00D805F9" w:rsidRDefault="00D805F9" w:rsidP="00D805F9">
            <w:pPr>
              <w:spacing w:after="0" w:line="263" w:lineRule="exact"/>
              <w:jc w:val="center"/>
              <w:rPr>
                <w:rFonts w:eastAsia="Times New Roman"/>
                <w:w w:val="99"/>
                <w:sz w:val="24"/>
              </w:rPr>
            </w:pPr>
            <w:r>
              <w:rPr>
                <w:rFonts w:eastAsia="Times New Roman"/>
                <w:w w:val="99"/>
                <w:sz w:val="24"/>
              </w:rPr>
              <w:t>2.</w:t>
            </w:r>
          </w:p>
        </w:tc>
        <w:tc>
          <w:tcPr>
            <w:tcW w:w="5660" w:type="dxa"/>
            <w:tcBorders>
              <w:right w:val="single" w:sz="8" w:space="0" w:color="auto"/>
            </w:tcBorders>
            <w:shd w:val="clear" w:color="auto" w:fill="auto"/>
            <w:vAlign w:val="bottom"/>
          </w:tcPr>
          <w:p w:rsidR="00D805F9" w:rsidRDefault="00D805F9" w:rsidP="00D805F9">
            <w:pPr>
              <w:spacing w:after="0" w:line="263" w:lineRule="exact"/>
              <w:ind w:left="100"/>
              <w:rPr>
                <w:rFonts w:eastAsia="Times New Roman"/>
                <w:sz w:val="24"/>
              </w:rPr>
            </w:pPr>
            <w:r>
              <w:rPr>
                <w:rFonts w:eastAsia="Times New Roman"/>
                <w:sz w:val="24"/>
              </w:rPr>
              <w:t>Независимость выполнения задания</w:t>
            </w:r>
          </w:p>
        </w:tc>
        <w:tc>
          <w:tcPr>
            <w:tcW w:w="660" w:type="dxa"/>
            <w:shd w:val="clear" w:color="auto" w:fill="auto"/>
            <w:vAlign w:val="bottom"/>
          </w:tcPr>
          <w:p w:rsidR="00D805F9" w:rsidRDefault="00D805F9" w:rsidP="00D805F9">
            <w:pPr>
              <w:spacing w:after="0" w:line="0" w:lineRule="atLeast"/>
              <w:rPr>
                <w:rFonts w:eastAsia="Times New Roman"/>
                <w:sz w:val="22"/>
              </w:rPr>
            </w:pPr>
          </w:p>
        </w:tc>
        <w:tc>
          <w:tcPr>
            <w:tcW w:w="3040" w:type="dxa"/>
            <w:tcBorders>
              <w:right w:val="single" w:sz="8" w:space="0" w:color="auto"/>
            </w:tcBorders>
            <w:shd w:val="clear" w:color="auto" w:fill="auto"/>
            <w:vAlign w:val="bottom"/>
          </w:tcPr>
          <w:p w:rsidR="00D805F9" w:rsidRDefault="00D805F9" w:rsidP="00D805F9">
            <w:pPr>
              <w:spacing w:after="0" w:line="263" w:lineRule="exact"/>
              <w:ind w:right="560"/>
              <w:jc w:val="center"/>
              <w:rPr>
                <w:rFonts w:eastAsia="Times New Roman"/>
                <w:w w:val="99"/>
                <w:sz w:val="24"/>
              </w:rPr>
            </w:pPr>
            <w:r>
              <w:rPr>
                <w:rFonts w:eastAsia="Times New Roman"/>
                <w:w w:val="99"/>
                <w:sz w:val="24"/>
              </w:rPr>
              <w:t>0-1</w:t>
            </w:r>
          </w:p>
        </w:tc>
      </w:tr>
      <w:tr w:rsidR="00D805F9" w:rsidTr="007E67FA">
        <w:trPr>
          <w:trHeight w:val="144"/>
        </w:trPr>
        <w:tc>
          <w:tcPr>
            <w:tcW w:w="740" w:type="dxa"/>
            <w:tcBorders>
              <w:left w:val="single" w:sz="8" w:space="0" w:color="auto"/>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566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660" w:type="dxa"/>
            <w:tcBorders>
              <w:bottom w:val="single" w:sz="8" w:space="0" w:color="auto"/>
            </w:tcBorders>
            <w:shd w:val="clear" w:color="auto" w:fill="auto"/>
            <w:vAlign w:val="bottom"/>
          </w:tcPr>
          <w:p w:rsidR="00D805F9" w:rsidRDefault="00D805F9" w:rsidP="00D805F9">
            <w:pPr>
              <w:spacing w:after="0" w:line="0" w:lineRule="atLeast"/>
              <w:rPr>
                <w:rFonts w:eastAsia="Times New Roman"/>
                <w:sz w:val="12"/>
              </w:rPr>
            </w:pPr>
          </w:p>
        </w:tc>
        <w:tc>
          <w:tcPr>
            <w:tcW w:w="3040" w:type="dxa"/>
            <w:tcBorders>
              <w:bottom w:val="single" w:sz="8" w:space="0" w:color="auto"/>
              <w:right w:val="single" w:sz="8" w:space="0" w:color="auto"/>
            </w:tcBorders>
            <w:shd w:val="clear" w:color="auto" w:fill="auto"/>
            <w:vAlign w:val="bottom"/>
          </w:tcPr>
          <w:p w:rsidR="00D805F9" w:rsidRDefault="00D805F9" w:rsidP="00D805F9">
            <w:pPr>
              <w:spacing w:after="0" w:line="0" w:lineRule="atLeast"/>
              <w:rPr>
                <w:rFonts w:eastAsia="Times New Roman"/>
                <w:sz w:val="12"/>
              </w:rPr>
            </w:pPr>
          </w:p>
        </w:tc>
      </w:tr>
    </w:tbl>
    <w:p w:rsidR="00D805F9" w:rsidRDefault="00D805F9" w:rsidP="00D805F9">
      <w:pPr>
        <w:spacing w:after="0" w:line="314"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По критерию «Глубина понимания текста» ставится:</w:t>
      </w:r>
    </w:p>
    <w:p w:rsidR="00D805F9" w:rsidRDefault="00D805F9" w:rsidP="00D805F9">
      <w:pPr>
        <w:spacing w:after="0" w:line="149" w:lineRule="exact"/>
        <w:rPr>
          <w:rFonts w:eastAsia="Times New Roman"/>
        </w:rPr>
      </w:pPr>
    </w:p>
    <w:p w:rsidR="00D805F9" w:rsidRDefault="00D805F9" w:rsidP="00D805F9">
      <w:pPr>
        <w:spacing w:after="0" w:line="354" w:lineRule="auto"/>
        <w:ind w:left="20" w:firstLine="708"/>
        <w:jc w:val="both"/>
        <w:rPr>
          <w:rFonts w:eastAsia="Times New Roman"/>
          <w:sz w:val="24"/>
        </w:rPr>
      </w:pPr>
      <w:r>
        <w:rPr>
          <w:rFonts w:eastAsia="Times New Roman"/>
          <w:sz w:val="24"/>
        </w:rPr>
        <w:t>4 балла – 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w:t>
      </w:r>
    </w:p>
    <w:p w:rsidR="00D805F9" w:rsidRDefault="00D805F9" w:rsidP="00D805F9">
      <w:pPr>
        <w:spacing w:after="0" w:line="23" w:lineRule="exact"/>
        <w:rPr>
          <w:rFonts w:eastAsia="Times New Roman"/>
        </w:rPr>
      </w:pPr>
    </w:p>
    <w:p w:rsidR="00D805F9" w:rsidRDefault="00D805F9" w:rsidP="00D805F9">
      <w:pPr>
        <w:spacing w:after="0" w:line="354" w:lineRule="auto"/>
        <w:ind w:left="20" w:firstLine="708"/>
        <w:jc w:val="both"/>
        <w:rPr>
          <w:rFonts w:eastAsia="Times New Roman"/>
          <w:sz w:val="24"/>
        </w:rPr>
      </w:pPr>
      <w:r>
        <w:rPr>
          <w:rFonts w:eastAsia="Times New Roman"/>
          <w:sz w:val="24"/>
        </w:rPr>
        <w:t>3 балла – 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w:t>
      </w:r>
    </w:p>
    <w:p w:rsidR="00D805F9" w:rsidRDefault="00D805F9" w:rsidP="00D805F9">
      <w:pPr>
        <w:spacing w:after="0" w:line="20" w:lineRule="exact"/>
        <w:rPr>
          <w:rFonts w:eastAsia="Times New Roman"/>
        </w:rPr>
      </w:pPr>
    </w:p>
    <w:p w:rsidR="00D805F9" w:rsidRDefault="00D805F9" w:rsidP="00D805F9">
      <w:pPr>
        <w:spacing w:after="0" w:line="354" w:lineRule="auto"/>
        <w:ind w:left="20" w:firstLine="708"/>
        <w:jc w:val="both"/>
        <w:rPr>
          <w:rFonts w:eastAsia="Times New Roman"/>
          <w:sz w:val="24"/>
        </w:rPr>
      </w:pPr>
      <w:r>
        <w:rPr>
          <w:rFonts w:eastAsia="Times New Roman"/>
          <w:sz w:val="24"/>
        </w:rPr>
        <w:t>2 балла – 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D805F9" w:rsidRDefault="00D805F9" w:rsidP="00D805F9">
      <w:pPr>
        <w:spacing w:after="0" w:line="22" w:lineRule="exact"/>
        <w:rPr>
          <w:rFonts w:eastAsia="Times New Roman"/>
        </w:rPr>
      </w:pPr>
    </w:p>
    <w:p w:rsidR="00D805F9" w:rsidRDefault="00D805F9" w:rsidP="00D805F9">
      <w:pPr>
        <w:spacing w:after="0" w:line="348" w:lineRule="auto"/>
        <w:ind w:left="20" w:right="20" w:firstLine="708"/>
        <w:jc w:val="both"/>
        <w:rPr>
          <w:rFonts w:eastAsia="Times New Roman"/>
          <w:sz w:val="24"/>
        </w:rPr>
      </w:pPr>
      <w:r>
        <w:rPr>
          <w:rFonts w:eastAsia="Times New Roman"/>
          <w:sz w:val="24"/>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rsidR="00D805F9" w:rsidRDefault="00D805F9" w:rsidP="00D805F9">
      <w:pPr>
        <w:spacing w:after="0" w:line="16"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0 баллов - участник не может выполнить поставленную задачу.</w:t>
      </w:r>
    </w:p>
    <w:p w:rsidR="00D805F9" w:rsidRDefault="00D805F9" w:rsidP="00D805F9">
      <w:pPr>
        <w:spacing w:after="0" w:line="137"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По критерию «Независимость выполнения задания» ставится:</w:t>
      </w:r>
    </w:p>
    <w:p w:rsidR="00D805F9" w:rsidRDefault="00D805F9" w:rsidP="00D805F9">
      <w:pPr>
        <w:spacing w:after="0" w:line="20" w:lineRule="exact"/>
        <w:rPr>
          <w:rFonts w:eastAsia="Times New Roman"/>
        </w:rPr>
      </w:pPr>
      <w:r>
        <w:rPr>
          <w:rFonts w:eastAsia="Times New Roman"/>
          <w:noProof/>
          <w:sz w:val="24"/>
          <w:lang w:eastAsia="ru-RU"/>
        </w:rPr>
        <mc:AlternateContent>
          <mc:Choice Requires="wps">
            <w:drawing>
              <wp:anchor distT="0" distB="0" distL="114300" distR="114300" simplePos="0" relativeHeight="251662336" behindDoc="1" locked="0" layoutInCell="1" allowOverlap="1" wp14:anchorId="014260D5" wp14:editId="6A89788F">
                <wp:simplePos x="0" y="0"/>
                <wp:positionH relativeFrom="column">
                  <wp:posOffset>3865880</wp:posOffset>
                </wp:positionH>
                <wp:positionV relativeFrom="paragraph">
                  <wp:posOffset>-10795</wp:posOffset>
                </wp:positionV>
                <wp:extent cx="40005" cy="0"/>
                <wp:effectExtent l="8255" t="7620" r="889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85pt" to="307.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" strokeweight=".6pt"/>
            </w:pict>
          </mc:Fallback>
        </mc:AlternateContent>
      </w:r>
    </w:p>
    <w:p w:rsidR="00D805F9" w:rsidRDefault="00D805F9" w:rsidP="00D805F9">
      <w:pPr>
        <w:spacing w:after="0" w:line="131" w:lineRule="exact"/>
        <w:rPr>
          <w:rFonts w:eastAsia="Times New Roman"/>
        </w:rPr>
      </w:pPr>
    </w:p>
    <w:p w:rsidR="00D805F9" w:rsidRDefault="00D805F9" w:rsidP="00D805F9">
      <w:pPr>
        <w:spacing w:after="0" w:line="348" w:lineRule="auto"/>
        <w:ind w:left="20" w:firstLine="708"/>
        <w:rPr>
          <w:rFonts w:eastAsia="Times New Roman"/>
          <w:sz w:val="24"/>
        </w:rPr>
      </w:pPr>
      <w:r>
        <w:rPr>
          <w:rFonts w:eastAsia="Times New Roman"/>
          <w:sz w:val="24"/>
        </w:rPr>
        <w:t>1 балл – участник умеет использовать информацию для решения поставленной задачи самостоятельно без посторонней помощи;</w:t>
      </w:r>
    </w:p>
    <w:p w:rsidR="00D805F9" w:rsidRDefault="00D805F9" w:rsidP="00D805F9">
      <w:pPr>
        <w:spacing w:after="0" w:line="28" w:lineRule="exact"/>
        <w:rPr>
          <w:rFonts w:eastAsia="Times New Roman"/>
        </w:rPr>
      </w:pPr>
    </w:p>
    <w:p w:rsidR="00D805F9" w:rsidRDefault="00D805F9" w:rsidP="00D805F9">
      <w:pPr>
        <w:spacing w:after="0" w:line="348" w:lineRule="auto"/>
        <w:ind w:left="20" w:firstLine="708"/>
        <w:rPr>
          <w:rFonts w:eastAsia="Times New Roman"/>
          <w:sz w:val="24"/>
        </w:rPr>
      </w:pPr>
      <w:r>
        <w:rPr>
          <w:rFonts w:eastAsia="Times New Roman"/>
          <w:sz w:val="24"/>
        </w:rPr>
        <w:t>0 баллов - полученную информацию для решения поставленной задачи участник может использовать только при посторонней помощи.</w:t>
      </w:r>
    </w:p>
    <w:p w:rsidR="00D805F9" w:rsidRDefault="00D805F9" w:rsidP="00D805F9">
      <w:pPr>
        <w:spacing w:after="0" w:line="28" w:lineRule="exact"/>
        <w:rPr>
          <w:rFonts w:eastAsia="Times New Roman"/>
        </w:rPr>
      </w:pPr>
    </w:p>
    <w:p w:rsidR="00D805F9" w:rsidRDefault="00D805F9" w:rsidP="00D805F9">
      <w:pPr>
        <w:spacing w:after="0" w:line="348" w:lineRule="auto"/>
        <w:ind w:left="20" w:firstLine="708"/>
        <w:rPr>
          <w:rFonts w:eastAsia="Times New Roman"/>
          <w:sz w:val="24"/>
        </w:rPr>
      </w:pPr>
      <w:r>
        <w:rPr>
          <w:rFonts w:eastAsia="Times New Roman"/>
          <w:sz w:val="24"/>
        </w:rPr>
        <w:t>4.9. Максимальное количество баллов за выполнение задания «Задание по организации работы коллектива» - 10 баллов.</w:t>
      </w:r>
    </w:p>
    <w:p w:rsidR="00D805F9" w:rsidRDefault="00D805F9" w:rsidP="00D805F9">
      <w:pPr>
        <w:spacing w:after="0" w:line="28" w:lineRule="exact"/>
        <w:rPr>
          <w:rFonts w:eastAsia="Times New Roman"/>
        </w:rPr>
      </w:pPr>
    </w:p>
    <w:p w:rsidR="00D805F9" w:rsidRDefault="00D805F9" w:rsidP="00D805F9">
      <w:pPr>
        <w:spacing w:after="0" w:line="354" w:lineRule="auto"/>
        <w:ind w:left="20" w:firstLine="708"/>
        <w:rPr>
          <w:rFonts w:eastAsia="Times New Roman"/>
          <w:sz w:val="24"/>
        </w:rPr>
      </w:pPr>
      <w:r>
        <w:rPr>
          <w:rFonts w:eastAsia="Times New Roman"/>
          <w:sz w:val="24"/>
        </w:rPr>
        <w:t>Оценивание выполнения задания I уровня «Задание по организации работы коллектива» осуществляется по критериям оценки, представленным в соответствующих паспортах конкурсных заданий.</w:t>
      </w:r>
    </w:p>
    <w:p w:rsidR="00D805F9" w:rsidRDefault="00D805F9" w:rsidP="00D805F9">
      <w:pPr>
        <w:spacing w:after="0" w:line="20" w:lineRule="exact"/>
        <w:rPr>
          <w:rFonts w:eastAsia="Times New Roman"/>
        </w:rPr>
      </w:pPr>
    </w:p>
    <w:p w:rsidR="00D805F9" w:rsidRDefault="00D805F9" w:rsidP="00D805F9">
      <w:pPr>
        <w:spacing w:after="0" w:line="350" w:lineRule="auto"/>
        <w:ind w:left="20" w:firstLine="708"/>
        <w:rPr>
          <w:rFonts w:eastAsia="Times New Roman"/>
          <w:sz w:val="24"/>
        </w:rPr>
      </w:pPr>
      <w:r>
        <w:rPr>
          <w:rFonts w:eastAsia="Times New Roman"/>
          <w:sz w:val="24"/>
        </w:rPr>
        <w:t>4.10. Оценивание выполнения конкурсных заданий II уровня может осуществляться в соответствии со следующими целевыми индикаторами:</w:t>
      </w:r>
    </w:p>
    <w:p w:rsidR="00D805F9" w:rsidRDefault="00D805F9" w:rsidP="00D805F9">
      <w:pPr>
        <w:spacing w:after="0" w:line="11"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а) основные целевые индикаторы:</w:t>
      </w:r>
    </w:p>
    <w:p w:rsidR="00D805F9" w:rsidRDefault="00D805F9" w:rsidP="00D805F9">
      <w:pPr>
        <w:spacing w:after="0" w:line="137"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качество выполнения отдельных задач задания;</w:t>
      </w:r>
    </w:p>
    <w:p w:rsidR="00D805F9" w:rsidRDefault="00D805F9" w:rsidP="00D805F9">
      <w:pPr>
        <w:spacing w:after="0" w:line="139" w:lineRule="exact"/>
        <w:rPr>
          <w:rFonts w:eastAsia="Times New Roman"/>
        </w:rPr>
      </w:pPr>
    </w:p>
    <w:p w:rsidR="00D805F9" w:rsidRDefault="00D805F9" w:rsidP="00D805F9">
      <w:pPr>
        <w:spacing w:after="0" w:line="0" w:lineRule="atLeast"/>
        <w:ind w:left="720"/>
        <w:rPr>
          <w:rFonts w:eastAsia="Times New Roman"/>
          <w:sz w:val="24"/>
        </w:rPr>
      </w:pPr>
      <w:r>
        <w:rPr>
          <w:rFonts w:eastAsia="Times New Roman"/>
          <w:sz w:val="24"/>
        </w:rPr>
        <w:t>качество выполнения задания в целом;</w:t>
      </w:r>
    </w:p>
    <w:p w:rsidR="00D805F9" w:rsidRDefault="00D805F9" w:rsidP="00D805F9">
      <w:pPr>
        <w:spacing w:after="0" w:line="205" w:lineRule="exact"/>
        <w:rPr>
          <w:rFonts w:eastAsia="Times New Roman"/>
        </w:rPr>
      </w:pPr>
      <w:bookmarkStart w:id="7" w:name="page16"/>
      <w:bookmarkEnd w:id="7"/>
    </w:p>
    <w:p w:rsidR="00D805F9" w:rsidRDefault="00D805F9" w:rsidP="00D805F9">
      <w:pPr>
        <w:spacing w:after="0" w:line="354" w:lineRule="auto"/>
        <w:ind w:left="700" w:right="2220"/>
        <w:rPr>
          <w:rFonts w:eastAsia="Times New Roman"/>
          <w:sz w:val="24"/>
        </w:rPr>
      </w:pPr>
      <w:r>
        <w:rPr>
          <w:rFonts w:eastAsia="Times New Roman"/>
          <w:sz w:val="24"/>
        </w:rPr>
        <w:t>скорость выполнения задания (в случае необходимости применения), б) штрафные целевые индикаторы:</w:t>
      </w:r>
    </w:p>
    <w:p w:rsidR="00D805F9" w:rsidRDefault="00D805F9" w:rsidP="00D805F9">
      <w:pPr>
        <w:spacing w:after="0" w:line="354" w:lineRule="auto"/>
        <w:ind w:left="700" w:right="2220"/>
        <w:rPr>
          <w:rFonts w:eastAsia="Times New Roman"/>
          <w:sz w:val="24"/>
        </w:rPr>
      </w:pPr>
      <w:r>
        <w:rPr>
          <w:rFonts w:eastAsia="Times New Roman"/>
          <w:sz w:val="24"/>
        </w:rPr>
        <w:t xml:space="preserve"> нарушение условий выполнения задания;</w:t>
      </w:r>
    </w:p>
    <w:p w:rsidR="00D805F9" w:rsidRDefault="00D805F9" w:rsidP="00D805F9">
      <w:pPr>
        <w:spacing w:after="0" w:line="22" w:lineRule="exact"/>
        <w:rPr>
          <w:rFonts w:eastAsia="Times New Roman"/>
        </w:rPr>
      </w:pPr>
    </w:p>
    <w:p w:rsidR="00D805F9" w:rsidRDefault="00D805F9" w:rsidP="00D805F9">
      <w:pPr>
        <w:spacing w:after="0" w:line="348" w:lineRule="auto"/>
        <w:ind w:left="700" w:right="3960"/>
        <w:rPr>
          <w:rFonts w:eastAsia="Times New Roman"/>
          <w:sz w:val="24"/>
        </w:rPr>
      </w:pPr>
      <w:r>
        <w:rPr>
          <w:rFonts w:eastAsia="Times New Roman"/>
          <w:sz w:val="24"/>
        </w:rPr>
        <w:t>негрубые нарушения технологии выполнения работ; негрубые нарушения санитарных норм.</w:t>
      </w:r>
    </w:p>
    <w:p w:rsidR="00D805F9" w:rsidRDefault="00D805F9" w:rsidP="00D805F9">
      <w:pPr>
        <w:spacing w:after="0" w:line="28" w:lineRule="exact"/>
        <w:rPr>
          <w:rFonts w:eastAsia="Times New Roman"/>
        </w:rPr>
      </w:pPr>
    </w:p>
    <w:p w:rsidR="00D805F9" w:rsidRDefault="00D805F9" w:rsidP="00D805F9">
      <w:pPr>
        <w:spacing w:after="0" w:line="348" w:lineRule="auto"/>
        <w:ind w:left="700"/>
        <w:rPr>
          <w:rFonts w:eastAsia="Times New Roman"/>
          <w:sz w:val="24"/>
        </w:rPr>
      </w:pPr>
      <w:r>
        <w:rPr>
          <w:rFonts w:eastAsia="Times New Roman"/>
          <w:sz w:val="24"/>
        </w:rPr>
        <w:lastRenderedPageBreak/>
        <w:t xml:space="preserve">Значение штрафных целевых индикаторов уточнено по каждому конкретному заданию. Критерии оценки выполнения профессионального задания представлены </w:t>
      </w:r>
      <w:proofErr w:type="gramStart"/>
      <w:r>
        <w:rPr>
          <w:rFonts w:eastAsia="Times New Roman"/>
          <w:sz w:val="24"/>
        </w:rPr>
        <w:t>в</w:t>
      </w:r>
      <w:proofErr w:type="gramEnd"/>
    </w:p>
    <w:p w:rsidR="00D805F9" w:rsidRDefault="00D805F9" w:rsidP="00D805F9">
      <w:pPr>
        <w:spacing w:after="0" w:line="15" w:lineRule="exact"/>
        <w:rPr>
          <w:rFonts w:eastAsia="Times New Roman"/>
        </w:rPr>
      </w:pPr>
    </w:p>
    <w:p w:rsidR="00D805F9" w:rsidRDefault="00D805F9" w:rsidP="00D805F9">
      <w:pPr>
        <w:tabs>
          <w:tab w:val="left" w:pos="3100"/>
        </w:tabs>
        <w:spacing w:after="0" w:line="0" w:lineRule="atLeast"/>
        <w:rPr>
          <w:rFonts w:eastAsia="Times New Roman"/>
          <w:sz w:val="23"/>
        </w:rPr>
      </w:pPr>
      <w:r>
        <w:rPr>
          <w:rFonts w:eastAsia="Times New Roman"/>
          <w:sz w:val="24"/>
        </w:rPr>
        <w:t xml:space="preserve">соответствующих </w:t>
      </w:r>
      <w:proofErr w:type="gramStart"/>
      <w:r>
        <w:rPr>
          <w:rFonts w:eastAsia="Times New Roman"/>
          <w:sz w:val="24"/>
        </w:rPr>
        <w:t>паспортах</w:t>
      </w:r>
      <w:proofErr w:type="gramEnd"/>
      <w:r>
        <w:rPr>
          <w:rFonts w:eastAsia="Times New Roman"/>
        </w:rPr>
        <w:tab/>
      </w:r>
      <w:r>
        <w:rPr>
          <w:rFonts w:eastAsia="Times New Roman"/>
          <w:sz w:val="23"/>
        </w:rPr>
        <w:t>конкурсных заданий.</w:t>
      </w:r>
    </w:p>
    <w:p w:rsidR="00D805F9" w:rsidRDefault="00D805F9" w:rsidP="00D805F9">
      <w:pPr>
        <w:spacing w:after="0" w:line="137" w:lineRule="exact"/>
        <w:rPr>
          <w:rFonts w:eastAsia="Times New Roman"/>
        </w:rPr>
      </w:pPr>
    </w:p>
    <w:p w:rsidR="00D805F9" w:rsidRDefault="00D805F9" w:rsidP="00D805F9">
      <w:pPr>
        <w:spacing w:after="0" w:line="0" w:lineRule="atLeast"/>
        <w:ind w:left="700"/>
        <w:rPr>
          <w:rFonts w:eastAsia="Times New Roman"/>
          <w:sz w:val="24"/>
        </w:rPr>
      </w:pPr>
      <w:r>
        <w:rPr>
          <w:rFonts w:eastAsia="Times New Roman"/>
          <w:sz w:val="24"/>
        </w:rPr>
        <w:t>4.11. Максимальное количество баллов за конкурсные задания II уровня 70 баллов.</w:t>
      </w:r>
    </w:p>
    <w:p w:rsidR="00D805F9" w:rsidRDefault="00D805F9" w:rsidP="00D805F9">
      <w:pPr>
        <w:spacing w:after="0" w:line="151" w:lineRule="exact"/>
        <w:rPr>
          <w:rFonts w:eastAsia="Times New Roman"/>
        </w:rPr>
      </w:pPr>
    </w:p>
    <w:p w:rsidR="00D805F9" w:rsidRDefault="00D805F9" w:rsidP="00D805F9">
      <w:pPr>
        <w:spacing w:after="0" w:line="348" w:lineRule="auto"/>
        <w:ind w:firstLine="708"/>
        <w:jc w:val="both"/>
        <w:rPr>
          <w:rFonts w:eastAsia="Times New Roman"/>
          <w:sz w:val="24"/>
        </w:rPr>
      </w:pPr>
      <w:r>
        <w:rPr>
          <w:rFonts w:eastAsia="Times New Roman"/>
          <w:sz w:val="24"/>
        </w:rPr>
        <w:t>4.12. Максимальное количество баллов за выполнение инвариантной части практического задания II уровня - 35 баллов.</w:t>
      </w:r>
    </w:p>
    <w:p w:rsidR="00D805F9" w:rsidRDefault="00D805F9" w:rsidP="00D805F9">
      <w:pPr>
        <w:spacing w:after="0" w:line="28" w:lineRule="exact"/>
        <w:rPr>
          <w:rFonts w:eastAsia="Times New Roman"/>
        </w:rPr>
      </w:pPr>
    </w:p>
    <w:p w:rsidR="00D805F9" w:rsidRDefault="00D805F9" w:rsidP="00D805F9">
      <w:pPr>
        <w:spacing w:after="0" w:line="354" w:lineRule="auto"/>
        <w:ind w:firstLine="708"/>
        <w:jc w:val="both"/>
        <w:rPr>
          <w:rFonts w:eastAsia="Times New Roman"/>
          <w:sz w:val="24"/>
        </w:rPr>
      </w:pPr>
      <w:r>
        <w:rPr>
          <w:rFonts w:eastAsia="Times New Roman"/>
          <w:sz w:val="24"/>
        </w:rPr>
        <w:t>Оценивание выполнения данного задания осуществляется в соответствии с критериями, указанными в соответствующем паспорте с указанием максимального количества баллов по каждому критерию.</w:t>
      </w:r>
    </w:p>
    <w:p w:rsidR="00D805F9" w:rsidRDefault="00D805F9" w:rsidP="00D805F9">
      <w:pPr>
        <w:spacing w:after="0" w:line="20" w:lineRule="exact"/>
        <w:rPr>
          <w:rFonts w:eastAsia="Times New Roman"/>
        </w:rPr>
      </w:pPr>
    </w:p>
    <w:p w:rsidR="00D805F9" w:rsidRDefault="00D805F9" w:rsidP="00D805F9">
      <w:pPr>
        <w:spacing w:after="0" w:line="350" w:lineRule="auto"/>
        <w:ind w:firstLine="708"/>
        <w:jc w:val="both"/>
        <w:rPr>
          <w:rFonts w:eastAsia="Times New Roman"/>
          <w:sz w:val="24"/>
        </w:rPr>
      </w:pPr>
      <w:r>
        <w:rPr>
          <w:rFonts w:eastAsia="Times New Roman"/>
          <w:sz w:val="24"/>
        </w:rPr>
        <w:t>4.13. Максимальное количество баллов за выполнение вариативной части практического задания II уровня - 35 баллов.</w:t>
      </w:r>
    </w:p>
    <w:p w:rsidR="00D805F9" w:rsidRDefault="00D805F9" w:rsidP="00D805F9">
      <w:pPr>
        <w:spacing w:after="0" w:line="23" w:lineRule="exact"/>
        <w:rPr>
          <w:rFonts w:eastAsia="Times New Roman"/>
        </w:rPr>
      </w:pPr>
    </w:p>
    <w:p w:rsidR="00D805F9" w:rsidRDefault="00D805F9" w:rsidP="00D805F9">
      <w:pPr>
        <w:spacing w:after="0" w:line="354" w:lineRule="auto"/>
        <w:ind w:firstLine="708"/>
        <w:jc w:val="both"/>
        <w:rPr>
          <w:rFonts w:eastAsia="Times New Roman"/>
          <w:sz w:val="24"/>
        </w:rPr>
      </w:pPr>
      <w:r>
        <w:rPr>
          <w:rFonts w:eastAsia="Times New Roman"/>
          <w:sz w:val="24"/>
        </w:rPr>
        <w:t>Оценивание выполнения данного задания осуществляется в соответствии с критериями, указанными в соответствующем паспорте с указанием максимального количества баллов по каждому критерию.</w:t>
      </w:r>
    </w:p>
    <w:p w:rsidR="00D805F9" w:rsidRDefault="00D805F9" w:rsidP="00D805F9">
      <w:pPr>
        <w:spacing w:after="0" w:line="200" w:lineRule="exact"/>
        <w:rPr>
          <w:rFonts w:eastAsia="Times New Roman"/>
        </w:rPr>
      </w:pPr>
    </w:p>
    <w:p w:rsidR="00D805F9" w:rsidRDefault="00D805F9" w:rsidP="00D805F9">
      <w:pPr>
        <w:spacing w:line="223" w:lineRule="exact"/>
        <w:rPr>
          <w:rFonts w:eastAsia="Times New Roman"/>
        </w:rPr>
      </w:pPr>
    </w:p>
    <w:p w:rsidR="002D47C7" w:rsidRPr="002D47C7" w:rsidRDefault="002D47C7" w:rsidP="002D47C7">
      <w:pPr>
        <w:pStyle w:val="a4"/>
        <w:tabs>
          <w:tab w:val="left" w:pos="1134"/>
        </w:tabs>
        <w:spacing w:after="0" w:line="360" w:lineRule="auto"/>
        <w:jc w:val="center"/>
        <w:rPr>
          <w:rFonts w:eastAsia="Times New Roman"/>
          <w:b/>
          <w:szCs w:val="24"/>
        </w:rPr>
      </w:pPr>
      <w:r w:rsidRPr="002D47C7">
        <w:rPr>
          <w:rFonts w:eastAsia="Times New Roman"/>
          <w:b/>
          <w:szCs w:val="24"/>
        </w:rPr>
        <w:t>5. Продолжительность выполнения конкурсных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0"/>
        <w:gridCol w:w="5141"/>
      </w:tblGrid>
      <w:tr w:rsidR="002D47C7" w:rsidRPr="0091701C" w:rsidTr="007E67FA">
        <w:tc>
          <w:tcPr>
            <w:tcW w:w="5140" w:type="dxa"/>
          </w:tcPr>
          <w:p w:rsidR="002D47C7" w:rsidRPr="0091701C" w:rsidRDefault="002D47C7" w:rsidP="007E67FA">
            <w:pPr>
              <w:tabs>
                <w:tab w:val="left" w:pos="1134"/>
              </w:tabs>
              <w:spacing w:after="0" w:line="360" w:lineRule="auto"/>
              <w:jc w:val="center"/>
              <w:rPr>
                <w:rFonts w:eastAsia="Times New Roman"/>
                <w:b/>
                <w:sz w:val="24"/>
                <w:szCs w:val="24"/>
              </w:rPr>
            </w:pPr>
            <w:r w:rsidRPr="0091701C">
              <w:rPr>
                <w:b/>
                <w:bCs/>
                <w:sz w:val="24"/>
                <w:szCs w:val="24"/>
              </w:rPr>
              <w:t>Наименование</w:t>
            </w:r>
          </w:p>
        </w:tc>
        <w:tc>
          <w:tcPr>
            <w:tcW w:w="5141" w:type="dxa"/>
          </w:tcPr>
          <w:p w:rsidR="002D47C7" w:rsidRPr="0091701C" w:rsidRDefault="002D47C7" w:rsidP="007E67FA">
            <w:pPr>
              <w:pStyle w:val="Default"/>
            </w:pPr>
            <w:r w:rsidRPr="0091701C">
              <w:rPr>
                <w:b/>
                <w:bCs/>
              </w:rPr>
              <w:t xml:space="preserve">Максимальное время (мин.) </w:t>
            </w:r>
          </w:p>
        </w:tc>
      </w:tr>
      <w:tr w:rsidR="002D47C7" w:rsidRPr="0091701C" w:rsidTr="007E67FA">
        <w:tc>
          <w:tcPr>
            <w:tcW w:w="10281" w:type="dxa"/>
            <w:gridSpan w:val="2"/>
          </w:tcPr>
          <w:p w:rsidR="002D47C7" w:rsidRPr="0091701C" w:rsidRDefault="002D47C7" w:rsidP="007E67FA">
            <w:pPr>
              <w:pStyle w:val="Default"/>
              <w:jc w:val="center"/>
            </w:pPr>
            <w:r w:rsidRPr="0091701C">
              <w:rPr>
                <w:b/>
                <w:bCs/>
              </w:rPr>
              <w:t>I уровень</w:t>
            </w:r>
          </w:p>
        </w:tc>
      </w:tr>
      <w:tr w:rsidR="002D47C7" w:rsidRPr="0091701C" w:rsidTr="007E67FA">
        <w:tc>
          <w:tcPr>
            <w:tcW w:w="5140" w:type="dxa"/>
          </w:tcPr>
          <w:p w:rsidR="002D47C7" w:rsidRPr="0091701C" w:rsidRDefault="002D47C7" w:rsidP="007E67FA">
            <w:pPr>
              <w:pStyle w:val="Default"/>
            </w:pPr>
            <w:r w:rsidRPr="0091701C">
              <w:t xml:space="preserve">Тестирование </w:t>
            </w:r>
          </w:p>
        </w:tc>
        <w:tc>
          <w:tcPr>
            <w:tcW w:w="5141" w:type="dxa"/>
          </w:tcPr>
          <w:p w:rsidR="002D47C7" w:rsidRPr="0091701C" w:rsidRDefault="002D47C7" w:rsidP="007E67FA">
            <w:pPr>
              <w:pStyle w:val="Default"/>
              <w:jc w:val="center"/>
            </w:pPr>
            <w:r w:rsidRPr="0091701C">
              <w:t>60</w:t>
            </w:r>
          </w:p>
        </w:tc>
      </w:tr>
      <w:tr w:rsidR="002D47C7" w:rsidRPr="0091701C" w:rsidTr="007E67FA">
        <w:tc>
          <w:tcPr>
            <w:tcW w:w="5140" w:type="dxa"/>
          </w:tcPr>
          <w:p w:rsidR="002D47C7" w:rsidRPr="0091701C" w:rsidRDefault="002D47C7" w:rsidP="007E67FA">
            <w:pPr>
              <w:pStyle w:val="Default"/>
            </w:pPr>
            <w:r w:rsidRPr="0091701C">
              <w:t xml:space="preserve">Перевод профессионального текста </w:t>
            </w:r>
          </w:p>
        </w:tc>
        <w:tc>
          <w:tcPr>
            <w:tcW w:w="5141" w:type="dxa"/>
          </w:tcPr>
          <w:p w:rsidR="002D47C7" w:rsidRPr="0091701C" w:rsidRDefault="002D47C7" w:rsidP="007E67FA">
            <w:pPr>
              <w:pStyle w:val="Default"/>
              <w:jc w:val="center"/>
            </w:pPr>
            <w:r w:rsidRPr="0091701C">
              <w:t>45</w:t>
            </w:r>
          </w:p>
        </w:tc>
      </w:tr>
      <w:tr w:rsidR="002D47C7" w:rsidRPr="0091701C" w:rsidTr="007E67FA">
        <w:tc>
          <w:tcPr>
            <w:tcW w:w="10281" w:type="dxa"/>
            <w:gridSpan w:val="2"/>
          </w:tcPr>
          <w:p w:rsidR="002D47C7" w:rsidRPr="0091701C" w:rsidRDefault="002D47C7" w:rsidP="007E67FA">
            <w:pPr>
              <w:tabs>
                <w:tab w:val="left" w:pos="1134"/>
              </w:tabs>
              <w:spacing w:after="0" w:line="360" w:lineRule="auto"/>
              <w:rPr>
                <w:rFonts w:eastAsia="Times New Roman"/>
                <w:b/>
                <w:sz w:val="24"/>
                <w:szCs w:val="24"/>
              </w:rPr>
            </w:pPr>
            <w:r w:rsidRPr="0091701C">
              <w:rPr>
                <w:sz w:val="24"/>
                <w:szCs w:val="24"/>
              </w:rPr>
              <w:t>Задание по организации работы коллектива</w:t>
            </w:r>
          </w:p>
        </w:tc>
      </w:tr>
      <w:tr w:rsidR="002D47C7" w:rsidRPr="0091701C" w:rsidTr="007E67FA">
        <w:tc>
          <w:tcPr>
            <w:tcW w:w="5140" w:type="dxa"/>
          </w:tcPr>
          <w:p w:rsidR="002D47C7" w:rsidRPr="0091701C" w:rsidRDefault="002D47C7" w:rsidP="007E67FA">
            <w:pPr>
              <w:pStyle w:val="Default"/>
            </w:pPr>
            <w:r w:rsidRPr="0091701C">
              <w:t xml:space="preserve">Задача 1. Подготовить план проведения служебной проверки по факту нарушения трудовой дисциплины </w:t>
            </w:r>
          </w:p>
        </w:tc>
        <w:tc>
          <w:tcPr>
            <w:tcW w:w="5141" w:type="dxa"/>
          </w:tcPr>
          <w:p w:rsidR="002D47C7" w:rsidRPr="0091701C" w:rsidRDefault="002D47C7" w:rsidP="007E67FA">
            <w:pPr>
              <w:pStyle w:val="Default"/>
              <w:jc w:val="center"/>
            </w:pPr>
            <w:r w:rsidRPr="0091701C">
              <w:t>20</w:t>
            </w:r>
          </w:p>
        </w:tc>
      </w:tr>
      <w:tr w:rsidR="002D47C7" w:rsidRPr="0091701C" w:rsidTr="007E67FA">
        <w:tc>
          <w:tcPr>
            <w:tcW w:w="5140" w:type="dxa"/>
          </w:tcPr>
          <w:p w:rsidR="002D47C7" w:rsidRPr="0091701C" w:rsidRDefault="002D47C7" w:rsidP="007E67FA">
            <w:pPr>
              <w:pStyle w:val="Default"/>
            </w:pPr>
            <w:r w:rsidRPr="0091701C">
              <w:t xml:space="preserve">Задача 2. Составить распорядительную и справочно-информационную документацию на основании данных задачи №1. </w:t>
            </w:r>
          </w:p>
        </w:tc>
        <w:tc>
          <w:tcPr>
            <w:tcW w:w="5141" w:type="dxa"/>
          </w:tcPr>
          <w:p w:rsidR="002D47C7" w:rsidRPr="0091701C" w:rsidRDefault="002D47C7" w:rsidP="007E67FA">
            <w:pPr>
              <w:pStyle w:val="Default"/>
              <w:jc w:val="center"/>
            </w:pPr>
            <w:r w:rsidRPr="0091701C">
              <w:t>25</w:t>
            </w:r>
          </w:p>
        </w:tc>
      </w:tr>
      <w:tr w:rsidR="002D47C7" w:rsidRPr="0091701C" w:rsidTr="007E67FA">
        <w:tc>
          <w:tcPr>
            <w:tcW w:w="10281" w:type="dxa"/>
            <w:gridSpan w:val="2"/>
          </w:tcPr>
          <w:p w:rsidR="002D47C7" w:rsidRPr="0091701C" w:rsidRDefault="002D47C7" w:rsidP="007E67FA">
            <w:pPr>
              <w:pStyle w:val="Default"/>
              <w:jc w:val="center"/>
            </w:pPr>
            <w:r w:rsidRPr="0091701C">
              <w:rPr>
                <w:b/>
                <w:bCs/>
              </w:rPr>
              <w:t>II уровень</w:t>
            </w:r>
          </w:p>
        </w:tc>
      </w:tr>
      <w:tr w:rsidR="002D47C7" w:rsidRPr="0091701C" w:rsidTr="007E67FA">
        <w:tc>
          <w:tcPr>
            <w:tcW w:w="10281" w:type="dxa"/>
            <w:gridSpan w:val="2"/>
          </w:tcPr>
          <w:p w:rsidR="002D47C7" w:rsidRPr="0091701C" w:rsidRDefault="002D47C7" w:rsidP="007E67FA">
            <w:pPr>
              <w:pStyle w:val="Default"/>
              <w:jc w:val="center"/>
            </w:pPr>
            <w:r w:rsidRPr="0091701C">
              <w:rPr>
                <w:b/>
                <w:bCs/>
              </w:rPr>
              <w:t>Инвариантная часть</w:t>
            </w:r>
          </w:p>
        </w:tc>
      </w:tr>
      <w:tr w:rsidR="002D47C7" w:rsidRPr="0091701C" w:rsidTr="007E67FA">
        <w:tc>
          <w:tcPr>
            <w:tcW w:w="5140" w:type="dxa"/>
          </w:tcPr>
          <w:p w:rsidR="002D47C7" w:rsidRPr="0091701C" w:rsidRDefault="002D47C7" w:rsidP="007E67FA">
            <w:pPr>
              <w:pStyle w:val="Default"/>
            </w:pPr>
            <w:r w:rsidRPr="0091701C">
              <w:t xml:space="preserve">Задача 1. Дайте юридическую оценку ситуации по гражданскому и семейному праву с учетом нормативных правовых актов, </w:t>
            </w:r>
            <w:proofErr w:type="gramStart"/>
            <w:r w:rsidRPr="0091701C">
              <w:t>используя СПС Консультант Плюс</w:t>
            </w:r>
            <w:proofErr w:type="gramEnd"/>
            <w:r w:rsidRPr="0091701C">
              <w:t xml:space="preserve">. </w:t>
            </w:r>
          </w:p>
        </w:tc>
        <w:tc>
          <w:tcPr>
            <w:tcW w:w="5141" w:type="dxa"/>
          </w:tcPr>
          <w:p w:rsidR="002D47C7" w:rsidRPr="0091701C" w:rsidRDefault="002D47C7" w:rsidP="007E67FA">
            <w:pPr>
              <w:pStyle w:val="Default"/>
              <w:jc w:val="center"/>
            </w:pPr>
            <w:r>
              <w:t>45</w:t>
            </w:r>
          </w:p>
        </w:tc>
      </w:tr>
      <w:tr w:rsidR="002D47C7" w:rsidRPr="0091701C" w:rsidTr="007E67FA">
        <w:tc>
          <w:tcPr>
            <w:tcW w:w="5140" w:type="dxa"/>
          </w:tcPr>
          <w:p w:rsidR="002D47C7" w:rsidRPr="0091701C" w:rsidRDefault="002D47C7" w:rsidP="007E67FA">
            <w:pPr>
              <w:pStyle w:val="Default"/>
            </w:pPr>
            <w:r w:rsidRPr="0091701C">
              <w:t xml:space="preserve">Задача 2. Дайте юридическую оценку ситуации по уголовному и административному  праву с учетом нормативных правовых актов, </w:t>
            </w:r>
            <w:proofErr w:type="gramStart"/>
            <w:r w:rsidRPr="0091701C">
              <w:t>используя СПС Консультант Плюс</w:t>
            </w:r>
            <w:proofErr w:type="gramEnd"/>
            <w:r w:rsidRPr="0091701C">
              <w:t xml:space="preserve">. </w:t>
            </w:r>
          </w:p>
        </w:tc>
        <w:tc>
          <w:tcPr>
            <w:tcW w:w="5141" w:type="dxa"/>
          </w:tcPr>
          <w:p w:rsidR="002D47C7" w:rsidRPr="0091701C" w:rsidRDefault="002D47C7" w:rsidP="007E67FA">
            <w:pPr>
              <w:pStyle w:val="Default"/>
              <w:jc w:val="center"/>
            </w:pPr>
            <w:r>
              <w:t>45</w:t>
            </w:r>
          </w:p>
        </w:tc>
      </w:tr>
      <w:tr w:rsidR="002D47C7" w:rsidRPr="0091701C" w:rsidTr="007E67FA">
        <w:tc>
          <w:tcPr>
            <w:tcW w:w="10281" w:type="dxa"/>
            <w:gridSpan w:val="2"/>
          </w:tcPr>
          <w:p w:rsidR="002D47C7" w:rsidRPr="0091701C" w:rsidRDefault="002D47C7" w:rsidP="007E67FA">
            <w:pPr>
              <w:pStyle w:val="Default"/>
              <w:jc w:val="center"/>
            </w:pPr>
            <w:r w:rsidRPr="0091701C">
              <w:rPr>
                <w:b/>
                <w:bCs/>
              </w:rPr>
              <w:t>Вариативная часть</w:t>
            </w:r>
          </w:p>
          <w:p w:rsidR="002D47C7" w:rsidRPr="0091701C" w:rsidRDefault="002D47C7" w:rsidP="007E67FA">
            <w:pPr>
              <w:pStyle w:val="Default"/>
              <w:jc w:val="center"/>
            </w:pPr>
            <w:r w:rsidRPr="0091701C">
              <w:rPr>
                <w:b/>
                <w:bCs/>
              </w:rPr>
              <w:t>(специальность 40.02.01 «Право и организация социального обеспечения»)</w:t>
            </w:r>
          </w:p>
        </w:tc>
      </w:tr>
      <w:tr w:rsidR="002D47C7" w:rsidRPr="0091701C" w:rsidTr="007E67FA">
        <w:tc>
          <w:tcPr>
            <w:tcW w:w="5140" w:type="dxa"/>
          </w:tcPr>
          <w:p w:rsidR="002D47C7" w:rsidRPr="0091701C" w:rsidRDefault="002D47C7" w:rsidP="007E67FA">
            <w:pPr>
              <w:pStyle w:val="Default"/>
              <w:jc w:val="both"/>
            </w:pPr>
            <w:r w:rsidRPr="0091701C">
              <w:t>Задача 1: Определение права и расчет размера страховой пенсии по старости</w:t>
            </w:r>
            <w:r>
              <w:t xml:space="preserve"> и иных социальных выплат</w:t>
            </w:r>
          </w:p>
        </w:tc>
        <w:tc>
          <w:tcPr>
            <w:tcW w:w="5141" w:type="dxa"/>
          </w:tcPr>
          <w:p w:rsidR="002D47C7" w:rsidRPr="0091701C" w:rsidRDefault="002D47C7" w:rsidP="007E67FA">
            <w:pPr>
              <w:jc w:val="center"/>
              <w:rPr>
                <w:sz w:val="24"/>
                <w:szCs w:val="24"/>
              </w:rPr>
            </w:pPr>
            <w:r>
              <w:rPr>
                <w:sz w:val="24"/>
                <w:szCs w:val="24"/>
              </w:rPr>
              <w:t>180</w:t>
            </w:r>
          </w:p>
        </w:tc>
      </w:tr>
      <w:tr w:rsidR="002D47C7" w:rsidRPr="0091701C" w:rsidTr="007E67FA">
        <w:tc>
          <w:tcPr>
            <w:tcW w:w="10281" w:type="dxa"/>
            <w:gridSpan w:val="2"/>
          </w:tcPr>
          <w:p w:rsidR="002D47C7" w:rsidRPr="0091701C" w:rsidRDefault="002D47C7" w:rsidP="007E67FA">
            <w:pPr>
              <w:pStyle w:val="Default"/>
              <w:jc w:val="center"/>
            </w:pPr>
            <w:r w:rsidRPr="0091701C">
              <w:rPr>
                <w:b/>
                <w:bCs/>
              </w:rPr>
              <w:t>Вариативная часть</w:t>
            </w:r>
          </w:p>
          <w:p w:rsidR="002D47C7" w:rsidRPr="0091701C" w:rsidRDefault="002D47C7" w:rsidP="007E67FA">
            <w:pPr>
              <w:tabs>
                <w:tab w:val="left" w:pos="1134"/>
              </w:tabs>
              <w:spacing w:after="0" w:line="360" w:lineRule="auto"/>
              <w:jc w:val="center"/>
              <w:rPr>
                <w:rFonts w:eastAsia="Times New Roman"/>
                <w:b/>
                <w:sz w:val="24"/>
                <w:szCs w:val="24"/>
              </w:rPr>
            </w:pPr>
            <w:r w:rsidRPr="0091701C">
              <w:rPr>
                <w:b/>
                <w:bCs/>
                <w:sz w:val="24"/>
                <w:szCs w:val="24"/>
              </w:rPr>
              <w:lastRenderedPageBreak/>
              <w:t>(специальность 40.02.02 «Правоохранительная деятельность»)</w:t>
            </w:r>
          </w:p>
        </w:tc>
      </w:tr>
      <w:tr w:rsidR="002D47C7" w:rsidRPr="0091701C" w:rsidTr="007E67FA">
        <w:tc>
          <w:tcPr>
            <w:tcW w:w="5140" w:type="dxa"/>
          </w:tcPr>
          <w:p w:rsidR="002D47C7" w:rsidRPr="0091701C" w:rsidRDefault="002D47C7" w:rsidP="007E67FA">
            <w:pPr>
              <w:pStyle w:val="Default"/>
            </w:pPr>
            <w:r w:rsidRPr="0091701C">
              <w:lastRenderedPageBreak/>
              <w:t xml:space="preserve">Задача 1. Прокладка автомобильного маршрута по карте в условиях отказа работы системы глобального позиционирования. </w:t>
            </w:r>
          </w:p>
        </w:tc>
        <w:tc>
          <w:tcPr>
            <w:tcW w:w="5141" w:type="dxa"/>
          </w:tcPr>
          <w:p w:rsidR="002D47C7" w:rsidRPr="0091701C" w:rsidRDefault="002D47C7" w:rsidP="007E67FA">
            <w:pPr>
              <w:pStyle w:val="Default"/>
              <w:jc w:val="center"/>
            </w:pPr>
            <w:r w:rsidRPr="0091701C">
              <w:t>60</w:t>
            </w:r>
          </w:p>
        </w:tc>
      </w:tr>
      <w:tr w:rsidR="002D47C7" w:rsidRPr="0091701C" w:rsidTr="007E67FA">
        <w:tc>
          <w:tcPr>
            <w:tcW w:w="5140" w:type="dxa"/>
          </w:tcPr>
          <w:p w:rsidR="002D47C7" w:rsidRPr="0091701C" w:rsidRDefault="002D47C7" w:rsidP="002D47C7">
            <w:pPr>
              <w:spacing w:after="0" w:line="240" w:lineRule="auto"/>
              <w:ind w:left="7" w:firstLine="710"/>
              <w:jc w:val="both"/>
              <w:rPr>
                <w:sz w:val="24"/>
                <w:szCs w:val="24"/>
              </w:rPr>
            </w:pPr>
            <w:r w:rsidRPr="0091701C">
              <w:rPr>
                <w:sz w:val="24"/>
                <w:szCs w:val="24"/>
              </w:rPr>
              <w:t xml:space="preserve">Задача 2. </w:t>
            </w:r>
            <w:r w:rsidRPr="0091701C">
              <w:rPr>
                <w:rFonts w:eastAsia="Times New Roman"/>
                <w:sz w:val="24"/>
                <w:szCs w:val="24"/>
              </w:rPr>
              <w:t>Составление процессуальных документов в соответствии с предлагаемой ситуацией  и выполнение сборки-разборки автомата (АК-74) на время</w:t>
            </w:r>
            <w:r>
              <w:rPr>
                <w:rFonts w:eastAsia="Times New Roman"/>
                <w:sz w:val="24"/>
                <w:szCs w:val="24"/>
              </w:rPr>
              <w:t>, стрельба из пистолета</w:t>
            </w:r>
            <w:r w:rsidRPr="00B22F65">
              <w:rPr>
                <w:rFonts w:eastAsia="Times New Roman"/>
                <w:sz w:val="24"/>
                <w:szCs w:val="24"/>
              </w:rPr>
              <w:t xml:space="preserve"> Выпол</w:t>
            </w:r>
            <w:r>
              <w:rPr>
                <w:rFonts w:eastAsia="Times New Roman"/>
                <w:sz w:val="24"/>
                <w:szCs w:val="24"/>
              </w:rPr>
              <w:t xml:space="preserve">нение </w:t>
            </w:r>
            <w:r w:rsidRPr="00B22F65">
              <w:rPr>
                <w:rFonts w:eastAsia="Times New Roman"/>
                <w:sz w:val="24"/>
                <w:szCs w:val="24"/>
              </w:rPr>
              <w:t>действи</w:t>
            </w:r>
            <w:r>
              <w:rPr>
                <w:rFonts w:eastAsia="Times New Roman"/>
                <w:sz w:val="24"/>
                <w:szCs w:val="24"/>
              </w:rPr>
              <w:t>й</w:t>
            </w:r>
            <w:r w:rsidRPr="00B22F65">
              <w:rPr>
                <w:rFonts w:eastAsia="Times New Roman"/>
                <w:sz w:val="24"/>
                <w:szCs w:val="24"/>
              </w:rPr>
              <w:t xml:space="preserve"> сотрудника правоохранительных органов  при задержании подозреваемого</w:t>
            </w:r>
            <w:proofErr w:type="gramStart"/>
            <w:r w:rsidRPr="0091701C">
              <w:rPr>
                <w:rFonts w:eastAsia="Times New Roman"/>
                <w:sz w:val="24"/>
                <w:szCs w:val="24"/>
              </w:rPr>
              <w:t>..</w:t>
            </w:r>
            <w:proofErr w:type="gramEnd"/>
          </w:p>
          <w:p w:rsidR="002D47C7" w:rsidRPr="0091701C" w:rsidRDefault="002D47C7" w:rsidP="007E67FA">
            <w:pPr>
              <w:pStyle w:val="Default"/>
            </w:pPr>
          </w:p>
        </w:tc>
        <w:tc>
          <w:tcPr>
            <w:tcW w:w="5141" w:type="dxa"/>
          </w:tcPr>
          <w:p w:rsidR="002D47C7" w:rsidRPr="0091701C" w:rsidRDefault="002D47C7" w:rsidP="007E67FA">
            <w:pPr>
              <w:pStyle w:val="Default"/>
              <w:jc w:val="center"/>
            </w:pPr>
            <w:r>
              <w:t>12</w:t>
            </w:r>
            <w:r w:rsidRPr="0091701C">
              <w:t>0</w:t>
            </w:r>
          </w:p>
        </w:tc>
      </w:tr>
      <w:tr w:rsidR="002D47C7" w:rsidRPr="0091701C" w:rsidTr="007E67FA">
        <w:tc>
          <w:tcPr>
            <w:tcW w:w="10281" w:type="dxa"/>
            <w:gridSpan w:val="2"/>
          </w:tcPr>
          <w:p w:rsidR="002D47C7" w:rsidRPr="0091701C" w:rsidRDefault="002D47C7" w:rsidP="007E67FA">
            <w:pPr>
              <w:pStyle w:val="Default"/>
              <w:jc w:val="center"/>
            </w:pPr>
            <w:r w:rsidRPr="0091701C">
              <w:rPr>
                <w:b/>
                <w:bCs/>
              </w:rPr>
              <w:t>Вариативная часть</w:t>
            </w:r>
          </w:p>
          <w:p w:rsidR="002D47C7" w:rsidRPr="0091701C" w:rsidRDefault="002D47C7" w:rsidP="002D47C7">
            <w:pPr>
              <w:pStyle w:val="Default"/>
              <w:jc w:val="center"/>
            </w:pPr>
            <w:r w:rsidRPr="0091701C">
              <w:rPr>
                <w:b/>
                <w:bCs/>
              </w:rPr>
              <w:t>(специальность 40.02.0</w:t>
            </w:r>
            <w:r>
              <w:rPr>
                <w:b/>
                <w:bCs/>
              </w:rPr>
              <w:t>3</w:t>
            </w:r>
            <w:r w:rsidRPr="0091701C">
              <w:rPr>
                <w:b/>
                <w:bCs/>
              </w:rPr>
              <w:t xml:space="preserve"> «Право и </w:t>
            </w:r>
            <w:r>
              <w:rPr>
                <w:b/>
                <w:bCs/>
              </w:rPr>
              <w:t>судебное администирование</w:t>
            </w:r>
            <w:r w:rsidRPr="0091701C">
              <w:rPr>
                <w:b/>
                <w:bCs/>
              </w:rPr>
              <w:t>»)</w:t>
            </w:r>
          </w:p>
        </w:tc>
      </w:tr>
      <w:tr w:rsidR="002D47C7" w:rsidRPr="0091701C" w:rsidTr="007E67FA">
        <w:tc>
          <w:tcPr>
            <w:tcW w:w="5140" w:type="dxa"/>
          </w:tcPr>
          <w:p w:rsidR="002D47C7" w:rsidRDefault="002D47C7" w:rsidP="002D47C7">
            <w:pPr>
              <w:spacing w:after="0" w:line="240" w:lineRule="auto"/>
              <w:jc w:val="both"/>
              <w:rPr>
                <w:rFonts w:eastAsia="Noto Sans CJK SC Regular"/>
                <w:kern w:val="3"/>
                <w:sz w:val="24"/>
                <w:szCs w:val="24"/>
                <w:lang w:eastAsia="zh-CN" w:bidi="hi-IN"/>
              </w:rPr>
            </w:pPr>
            <w:r w:rsidRPr="0091701C">
              <w:t xml:space="preserve">Задача 1: </w:t>
            </w:r>
            <w:r>
              <w:rPr>
                <w:rFonts w:eastAsia="Noto Sans CJK SC Regular"/>
                <w:kern w:val="3"/>
                <w:sz w:val="24"/>
                <w:szCs w:val="24"/>
                <w:lang w:eastAsia="zh-CN" w:bidi="hi-IN"/>
              </w:rPr>
              <w:t>О</w:t>
            </w:r>
            <w:r w:rsidRPr="00B22F65">
              <w:rPr>
                <w:rFonts w:eastAsia="Noto Sans CJK SC Regular"/>
                <w:kern w:val="3"/>
                <w:sz w:val="24"/>
                <w:szCs w:val="24"/>
                <w:lang w:eastAsia="zh-CN" w:bidi="hi-IN"/>
              </w:rPr>
              <w:t>ценк</w:t>
            </w:r>
            <w:r>
              <w:rPr>
                <w:rFonts w:eastAsia="Noto Sans CJK SC Regular"/>
                <w:kern w:val="3"/>
                <w:sz w:val="24"/>
                <w:szCs w:val="24"/>
                <w:lang w:eastAsia="zh-CN" w:bidi="hi-IN"/>
              </w:rPr>
              <w:t>а</w:t>
            </w:r>
            <w:r w:rsidRPr="00B22F65">
              <w:rPr>
                <w:rFonts w:eastAsia="Noto Sans CJK SC Regular"/>
                <w:kern w:val="3"/>
                <w:sz w:val="24"/>
                <w:szCs w:val="24"/>
                <w:lang w:eastAsia="zh-CN" w:bidi="hi-IN"/>
              </w:rPr>
              <w:t xml:space="preserve"> правильности квалификации действий </w:t>
            </w:r>
            <w:r>
              <w:rPr>
                <w:rFonts w:eastAsia="Noto Sans CJK SC Regular"/>
                <w:kern w:val="3"/>
                <w:sz w:val="24"/>
                <w:szCs w:val="24"/>
                <w:lang w:eastAsia="zh-CN" w:bidi="hi-IN"/>
              </w:rPr>
              <w:t xml:space="preserve"> гражданина, </w:t>
            </w:r>
            <w:r w:rsidRPr="00B22F65">
              <w:rPr>
                <w:rFonts w:eastAsia="Noto Sans CJK SC Regular"/>
                <w:kern w:val="3"/>
                <w:sz w:val="24"/>
                <w:szCs w:val="24"/>
                <w:lang w:eastAsia="zh-CN" w:bidi="hi-IN"/>
              </w:rPr>
              <w:t>довод</w:t>
            </w:r>
            <w:r>
              <w:rPr>
                <w:rFonts w:eastAsia="Noto Sans CJK SC Regular"/>
                <w:kern w:val="3"/>
                <w:sz w:val="24"/>
                <w:szCs w:val="24"/>
                <w:lang w:eastAsia="zh-CN" w:bidi="hi-IN"/>
              </w:rPr>
              <w:t>ов</w:t>
            </w:r>
            <w:r w:rsidRPr="00B22F65">
              <w:rPr>
                <w:rFonts w:eastAsia="Noto Sans CJK SC Regular"/>
                <w:kern w:val="3"/>
                <w:sz w:val="24"/>
                <w:szCs w:val="24"/>
                <w:lang w:eastAsia="zh-CN" w:bidi="hi-IN"/>
              </w:rPr>
              <w:t xml:space="preserve"> подсудимого</w:t>
            </w:r>
            <w:r>
              <w:rPr>
                <w:rFonts w:eastAsia="Noto Sans CJK SC Regular"/>
                <w:kern w:val="3"/>
                <w:sz w:val="24"/>
                <w:szCs w:val="24"/>
                <w:lang w:eastAsia="zh-CN" w:bidi="hi-IN"/>
              </w:rPr>
              <w:t>.</w:t>
            </w:r>
          </w:p>
          <w:p w:rsidR="002D47C7" w:rsidRPr="00B22F65" w:rsidRDefault="002D47C7" w:rsidP="002D47C7">
            <w:pPr>
              <w:spacing w:after="0" w:line="24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ab/>
              <w:t>Состав</w:t>
            </w:r>
            <w:r>
              <w:rPr>
                <w:rFonts w:eastAsia="Noto Sans CJK SC Regular"/>
                <w:kern w:val="3"/>
                <w:sz w:val="24"/>
                <w:szCs w:val="24"/>
                <w:lang w:eastAsia="zh-CN" w:bidi="hi-IN"/>
              </w:rPr>
              <w:t>ление</w:t>
            </w:r>
            <w:r w:rsidRPr="00B22F65">
              <w:rPr>
                <w:rFonts w:eastAsia="Noto Sans CJK SC Regular"/>
                <w:kern w:val="3"/>
                <w:sz w:val="24"/>
                <w:szCs w:val="24"/>
                <w:lang w:eastAsia="zh-CN" w:bidi="hi-IN"/>
              </w:rPr>
              <w:t xml:space="preserve"> проект</w:t>
            </w:r>
            <w:r>
              <w:rPr>
                <w:rFonts w:eastAsia="Noto Sans CJK SC Regular"/>
                <w:kern w:val="3"/>
                <w:sz w:val="24"/>
                <w:szCs w:val="24"/>
                <w:lang w:eastAsia="zh-CN" w:bidi="hi-IN"/>
              </w:rPr>
              <w:t>а</w:t>
            </w:r>
            <w:r w:rsidRPr="00B22F65">
              <w:rPr>
                <w:rFonts w:eastAsia="Noto Sans CJK SC Regular"/>
                <w:kern w:val="3"/>
                <w:sz w:val="24"/>
                <w:szCs w:val="24"/>
                <w:lang w:eastAsia="zh-CN" w:bidi="hi-IN"/>
              </w:rPr>
              <w:t xml:space="preserve"> вводной и резолютивной части процессуального документа</w:t>
            </w:r>
            <w:r>
              <w:rPr>
                <w:rFonts w:eastAsia="Noto Sans CJK SC Regular"/>
                <w:kern w:val="3"/>
                <w:sz w:val="24"/>
                <w:szCs w:val="24"/>
                <w:lang w:eastAsia="zh-CN" w:bidi="hi-IN"/>
              </w:rPr>
              <w:t>.</w:t>
            </w:r>
            <w:r w:rsidRPr="00B22F65">
              <w:rPr>
                <w:rFonts w:eastAsia="Noto Sans CJK SC Regular"/>
                <w:kern w:val="3"/>
                <w:sz w:val="24"/>
                <w:szCs w:val="24"/>
                <w:lang w:eastAsia="zh-CN" w:bidi="hi-IN"/>
              </w:rPr>
              <w:tab/>
              <w:t xml:space="preserve"> </w:t>
            </w:r>
          </w:p>
          <w:p w:rsidR="002D47C7" w:rsidRPr="0091701C" w:rsidRDefault="002D47C7" w:rsidP="002D47C7">
            <w:pPr>
              <w:pStyle w:val="Default"/>
              <w:jc w:val="both"/>
            </w:pPr>
            <w:r w:rsidRPr="00B22F65">
              <w:rPr>
                <w:rFonts w:eastAsia="Noto Sans CJK SC Regular"/>
                <w:kern w:val="3"/>
                <w:lang w:eastAsia="zh-CN" w:bidi="hi-IN"/>
              </w:rPr>
              <w:t>Сос</w:t>
            </w:r>
            <w:r>
              <w:rPr>
                <w:rFonts w:eastAsia="Noto Sans CJK SC Regular"/>
                <w:kern w:val="3"/>
                <w:lang w:eastAsia="zh-CN" w:bidi="hi-IN"/>
              </w:rPr>
              <w:t>тавление</w:t>
            </w:r>
            <w:r w:rsidRPr="00B22F65">
              <w:rPr>
                <w:rFonts w:eastAsia="Noto Sans CJK SC Regular"/>
                <w:kern w:val="3"/>
                <w:lang w:eastAsia="zh-CN" w:bidi="hi-IN"/>
              </w:rPr>
              <w:t xml:space="preserve"> документ</w:t>
            </w:r>
            <w:r>
              <w:rPr>
                <w:rFonts w:eastAsia="Noto Sans CJK SC Regular"/>
                <w:kern w:val="3"/>
                <w:lang w:eastAsia="zh-CN" w:bidi="hi-IN"/>
              </w:rPr>
              <w:t>ов</w:t>
            </w:r>
            <w:r w:rsidRPr="00B22F65">
              <w:rPr>
                <w:rFonts w:eastAsia="Noto Sans CJK SC Regular"/>
                <w:kern w:val="3"/>
                <w:lang w:eastAsia="zh-CN" w:bidi="hi-IN"/>
              </w:rPr>
              <w:t>, которые должен составить сотрудник аппарата суда для обращения окончательного решения по делу к исполнению</w:t>
            </w:r>
          </w:p>
        </w:tc>
        <w:tc>
          <w:tcPr>
            <w:tcW w:w="5141" w:type="dxa"/>
          </w:tcPr>
          <w:p w:rsidR="002D47C7" w:rsidRPr="0091701C" w:rsidRDefault="002D47C7" w:rsidP="007E67FA">
            <w:pPr>
              <w:jc w:val="center"/>
              <w:rPr>
                <w:sz w:val="24"/>
                <w:szCs w:val="24"/>
              </w:rPr>
            </w:pPr>
            <w:r>
              <w:rPr>
                <w:sz w:val="24"/>
                <w:szCs w:val="24"/>
              </w:rPr>
              <w:t>180</w:t>
            </w:r>
          </w:p>
        </w:tc>
      </w:tr>
    </w:tbl>
    <w:p w:rsidR="00D805F9" w:rsidRDefault="00D805F9" w:rsidP="00316DE5">
      <w:pPr>
        <w:numPr>
          <w:ilvl w:val="0"/>
          <w:numId w:val="33"/>
        </w:numPr>
        <w:tabs>
          <w:tab w:val="left" w:pos="3027"/>
        </w:tabs>
        <w:spacing w:after="0" w:line="0" w:lineRule="atLeast"/>
        <w:ind w:left="3027" w:hanging="242"/>
        <w:rPr>
          <w:rFonts w:eastAsia="Times New Roman"/>
          <w:b/>
          <w:sz w:val="24"/>
        </w:rPr>
      </w:pPr>
      <w:r>
        <w:rPr>
          <w:rFonts w:eastAsia="Times New Roman"/>
          <w:b/>
          <w:sz w:val="24"/>
        </w:rPr>
        <w:t>Условия выполнения заданий. Оборудование</w:t>
      </w:r>
    </w:p>
    <w:p w:rsidR="00D805F9" w:rsidRDefault="00D805F9" w:rsidP="00D805F9">
      <w:pPr>
        <w:spacing w:line="152" w:lineRule="exact"/>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6.1. Для выполнения задания «Тестирование» необходимо соблюдение следующих условий:</w:t>
      </w:r>
    </w:p>
    <w:p w:rsidR="00D805F9" w:rsidRDefault="00D805F9" w:rsidP="002D47C7">
      <w:pPr>
        <w:spacing w:after="0" w:line="240" w:lineRule="auto"/>
        <w:rPr>
          <w:rFonts w:eastAsia="Times New Roman"/>
        </w:rPr>
      </w:pPr>
    </w:p>
    <w:p w:rsidR="00D805F9" w:rsidRDefault="00D805F9" w:rsidP="00316DE5">
      <w:pPr>
        <w:numPr>
          <w:ilvl w:val="0"/>
          <w:numId w:val="34"/>
        </w:numPr>
        <w:tabs>
          <w:tab w:val="left" w:pos="214"/>
        </w:tabs>
        <w:spacing w:after="0" w:line="240" w:lineRule="auto"/>
        <w:ind w:left="7" w:hanging="7"/>
        <w:rPr>
          <w:rFonts w:eastAsia="Times New Roman"/>
          <w:sz w:val="24"/>
        </w:rPr>
      </w:pPr>
      <w:r>
        <w:rPr>
          <w:rFonts w:eastAsia="Times New Roman"/>
          <w:sz w:val="24"/>
        </w:rPr>
        <w:t xml:space="preserve">наличие компьютерного класса (классов) или других помещений, в </w:t>
      </w:r>
      <w:proofErr w:type="gramStart"/>
      <w:r>
        <w:rPr>
          <w:rFonts w:eastAsia="Times New Roman"/>
          <w:sz w:val="24"/>
        </w:rPr>
        <w:t>котором</w:t>
      </w:r>
      <w:proofErr w:type="gramEnd"/>
      <w:r>
        <w:rPr>
          <w:rFonts w:eastAsia="Times New Roman"/>
          <w:sz w:val="24"/>
        </w:rPr>
        <w:t xml:space="preserve"> размещаются персональные компьютеры, объединенные в локальную вычислительную сеть;</w:t>
      </w:r>
    </w:p>
    <w:p w:rsidR="00D805F9" w:rsidRDefault="00D805F9" w:rsidP="002D47C7">
      <w:pPr>
        <w:spacing w:after="0" w:line="240" w:lineRule="auto"/>
        <w:rPr>
          <w:rFonts w:eastAsia="Times New Roman"/>
          <w:sz w:val="24"/>
        </w:rPr>
      </w:pPr>
    </w:p>
    <w:p w:rsidR="00D805F9" w:rsidRDefault="00D805F9" w:rsidP="00316DE5">
      <w:pPr>
        <w:numPr>
          <w:ilvl w:val="0"/>
          <w:numId w:val="34"/>
        </w:numPr>
        <w:tabs>
          <w:tab w:val="left" w:pos="147"/>
        </w:tabs>
        <w:spacing w:after="0" w:line="240" w:lineRule="auto"/>
        <w:ind w:left="147" w:hanging="147"/>
        <w:rPr>
          <w:rFonts w:eastAsia="Times New Roman"/>
          <w:sz w:val="24"/>
        </w:rPr>
      </w:pPr>
      <w:r>
        <w:rPr>
          <w:rFonts w:eastAsia="Times New Roman"/>
          <w:sz w:val="24"/>
        </w:rPr>
        <w:t>наличие специализированного программного обеспечения.</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Должна быть обеспечена возможность единовременного выполнения задания всеми участниками Олимпиады.</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6.2. Для выполнения заданий «Перевод профессионального текста» необходимо соблюдение следующих условий:</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 xml:space="preserve">наличие компьютерного класса (классов) или других помещений, в </w:t>
      </w:r>
      <w:proofErr w:type="gramStart"/>
      <w:r>
        <w:rPr>
          <w:rFonts w:eastAsia="Times New Roman"/>
          <w:sz w:val="24"/>
        </w:rPr>
        <w:t>котором</w:t>
      </w:r>
      <w:proofErr w:type="gramEnd"/>
      <w:r>
        <w:rPr>
          <w:rFonts w:eastAsia="Times New Roman"/>
          <w:sz w:val="24"/>
        </w:rPr>
        <w:t xml:space="preserve"> размещаются персональные компьютеры, объединенные в локальную вычислительную сеть;</w:t>
      </w:r>
    </w:p>
    <w:p w:rsidR="00D805F9" w:rsidRDefault="00D805F9" w:rsidP="002D47C7">
      <w:pPr>
        <w:spacing w:after="0" w:line="240" w:lineRule="auto"/>
        <w:rPr>
          <w:rFonts w:eastAsia="Times New Roman"/>
        </w:rPr>
      </w:pPr>
    </w:p>
    <w:p w:rsidR="00D805F9" w:rsidRDefault="00D805F9" w:rsidP="002D47C7">
      <w:pPr>
        <w:spacing w:after="0" w:line="240" w:lineRule="auto"/>
        <w:ind w:left="707"/>
        <w:rPr>
          <w:rFonts w:eastAsia="Times New Roman"/>
          <w:sz w:val="24"/>
        </w:rPr>
      </w:pPr>
      <w:r>
        <w:rPr>
          <w:rFonts w:eastAsia="Times New Roman"/>
          <w:sz w:val="24"/>
        </w:rPr>
        <w:t>наличие программного обеспечения. Microsoft Office.</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Должна быть обеспечена возможность единовременного выполнения задания всеми участниками Олимпиады.</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6.3. Для выполнения заданий «Задание по организации работы коллектива» необходимо соблюдение следующих условий:</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lastRenderedPageBreak/>
        <w:t>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D805F9" w:rsidRDefault="00D805F9" w:rsidP="002D47C7">
      <w:pPr>
        <w:spacing w:after="0" w:line="240" w:lineRule="auto"/>
        <w:rPr>
          <w:rFonts w:eastAsia="Times New Roman"/>
        </w:rPr>
      </w:pPr>
    </w:p>
    <w:p w:rsidR="00D805F9" w:rsidRDefault="00D805F9" w:rsidP="002D47C7">
      <w:pPr>
        <w:spacing w:after="0" w:line="240" w:lineRule="auto"/>
        <w:ind w:left="707" w:right="3820"/>
        <w:rPr>
          <w:rFonts w:eastAsia="Times New Roman"/>
          <w:sz w:val="24"/>
        </w:rPr>
      </w:pPr>
      <w:r>
        <w:rPr>
          <w:rFonts w:eastAsia="Times New Roman"/>
          <w:sz w:val="24"/>
        </w:rPr>
        <w:t>наличие программного обеспечения Microsoft Office; наличие СПС Консультант Плюс.</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6.4. Выполнение конкурсных заданий II уровня проводится на ПК. Требования к месту проведения, оборудованию и материалов указаны в паспорте задания.</w:t>
      </w:r>
    </w:p>
    <w:p w:rsidR="00D805F9" w:rsidRDefault="00D805F9" w:rsidP="002D47C7">
      <w:pPr>
        <w:spacing w:after="0" w:line="240" w:lineRule="auto"/>
        <w:rPr>
          <w:rFonts w:eastAsia="Times New Roman"/>
        </w:rPr>
      </w:pPr>
    </w:p>
    <w:p w:rsidR="00D805F9" w:rsidRDefault="00D805F9" w:rsidP="002D47C7">
      <w:pPr>
        <w:spacing w:after="0" w:line="240" w:lineRule="auto"/>
        <w:ind w:left="7" w:firstLine="708"/>
        <w:rPr>
          <w:rFonts w:eastAsia="Times New Roman"/>
          <w:sz w:val="24"/>
        </w:rPr>
      </w:pPr>
      <w:r>
        <w:rPr>
          <w:rFonts w:eastAsia="Times New Roman"/>
          <w:sz w:val="24"/>
        </w:rPr>
        <w:t>6.5. Для лиц с ограниченными возможностями здоровья предусматриваются особые условия выполнения заданий.</w:t>
      </w:r>
    </w:p>
    <w:p w:rsidR="00B366DC" w:rsidRDefault="00B366DC" w:rsidP="00B366DC">
      <w:pPr>
        <w:tabs>
          <w:tab w:val="left" w:pos="1134"/>
        </w:tabs>
        <w:spacing w:after="0" w:line="360" w:lineRule="auto"/>
        <w:ind w:firstLine="709"/>
        <w:jc w:val="center"/>
        <w:rPr>
          <w:b/>
          <w:sz w:val="24"/>
          <w:szCs w:val="24"/>
        </w:rPr>
      </w:pPr>
    </w:p>
    <w:p w:rsidR="00B366DC" w:rsidRDefault="00B366DC" w:rsidP="00B366DC">
      <w:pPr>
        <w:tabs>
          <w:tab w:val="left" w:pos="1134"/>
        </w:tabs>
        <w:spacing w:after="0" w:line="360" w:lineRule="auto"/>
        <w:ind w:firstLine="709"/>
        <w:jc w:val="center"/>
        <w:rPr>
          <w:b/>
          <w:sz w:val="24"/>
          <w:szCs w:val="24"/>
        </w:rPr>
      </w:pPr>
    </w:p>
    <w:p w:rsidR="00B366DC" w:rsidRPr="0091701C" w:rsidRDefault="00B366DC" w:rsidP="00B366DC">
      <w:pPr>
        <w:tabs>
          <w:tab w:val="left" w:pos="1134"/>
        </w:tabs>
        <w:spacing w:after="0" w:line="360" w:lineRule="auto"/>
        <w:ind w:firstLine="709"/>
        <w:jc w:val="center"/>
        <w:rPr>
          <w:b/>
          <w:sz w:val="24"/>
          <w:szCs w:val="24"/>
        </w:rPr>
      </w:pPr>
      <w:r w:rsidRPr="0091701C">
        <w:rPr>
          <w:b/>
          <w:sz w:val="24"/>
          <w:szCs w:val="24"/>
        </w:rPr>
        <w:t>7. Оценивание работы участника олимпиады в целом</w:t>
      </w:r>
    </w:p>
    <w:p w:rsidR="00B366DC" w:rsidRPr="0091701C" w:rsidRDefault="00B366DC" w:rsidP="00B366DC">
      <w:pPr>
        <w:tabs>
          <w:tab w:val="left" w:pos="142"/>
          <w:tab w:val="left" w:pos="851"/>
        </w:tabs>
        <w:spacing w:after="0" w:line="360" w:lineRule="auto"/>
        <w:ind w:firstLine="709"/>
        <w:jc w:val="both"/>
        <w:rPr>
          <w:color w:val="000000"/>
          <w:spacing w:val="-1"/>
          <w:sz w:val="24"/>
          <w:szCs w:val="24"/>
        </w:rPr>
      </w:pPr>
      <w:r w:rsidRPr="0091701C">
        <w:rPr>
          <w:color w:val="000000"/>
          <w:spacing w:val="-1"/>
          <w:sz w:val="24"/>
          <w:szCs w:val="24"/>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w:t>
      </w:r>
      <w:r w:rsidRPr="0091701C">
        <w:rPr>
          <w:color w:val="000000"/>
          <w:spacing w:val="-1"/>
          <w:sz w:val="24"/>
          <w:szCs w:val="24"/>
          <w:lang w:val="en-US"/>
        </w:rPr>
        <w:t>I</w:t>
      </w:r>
      <w:r w:rsidRPr="0091701C">
        <w:rPr>
          <w:color w:val="000000"/>
          <w:spacing w:val="-1"/>
          <w:sz w:val="24"/>
          <w:szCs w:val="24"/>
        </w:rPr>
        <w:t xml:space="preserve"> и  </w:t>
      </w:r>
      <w:r w:rsidRPr="0091701C">
        <w:rPr>
          <w:color w:val="000000"/>
          <w:spacing w:val="-1"/>
          <w:sz w:val="24"/>
          <w:szCs w:val="24"/>
          <w:lang w:val="en-US"/>
        </w:rPr>
        <w:t>II</w:t>
      </w:r>
      <w:r w:rsidRPr="0091701C">
        <w:rPr>
          <w:color w:val="000000"/>
          <w:spacing w:val="-1"/>
          <w:sz w:val="24"/>
          <w:szCs w:val="24"/>
        </w:rPr>
        <w:t xml:space="preserve"> уровня.</w:t>
      </w:r>
    </w:p>
    <w:p w:rsidR="00B366DC" w:rsidRPr="0091701C" w:rsidRDefault="00B366DC" w:rsidP="00B366DC">
      <w:pPr>
        <w:tabs>
          <w:tab w:val="left" w:pos="142"/>
          <w:tab w:val="left" w:pos="851"/>
        </w:tabs>
        <w:spacing w:after="0" w:line="360" w:lineRule="auto"/>
        <w:ind w:firstLine="709"/>
        <w:jc w:val="both"/>
        <w:rPr>
          <w:spacing w:val="-1"/>
          <w:sz w:val="24"/>
          <w:szCs w:val="24"/>
        </w:rPr>
      </w:pPr>
      <w:r w:rsidRPr="0091701C">
        <w:rPr>
          <w:color w:val="000000"/>
          <w:spacing w:val="-1"/>
          <w:sz w:val="24"/>
          <w:szCs w:val="24"/>
        </w:rPr>
        <w:t xml:space="preserve">7.2. На основе указанных в п.7.1.ведомостей формируется сводная ведомость, в которую заносятся суммарные оценки в баллах за выполнение 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sidRPr="0091701C">
        <w:rPr>
          <w:color w:val="000000"/>
          <w:spacing w:val="-1"/>
          <w:sz w:val="24"/>
          <w:szCs w:val="24"/>
          <w:lang w:val="en-US"/>
        </w:rPr>
        <w:t>I</w:t>
      </w:r>
      <w:r w:rsidRPr="0091701C">
        <w:rPr>
          <w:color w:val="000000"/>
          <w:spacing w:val="-1"/>
          <w:sz w:val="24"/>
          <w:szCs w:val="24"/>
        </w:rPr>
        <w:t xml:space="preserve"> и </w:t>
      </w:r>
      <w:r w:rsidRPr="0091701C">
        <w:rPr>
          <w:color w:val="000000"/>
          <w:spacing w:val="-1"/>
          <w:sz w:val="24"/>
          <w:szCs w:val="24"/>
          <w:lang w:val="en-US"/>
        </w:rPr>
        <w:t>II</w:t>
      </w:r>
      <w:r w:rsidRPr="0091701C">
        <w:rPr>
          <w:color w:val="000000"/>
          <w:spacing w:val="-1"/>
          <w:sz w:val="24"/>
          <w:szCs w:val="24"/>
        </w:rPr>
        <w:t xml:space="preserve"> уровня</w:t>
      </w:r>
      <w:r w:rsidRPr="0091701C">
        <w:rPr>
          <w:spacing w:val="-1"/>
          <w:sz w:val="24"/>
          <w:szCs w:val="24"/>
        </w:rPr>
        <w:t>.</w:t>
      </w:r>
    </w:p>
    <w:p w:rsidR="00B366DC" w:rsidRPr="0091701C" w:rsidRDefault="00B366DC" w:rsidP="00B366DC">
      <w:pPr>
        <w:tabs>
          <w:tab w:val="left" w:pos="142"/>
          <w:tab w:val="left" w:pos="851"/>
        </w:tabs>
        <w:spacing w:after="0" w:line="360" w:lineRule="auto"/>
        <w:ind w:firstLine="709"/>
        <w:jc w:val="both"/>
        <w:rPr>
          <w:color w:val="000000"/>
          <w:spacing w:val="-1"/>
          <w:sz w:val="24"/>
          <w:szCs w:val="24"/>
        </w:rPr>
      </w:pPr>
      <w:r w:rsidRPr="0091701C">
        <w:rPr>
          <w:spacing w:val="-1"/>
          <w:sz w:val="24"/>
          <w:szCs w:val="24"/>
        </w:rPr>
        <w:t xml:space="preserve"> 7.3.</w:t>
      </w:r>
      <w:r w:rsidRPr="0091701C">
        <w:rPr>
          <w:color w:val="000000"/>
          <w:spacing w:val="-1"/>
          <w:sz w:val="24"/>
          <w:szCs w:val="24"/>
        </w:rPr>
        <w:t xml:space="preserve"> Результаты участников заключительного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rsidR="00B366DC" w:rsidRPr="0091701C" w:rsidRDefault="00B366DC" w:rsidP="00B366DC">
      <w:pPr>
        <w:tabs>
          <w:tab w:val="left" w:pos="142"/>
          <w:tab w:val="left" w:pos="851"/>
        </w:tabs>
        <w:spacing w:after="0" w:line="360" w:lineRule="auto"/>
        <w:ind w:firstLine="709"/>
        <w:jc w:val="both"/>
        <w:rPr>
          <w:rFonts w:eastAsia="Times New Roman"/>
          <w:sz w:val="24"/>
          <w:szCs w:val="24"/>
          <w:lang w:eastAsia="x-none"/>
        </w:rPr>
      </w:pPr>
      <w:r w:rsidRPr="0091701C">
        <w:rPr>
          <w:rFonts w:eastAsia="Times New Roman"/>
          <w:sz w:val="24"/>
          <w:szCs w:val="24"/>
          <w:lang w:val="x-none" w:eastAsia="x-none"/>
        </w:rPr>
        <w:t xml:space="preserve">При равенстве </w:t>
      </w:r>
      <w:r w:rsidRPr="0091701C">
        <w:rPr>
          <w:rFonts w:eastAsia="Times New Roman"/>
          <w:sz w:val="24"/>
          <w:szCs w:val="24"/>
          <w:lang w:eastAsia="x-none"/>
        </w:rPr>
        <w:t>баллов</w:t>
      </w:r>
      <w:r w:rsidRPr="0091701C">
        <w:rPr>
          <w:rFonts w:eastAsia="Times New Roman"/>
          <w:sz w:val="24"/>
          <w:szCs w:val="24"/>
          <w:lang w:val="x-none" w:eastAsia="x-none"/>
        </w:rPr>
        <w:t xml:space="preserve"> предпочтение отдается участнику, имеющему лучший результат за выполнение  задани</w:t>
      </w:r>
      <w:r w:rsidRPr="0091701C">
        <w:rPr>
          <w:rFonts w:eastAsia="Times New Roman"/>
          <w:sz w:val="24"/>
          <w:szCs w:val="24"/>
          <w:lang w:eastAsia="x-none"/>
        </w:rPr>
        <w:t>й</w:t>
      </w:r>
      <w:r w:rsidRPr="0091701C">
        <w:rPr>
          <w:rFonts w:eastAsia="Times New Roman"/>
          <w:sz w:val="24"/>
          <w:szCs w:val="24"/>
          <w:lang w:val="x-none" w:eastAsia="x-none"/>
        </w:rPr>
        <w:t xml:space="preserve"> II уровня.</w:t>
      </w:r>
      <w:r w:rsidRPr="0091701C">
        <w:rPr>
          <w:rFonts w:eastAsia="Times New Roman"/>
          <w:sz w:val="24"/>
          <w:szCs w:val="24"/>
          <w:lang w:eastAsia="x-none"/>
        </w:rPr>
        <w:t xml:space="preserve"> </w:t>
      </w:r>
    </w:p>
    <w:p w:rsidR="00B366DC" w:rsidRPr="0091701C" w:rsidRDefault="00B366DC" w:rsidP="00B366DC">
      <w:pPr>
        <w:tabs>
          <w:tab w:val="left" w:pos="142"/>
          <w:tab w:val="left" w:pos="851"/>
        </w:tabs>
        <w:spacing w:after="0" w:line="360" w:lineRule="auto"/>
        <w:ind w:firstLine="709"/>
        <w:jc w:val="both"/>
        <w:rPr>
          <w:color w:val="000000"/>
          <w:spacing w:val="-1"/>
          <w:sz w:val="24"/>
          <w:szCs w:val="24"/>
        </w:rPr>
      </w:pPr>
      <w:r w:rsidRPr="0091701C">
        <w:rPr>
          <w:color w:val="000000"/>
          <w:spacing w:val="-1"/>
          <w:sz w:val="24"/>
          <w:szCs w:val="24"/>
        </w:rPr>
        <w:t xml:space="preserve">Участник, имеющий первый результат, является победителем Всероссийской олимпиады. Участники, имеющие второй и третий результаты, являются призерами Всероссийской олимпиады. </w:t>
      </w:r>
    </w:p>
    <w:p w:rsidR="00B366DC" w:rsidRPr="0091701C" w:rsidRDefault="00B366DC" w:rsidP="00B366DC">
      <w:pPr>
        <w:tabs>
          <w:tab w:val="left" w:pos="142"/>
          <w:tab w:val="left" w:pos="851"/>
        </w:tabs>
        <w:spacing w:after="0" w:line="360" w:lineRule="auto"/>
        <w:ind w:firstLine="709"/>
        <w:jc w:val="both"/>
        <w:rPr>
          <w:color w:val="000000"/>
          <w:spacing w:val="-1"/>
          <w:sz w:val="24"/>
          <w:szCs w:val="24"/>
        </w:rPr>
      </w:pPr>
      <w:r w:rsidRPr="0091701C">
        <w:rPr>
          <w:color w:val="000000"/>
          <w:spacing w:val="-1"/>
          <w:sz w:val="24"/>
          <w:szCs w:val="24"/>
        </w:rPr>
        <w:t xml:space="preserve">Решение жюри оформляется протоколом. </w:t>
      </w:r>
    </w:p>
    <w:p w:rsidR="00B366DC" w:rsidRPr="0091701C" w:rsidRDefault="00B366DC" w:rsidP="00B366DC">
      <w:pPr>
        <w:tabs>
          <w:tab w:val="left" w:pos="0"/>
          <w:tab w:val="left" w:pos="851"/>
        </w:tabs>
        <w:spacing w:after="0" w:line="360" w:lineRule="auto"/>
        <w:ind w:firstLine="709"/>
        <w:jc w:val="both"/>
        <w:rPr>
          <w:rFonts w:ascii="Arial" w:hAnsi="Arial" w:cs="Arial"/>
          <w:b/>
          <w:bCs/>
          <w:color w:val="000000"/>
          <w:sz w:val="24"/>
          <w:szCs w:val="24"/>
          <w:bdr w:val="none" w:sz="0" w:space="0" w:color="auto" w:frame="1"/>
          <w:shd w:val="clear" w:color="auto" w:fill="FFFFFF"/>
        </w:rPr>
      </w:pPr>
      <w:r w:rsidRPr="0091701C">
        <w:rPr>
          <w:bCs/>
          <w:color w:val="000000"/>
          <w:sz w:val="24"/>
          <w:szCs w:val="24"/>
          <w:bdr w:val="none" w:sz="0" w:space="0" w:color="auto" w:frame="1"/>
          <w:shd w:val="clear" w:color="auto" w:fill="FFFFFF"/>
        </w:rPr>
        <w:t>7.4.Участникам,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B366DC" w:rsidRPr="0091701C" w:rsidRDefault="00B366DC" w:rsidP="00B366DC">
      <w:pPr>
        <w:tabs>
          <w:tab w:val="left" w:pos="0"/>
          <w:tab w:val="left" w:pos="851"/>
        </w:tabs>
        <w:spacing w:after="0" w:line="360" w:lineRule="auto"/>
        <w:ind w:firstLine="709"/>
        <w:jc w:val="both"/>
        <w:rPr>
          <w:color w:val="000000"/>
          <w:spacing w:val="-1"/>
          <w:sz w:val="24"/>
          <w:szCs w:val="24"/>
        </w:rPr>
      </w:pPr>
      <w:r w:rsidRPr="0091701C">
        <w:rPr>
          <w:color w:val="000000"/>
          <w:spacing w:val="-1"/>
          <w:sz w:val="24"/>
          <w:szCs w:val="24"/>
        </w:rPr>
        <w:t>Номинируются на дополнительные поощрения:</w:t>
      </w:r>
    </w:p>
    <w:p w:rsidR="00B366DC" w:rsidRPr="0091701C" w:rsidRDefault="00B366DC" w:rsidP="00B366DC">
      <w:pPr>
        <w:tabs>
          <w:tab w:val="left" w:pos="0"/>
          <w:tab w:val="left" w:pos="709"/>
        </w:tabs>
        <w:spacing w:after="0" w:line="360" w:lineRule="auto"/>
        <w:ind w:firstLine="709"/>
        <w:jc w:val="both"/>
        <w:rPr>
          <w:color w:val="000000"/>
          <w:spacing w:val="-1"/>
          <w:sz w:val="24"/>
          <w:szCs w:val="24"/>
        </w:rPr>
      </w:pPr>
      <w:r w:rsidRPr="0091701C">
        <w:rPr>
          <w:color w:val="000000"/>
          <w:spacing w:val="-1"/>
          <w:sz w:val="24"/>
          <w:szCs w:val="24"/>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B366DC" w:rsidRDefault="00B366DC" w:rsidP="00B366DC">
      <w:pPr>
        <w:tabs>
          <w:tab w:val="left" w:pos="0"/>
          <w:tab w:val="left" w:pos="709"/>
        </w:tabs>
        <w:spacing w:after="0" w:line="360" w:lineRule="auto"/>
        <w:ind w:firstLine="709"/>
        <w:jc w:val="both"/>
        <w:rPr>
          <w:color w:val="000000"/>
          <w:spacing w:val="-1"/>
          <w:sz w:val="24"/>
          <w:szCs w:val="24"/>
        </w:rPr>
      </w:pPr>
      <w:r w:rsidRPr="0091701C">
        <w:rPr>
          <w:color w:val="000000"/>
          <w:spacing w:val="-1"/>
          <w:sz w:val="24"/>
          <w:szCs w:val="24"/>
        </w:rPr>
        <w:t>участники, показавшие высокие результаты выполнения отдельных задач, входящих в профессиональное комплексное задание;</w:t>
      </w:r>
    </w:p>
    <w:p w:rsidR="00B366DC" w:rsidRPr="0091701C" w:rsidRDefault="00B366DC" w:rsidP="00B366DC">
      <w:pPr>
        <w:tabs>
          <w:tab w:val="left" w:pos="0"/>
          <w:tab w:val="left" w:pos="709"/>
        </w:tabs>
        <w:spacing w:after="0" w:line="360" w:lineRule="auto"/>
        <w:ind w:firstLine="709"/>
        <w:jc w:val="both"/>
        <w:rPr>
          <w:rFonts w:eastAsia="Times New Roman"/>
          <w:sz w:val="24"/>
          <w:szCs w:val="24"/>
        </w:rPr>
      </w:pPr>
      <w:r w:rsidRPr="0091701C">
        <w:rPr>
          <w:color w:val="000000"/>
          <w:spacing w:val="-1"/>
          <w:sz w:val="24"/>
          <w:szCs w:val="24"/>
        </w:rPr>
        <w:t>участники, проявившие высокую культуру труда, творчески подошедшие к решению заданий.</w:t>
      </w:r>
    </w:p>
    <w:p w:rsidR="00D805F9" w:rsidRDefault="00D805F9" w:rsidP="00D805F9">
      <w:pPr>
        <w:spacing w:line="208" w:lineRule="exact"/>
        <w:rPr>
          <w:rFonts w:eastAsia="Times New Roman"/>
        </w:rPr>
      </w:pPr>
      <w:bookmarkStart w:id="8" w:name="page20"/>
      <w:bookmarkEnd w:id="8"/>
    </w:p>
    <w:p w:rsidR="00B366DC" w:rsidRPr="0091701C" w:rsidRDefault="00B366DC" w:rsidP="00B366DC">
      <w:pPr>
        <w:tabs>
          <w:tab w:val="left" w:pos="0"/>
          <w:tab w:val="left" w:pos="709"/>
        </w:tabs>
        <w:spacing w:after="0" w:line="360" w:lineRule="auto"/>
        <w:ind w:firstLine="709"/>
        <w:jc w:val="center"/>
        <w:rPr>
          <w:rFonts w:eastAsia="Times New Roman"/>
          <w:b/>
          <w:sz w:val="24"/>
          <w:szCs w:val="24"/>
        </w:rPr>
      </w:pPr>
      <w:r w:rsidRPr="0091701C">
        <w:rPr>
          <w:rFonts w:eastAsia="Times New Roman"/>
          <w:b/>
          <w:sz w:val="24"/>
          <w:szCs w:val="24"/>
        </w:rPr>
        <w:lastRenderedPageBreak/>
        <w:t>Паспорт практического задания</w:t>
      </w:r>
    </w:p>
    <w:p w:rsidR="00B366DC" w:rsidRPr="0091701C" w:rsidRDefault="00B366DC" w:rsidP="00B366DC">
      <w:pPr>
        <w:tabs>
          <w:tab w:val="left" w:pos="567"/>
          <w:tab w:val="left" w:pos="709"/>
          <w:tab w:val="left" w:pos="1134"/>
        </w:tabs>
        <w:spacing w:after="0" w:line="240" w:lineRule="auto"/>
        <w:jc w:val="center"/>
        <w:rPr>
          <w:rFonts w:eastAsia="Times New Roman"/>
          <w:b/>
          <w:sz w:val="24"/>
          <w:szCs w:val="24"/>
        </w:rPr>
      </w:pPr>
      <w:r w:rsidRPr="0091701C">
        <w:rPr>
          <w:rFonts w:eastAsia="Times New Roman"/>
          <w:b/>
          <w:sz w:val="24"/>
          <w:szCs w:val="24"/>
        </w:rPr>
        <w:t xml:space="preserve"> </w:t>
      </w:r>
      <w:r w:rsidRPr="0091701C">
        <w:rPr>
          <w:b/>
          <w:sz w:val="24"/>
          <w:szCs w:val="24"/>
        </w:rPr>
        <w:t>«Задание по организации работы коллектива</w:t>
      </w:r>
      <w:r w:rsidRPr="0091701C">
        <w:rPr>
          <w:rFonts w:eastAsia="Times New Roman"/>
          <w:b/>
          <w:sz w:val="24"/>
          <w:szCs w:val="24"/>
        </w:rPr>
        <w:t>»</w:t>
      </w:r>
    </w:p>
    <w:p w:rsidR="00B366DC" w:rsidRPr="0091701C" w:rsidRDefault="00B366DC" w:rsidP="00B366DC">
      <w:pPr>
        <w:tabs>
          <w:tab w:val="left" w:pos="567"/>
          <w:tab w:val="left" w:pos="709"/>
          <w:tab w:val="left" w:pos="1134"/>
        </w:tabs>
        <w:spacing w:after="0" w:line="240" w:lineRule="auto"/>
        <w:jc w:val="center"/>
        <w:rPr>
          <w:rFonts w:eastAsia="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646"/>
        <w:gridCol w:w="3119"/>
        <w:gridCol w:w="3152"/>
      </w:tblGrid>
      <w:tr w:rsidR="006245D3" w:rsidRPr="0091701C" w:rsidTr="007E67FA">
        <w:trPr>
          <w:trHeight w:val="255"/>
        </w:trPr>
        <w:tc>
          <w:tcPr>
            <w:tcW w:w="898" w:type="dxa"/>
          </w:tcPr>
          <w:p w:rsidR="006245D3" w:rsidRPr="0091701C" w:rsidRDefault="006245D3" w:rsidP="007E67FA">
            <w:pPr>
              <w:tabs>
                <w:tab w:val="left" w:pos="567"/>
                <w:tab w:val="left" w:pos="709"/>
                <w:tab w:val="left" w:pos="1134"/>
              </w:tabs>
              <w:spacing w:after="0" w:line="360" w:lineRule="auto"/>
              <w:jc w:val="center"/>
              <w:rPr>
                <w:rFonts w:eastAsia="Times New Roman"/>
                <w:b/>
                <w:sz w:val="24"/>
                <w:szCs w:val="24"/>
                <w:lang w:eastAsia="ru-RU"/>
              </w:rPr>
            </w:pPr>
            <w:r w:rsidRPr="0091701C">
              <w:rPr>
                <w:rFonts w:eastAsia="Times New Roman"/>
                <w:b/>
                <w:sz w:val="24"/>
                <w:szCs w:val="24"/>
                <w:lang w:eastAsia="ru-RU"/>
              </w:rPr>
              <w:t xml:space="preserve">№ </w:t>
            </w:r>
            <w:proofErr w:type="gramStart"/>
            <w:r w:rsidRPr="0091701C">
              <w:rPr>
                <w:rFonts w:eastAsia="Times New Roman"/>
                <w:b/>
                <w:sz w:val="24"/>
                <w:szCs w:val="24"/>
                <w:lang w:eastAsia="ru-RU"/>
              </w:rPr>
              <w:t>п</w:t>
            </w:r>
            <w:proofErr w:type="gramEnd"/>
            <w:r w:rsidRPr="0091701C">
              <w:rPr>
                <w:rFonts w:eastAsia="Times New Roman"/>
                <w:b/>
                <w:sz w:val="24"/>
                <w:szCs w:val="24"/>
                <w:lang w:eastAsia="ru-RU"/>
              </w:rPr>
              <w:t>/п</w:t>
            </w:r>
          </w:p>
        </w:tc>
        <w:tc>
          <w:tcPr>
            <w:tcW w:w="8917" w:type="dxa"/>
            <w:gridSpan w:val="3"/>
            <w:shd w:val="clear" w:color="auto" w:fill="auto"/>
            <w:vAlign w:val="center"/>
          </w:tcPr>
          <w:p w:rsidR="006245D3" w:rsidRPr="0091701C" w:rsidRDefault="006245D3" w:rsidP="007E67FA">
            <w:pPr>
              <w:tabs>
                <w:tab w:val="left" w:pos="567"/>
                <w:tab w:val="left" w:pos="709"/>
                <w:tab w:val="left" w:pos="1134"/>
              </w:tabs>
              <w:spacing w:after="0" w:line="360" w:lineRule="auto"/>
              <w:jc w:val="center"/>
              <w:rPr>
                <w:rFonts w:eastAsia="Times New Roman"/>
                <w:b/>
                <w:sz w:val="24"/>
                <w:szCs w:val="24"/>
                <w:lang w:eastAsia="ru-RU"/>
              </w:rPr>
            </w:pPr>
            <w:r w:rsidRPr="0091701C">
              <w:rPr>
                <w:rFonts w:eastAsia="Times New Roman"/>
                <w:b/>
                <w:sz w:val="24"/>
                <w:szCs w:val="24"/>
                <w:lang w:eastAsia="ru-RU"/>
              </w:rPr>
              <w:t>40.00.00 Юриспруденция</w:t>
            </w:r>
          </w:p>
        </w:tc>
      </w:tr>
      <w:tr w:rsidR="00B366DC" w:rsidRPr="0091701C" w:rsidTr="006245D3">
        <w:tc>
          <w:tcPr>
            <w:tcW w:w="898" w:type="dxa"/>
          </w:tcPr>
          <w:p w:rsidR="00B366DC" w:rsidRPr="0091701C" w:rsidRDefault="00B366DC" w:rsidP="007E67FA">
            <w:pPr>
              <w:numPr>
                <w:ilvl w:val="0"/>
                <w:numId w:val="2"/>
              </w:numPr>
              <w:tabs>
                <w:tab w:val="left" w:pos="567"/>
                <w:tab w:val="left" w:pos="709"/>
                <w:tab w:val="left" w:pos="1134"/>
              </w:tabs>
              <w:spacing w:after="0" w:line="240" w:lineRule="auto"/>
              <w:rPr>
                <w:rFonts w:eastAsia="Times New Roman"/>
                <w:sz w:val="24"/>
                <w:szCs w:val="24"/>
              </w:rPr>
            </w:pPr>
          </w:p>
        </w:tc>
        <w:tc>
          <w:tcPr>
            <w:tcW w:w="2646" w:type="dxa"/>
            <w:shd w:val="clear" w:color="auto" w:fill="auto"/>
          </w:tcPr>
          <w:p w:rsidR="00B366DC" w:rsidRPr="0091701C" w:rsidRDefault="00B366DC" w:rsidP="007E67FA">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40.02.01 Право и организация социального обеспечения</w:t>
            </w:r>
          </w:p>
        </w:tc>
        <w:tc>
          <w:tcPr>
            <w:tcW w:w="3119" w:type="dxa"/>
            <w:shd w:val="clear" w:color="auto" w:fill="auto"/>
          </w:tcPr>
          <w:p w:rsidR="00B366DC" w:rsidRPr="0091701C" w:rsidRDefault="00B366DC" w:rsidP="007E67FA">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40.02.02. Правоохранительная деятельность</w:t>
            </w:r>
          </w:p>
        </w:tc>
        <w:tc>
          <w:tcPr>
            <w:tcW w:w="3152" w:type="dxa"/>
          </w:tcPr>
          <w:p w:rsidR="00B366DC" w:rsidRPr="0091701C" w:rsidRDefault="00B366DC" w:rsidP="00B366DC">
            <w:pPr>
              <w:tabs>
                <w:tab w:val="left" w:pos="567"/>
                <w:tab w:val="left" w:pos="709"/>
                <w:tab w:val="left" w:pos="1134"/>
              </w:tabs>
              <w:spacing w:after="0" w:line="240" w:lineRule="auto"/>
              <w:rPr>
                <w:rFonts w:eastAsia="Times New Roman"/>
                <w:sz w:val="24"/>
                <w:szCs w:val="24"/>
              </w:rPr>
            </w:pPr>
            <w:r>
              <w:rPr>
                <w:rFonts w:eastAsia="Times New Roman"/>
                <w:sz w:val="24"/>
                <w:szCs w:val="24"/>
              </w:rPr>
              <w:t>40.02.03. Право и судебное администрирование</w:t>
            </w:r>
          </w:p>
        </w:tc>
      </w:tr>
      <w:tr w:rsidR="00B366DC" w:rsidRPr="0091701C" w:rsidTr="006245D3">
        <w:tc>
          <w:tcPr>
            <w:tcW w:w="898" w:type="dxa"/>
          </w:tcPr>
          <w:p w:rsidR="00B366DC" w:rsidRPr="0091701C" w:rsidRDefault="00B366DC" w:rsidP="007E67FA">
            <w:pPr>
              <w:numPr>
                <w:ilvl w:val="0"/>
                <w:numId w:val="2"/>
              </w:numPr>
              <w:tabs>
                <w:tab w:val="left" w:pos="567"/>
                <w:tab w:val="left" w:pos="709"/>
                <w:tab w:val="left" w:pos="1134"/>
              </w:tabs>
              <w:spacing w:after="0" w:line="360" w:lineRule="auto"/>
              <w:jc w:val="center"/>
              <w:rPr>
                <w:rFonts w:eastAsia="Times New Roman"/>
                <w:sz w:val="24"/>
                <w:szCs w:val="24"/>
              </w:rPr>
            </w:pPr>
          </w:p>
        </w:tc>
        <w:tc>
          <w:tcPr>
            <w:tcW w:w="2646" w:type="dxa"/>
            <w:shd w:val="clear" w:color="auto" w:fill="auto"/>
          </w:tcPr>
          <w:p w:rsidR="00B366DC" w:rsidRPr="0091701C" w:rsidRDefault="00B366DC" w:rsidP="007E67FA">
            <w:pPr>
              <w:pStyle w:val="s1"/>
              <w:spacing w:before="0" w:beforeAutospacing="0" w:after="0" w:afterAutospacing="0"/>
            </w:pPr>
            <w:proofErr w:type="gramStart"/>
            <w:r w:rsidRPr="0091701C">
              <w:t>ОК</w:t>
            </w:r>
            <w:proofErr w:type="gramEnd"/>
            <w:r w:rsidRPr="0091701C">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366DC" w:rsidRPr="0091701C" w:rsidRDefault="00B366DC" w:rsidP="007E67FA">
            <w:pPr>
              <w:pStyle w:val="s1"/>
              <w:spacing w:before="0" w:beforeAutospacing="0" w:after="0" w:afterAutospacing="0"/>
            </w:pPr>
            <w:proofErr w:type="gramStart"/>
            <w:r w:rsidRPr="0091701C">
              <w:t>ОК</w:t>
            </w:r>
            <w:proofErr w:type="gramEnd"/>
            <w:r w:rsidRPr="0091701C">
              <w:t xml:space="preserve"> 3. Принимать решения в стандартных и нестандартных ситуациях и нести за них ответственность.</w:t>
            </w:r>
          </w:p>
          <w:p w:rsidR="00B366DC" w:rsidRPr="0091701C" w:rsidRDefault="00B366DC" w:rsidP="007E67FA">
            <w:pPr>
              <w:pStyle w:val="s1"/>
              <w:spacing w:before="0" w:beforeAutospacing="0" w:after="0" w:afterAutospacing="0"/>
            </w:pPr>
            <w:proofErr w:type="gramStart"/>
            <w:r w:rsidRPr="0091701C">
              <w:t>ОК</w:t>
            </w:r>
            <w:proofErr w:type="gramEnd"/>
            <w:r w:rsidRPr="0091701C">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366DC" w:rsidRPr="0091701C" w:rsidRDefault="00B366DC" w:rsidP="007E67FA">
            <w:pPr>
              <w:pStyle w:val="s1"/>
              <w:spacing w:before="0" w:beforeAutospacing="0" w:after="0" w:afterAutospacing="0"/>
            </w:pPr>
            <w:proofErr w:type="gramStart"/>
            <w:r w:rsidRPr="0091701C">
              <w:t>ОК</w:t>
            </w:r>
            <w:proofErr w:type="gramEnd"/>
            <w:r w:rsidRPr="0091701C">
              <w:t xml:space="preserve"> 5. Использовать информационно-коммуникационные технологии в профессиональной деятельности.</w:t>
            </w:r>
          </w:p>
          <w:p w:rsidR="00B366DC" w:rsidRPr="0091701C" w:rsidRDefault="00B366DC" w:rsidP="007E67FA">
            <w:pPr>
              <w:pStyle w:val="s1"/>
              <w:spacing w:before="0" w:beforeAutospacing="0" w:after="0" w:afterAutospacing="0"/>
            </w:pPr>
            <w:proofErr w:type="gramStart"/>
            <w:r w:rsidRPr="0091701C">
              <w:t>ОК</w:t>
            </w:r>
            <w:proofErr w:type="gramEnd"/>
            <w:r w:rsidRPr="0091701C">
              <w:t xml:space="preserve"> 9. Ориентироваться в условиях постоянного изменения правовой базы.</w:t>
            </w:r>
          </w:p>
          <w:p w:rsidR="00B366DC" w:rsidRPr="0091701C" w:rsidRDefault="00B366DC" w:rsidP="007E67FA">
            <w:pPr>
              <w:pStyle w:val="s1"/>
              <w:spacing w:before="0" w:beforeAutospacing="0" w:after="0" w:afterAutospacing="0"/>
            </w:pPr>
            <w:r w:rsidRPr="0091701C">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B366DC" w:rsidRPr="0091701C" w:rsidRDefault="00B366DC" w:rsidP="007E67FA">
            <w:pPr>
              <w:tabs>
                <w:tab w:val="left" w:pos="567"/>
                <w:tab w:val="left" w:pos="709"/>
                <w:tab w:val="left" w:pos="1134"/>
              </w:tabs>
              <w:spacing w:after="0" w:line="240" w:lineRule="auto"/>
              <w:rPr>
                <w:rFonts w:eastAsia="Times New Roman"/>
                <w:sz w:val="24"/>
                <w:szCs w:val="24"/>
              </w:rPr>
            </w:pPr>
          </w:p>
        </w:tc>
        <w:tc>
          <w:tcPr>
            <w:tcW w:w="3119" w:type="dxa"/>
            <w:shd w:val="clear" w:color="auto" w:fill="auto"/>
          </w:tcPr>
          <w:p w:rsidR="00B366DC" w:rsidRPr="0091701C" w:rsidRDefault="00B366DC" w:rsidP="007E67FA">
            <w:pPr>
              <w:pStyle w:val="Default"/>
              <w:rPr>
                <w:color w:val="auto"/>
              </w:rPr>
            </w:pPr>
            <w:proofErr w:type="gramStart"/>
            <w:r w:rsidRPr="0091701C">
              <w:rPr>
                <w:color w:val="auto"/>
              </w:rPr>
              <w:lastRenderedPageBreak/>
              <w:t>ОК</w:t>
            </w:r>
            <w:proofErr w:type="gramEnd"/>
            <w:r w:rsidRPr="0091701C">
              <w:rPr>
                <w:color w:val="auto"/>
              </w:rPr>
              <w:t xml:space="preserve"> 7. Использовать информационно-коммуникационные технологии в профессиональной деятельности. </w:t>
            </w:r>
          </w:p>
          <w:p w:rsidR="00B366DC" w:rsidRPr="0091701C" w:rsidRDefault="00B366DC" w:rsidP="007E67FA">
            <w:pPr>
              <w:pStyle w:val="Default"/>
              <w:rPr>
                <w:color w:val="auto"/>
              </w:rPr>
            </w:pPr>
            <w:proofErr w:type="gramStart"/>
            <w:r w:rsidRPr="0091701C">
              <w:rPr>
                <w:color w:val="auto"/>
              </w:rPr>
              <w:t>ОК</w:t>
            </w:r>
            <w:proofErr w:type="gramEnd"/>
            <w:r w:rsidRPr="0091701C">
              <w:rPr>
                <w:color w:val="auto"/>
              </w:rPr>
              <w:t xml:space="preserve"> 8. Правильно строить отношения с коллегами, с различными категориями граждан, в том числе с представителями различных национальностей и конфессий. </w:t>
            </w:r>
          </w:p>
          <w:p w:rsidR="00B366DC" w:rsidRPr="0091701C" w:rsidRDefault="00B366DC" w:rsidP="007E67FA">
            <w:pPr>
              <w:tabs>
                <w:tab w:val="left" w:pos="567"/>
                <w:tab w:val="left" w:pos="709"/>
                <w:tab w:val="left" w:pos="1134"/>
              </w:tabs>
              <w:spacing w:after="0" w:line="240" w:lineRule="auto"/>
              <w:rPr>
                <w:sz w:val="24"/>
                <w:szCs w:val="24"/>
              </w:rPr>
            </w:pPr>
            <w:proofErr w:type="gramStart"/>
            <w:r w:rsidRPr="0091701C">
              <w:rPr>
                <w:sz w:val="24"/>
                <w:szCs w:val="24"/>
              </w:rPr>
              <w:t>ОК</w:t>
            </w:r>
            <w:proofErr w:type="gramEnd"/>
            <w:r w:rsidRPr="0091701C">
              <w:rPr>
                <w:sz w:val="24"/>
                <w:szCs w:val="24"/>
              </w:rPr>
              <w:t xml:space="preserve"> 9. Устанавливать психологический контакт с окружающими.</w:t>
            </w:r>
          </w:p>
          <w:p w:rsidR="00B366DC" w:rsidRPr="0091701C" w:rsidRDefault="00B366DC" w:rsidP="007E67FA">
            <w:pPr>
              <w:pStyle w:val="Default"/>
              <w:rPr>
                <w:color w:val="auto"/>
              </w:rPr>
            </w:pPr>
            <w:r w:rsidRPr="0091701C">
              <w:rPr>
                <w:color w:val="auto"/>
              </w:rPr>
              <w:t xml:space="preserve">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 </w:t>
            </w:r>
          </w:p>
          <w:p w:rsidR="00B366DC" w:rsidRPr="0091701C" w:rsidRDefault="00B366DC" w:rsidP="007E67FA">
            <w:pPr>
              <w:pStyle w:val="Default"/>
              <w:rPr>
                <w:color w:val="auto"/>
              </w:rPr>
            </w:pPr>
            <w:r w:rsidRPr="0091701C">
              <w:rPr>
                <w:color w:val="auto"/>
              </w:rPr>
              <w:t xml:space="preserve">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 </w:t>
            </w:r>
          </w:p>
          <w:p w:rsidR="00B366DC" w:rsidRPr="0091701C" w:rsidRDefault="00B366DC" w:rsidP="007E67FA">
            <w:pPr>
              <w:tabs>
                <w:tab w:val="left" w:pos="567"/>
                <w:tab w:val="left" w:pos="709"/>
                <w:tab w:val="left" w:pos="1134"/>
              </w:tabs>
              <w:spacing w:after="0" w:line="240" w:lineRule="auto"/>
              <w:rPr>
                <w:rFonts w:eastAsia="Times New Roman"/>
                <w:sz w:val="24"/>
                <w:szCs w:val="24"/>
              </w:rPr>
            </w:pPr>
            <w:r w:rsidRPr="0091701C">
              <w:rPr>
                <w:sz w:val="24"/>
                <w:szCs w:val="24"/>
              </w:rPr>
              <w:t xml:space="preserve">ПК 2.2. Осуществлять документационное обеспечение </w:t>
            </w:r>
            <w:r w:rsidRPr="0091701C">
              <w:rPr>
                <w:sz w:val="24"/>
                <w:szCs w:val="24"/>
              </w:rPr>
              <w:lastRenderedPageBreak/>
              <w:t>управленческой деятельности.</w:t>
            </w:r>
          </w:p>
        </w:tc>
        <w:tc>
          <w:tcPr>
            <w:tcW w:w="3152" w:type="dxa"/>
          </w:tcPr>
          <w:p w:rsidR="00B366DC" w:rsidRDefault="00B366DC" w:rsidP="00B366DC">
            <w:pPr>
              <w:tabs>
                <w:tab w:val="left" w:pos="175"/>
              </w:tabs>
              <w:spacing w:after="0" w:line="252" w:lineRule="exact"/>
              <w:jc w:val="both"/>
              <w:rPr>
                <w:rFonts w:eastAsia="Times New Roman"/>
                <w:sz w:val="23"/>
              </w:rPr>
            </w:pPr>
            <w:proofErr w:type="gramStart"/>
            <w:r>
              <w:rPr>
                <w:rFonts w:eastAsia="Times New Roman"/>
                <w:sz w:val="23"/>
              </w:rPr>
              <w:lastRenderedPageBreak/>
              <w:t>ОК</w:t>
            </w:r>
            <w:proofErr w:type="gramEnd"/>
            <w:r>
              <w:rPr>
                <w:rFonts w:eastAsia="Times New Roman"/>
                <w:sz w:val="23"/>
              </w:rPr>
              <w:t xml:space="preserve"> 1. Понимать сущность и социальную значимость своей будущей профессии, проявлять </w:t>
            </w:r>
            <w:proofErr w:type="gramStart"/>
            <w:r>
              <w:rPr>
                <w:rFonts w:eastAsia="Times New Roman"/>
                <w:sz w:val="23"/>
              </w:rPr>
              <w:t>к</w:t>
            </w:r>
            <w:proofErr w:type="gramEnd"/>
          </w:p>
          <w:p w:rsidR="00B366DC" w:rsidRDefault="00B366DC" w:rsidP="00B366DC">
            <w:pPr>
              <w:tabs>
                <w:tab w:val="left" w:pos="175"/>
                <w:tab w:val="left" w:pos="5580"/>
                <w:tab w:val="left" w:pos="7900"/>
              </w:tabs>
              <w:spacing w:after="0" w:line="0" w:lineRule="atLeast"/>
              <w:jc w:val="both"/>
              <w:rPr>
                <w:rFonts w:eastAsia="Times New Roman"/>
                <w:sz w:val="24"/>
              </w:rPr>
            </w:pPr>
            <w:r>
              <w:rPr>
                <w:rFonts w:eastAsia="Times New Roman"/>
                <w:sz w:val="24"/>
              </w:rPr>
              <w:tab/>
            </w:r>
            <w:r>
              <w:rPr>
                <w:rFonts w:eastAsia="Times New Roman"/>
                <w:sz w:val="23"/>
              </w:rPr>
              <w:t>ней устойчивый интерес.</w:t>
            </w:r>
            <w:r>
              <w:rPr>
                <w:rFonts w:eastAsia="Times New Roman"/>
                <w:sz w:val="23"/>
              </w:rPr>
              <w:tab/>
            </w:r>
            <w:r>
              <w:rPr>
                <w:rFonts w:eastAsia="Times New Roman"/>
                <w:sz w:val="24"/>
              </w:rPr>
              <w:tab/>
            </w:r>
          </w:p>
          <w:p w:rsidR="00B366DC" w:rsidRDefault="00B366DC" w:rsidP="00B366DC">
            <w:pPr>
              <w:tabs>
                <w:tab w:val="left" w:pos="175"/>
              </w:tabs>
              <w:spacing w:after="0" w:line="0" w:lineRule="atLeast"/>
              <w:jc w:val="both"/>
              <w:rPr>
                <w:rFonts w:eastAsia="Times New Roman"/>
                <w:sz w:val="24"/>
              </w:rPr>
            </w:pPr>
            <w:r>
              <w:rPr>
                <w:rFonts w:eastAsia="Times New Roman"/>
                <w:sz w:val="24"/>
              </w:rPr>
              <w:tab/>
            </w:r>
            <w:proofErr w:type="gramStart"/>
            <w:r>
              <w:rPr>
                <w:rFonts w:eastAsia="Times New Roman"/>
                <w:sz w:val="24"/>
              </w:rPr>
              <w:t>ОК</w:t>
            </w:r>
            <w:proofErr w:type="gramEnd"/>
            <w:r>
              <w:rPr>
                <w:rFonts w:eastAsia="Times New Roman"/>
                <w:sz w:val="24"/>
              </w:rPr>
              <w:t xml:space="preserve">  2.  Организовывать  свою  собственную  деятельность,  определять  методы  и  способы</w:t>
            </w:r>
          </w:p>
          <w:p w:rsidR="00B366DC" w:rsidRDefault="00B366DC" w:rsidP="00B366DC">
            <w:pPr>
              <w:tabs>
                <w:tab w:val="left" w:pos="175"/>
              </w:tabs>
              <w:spacing w:after="0" w:line="0" w:lineRule="atLeast"/>
              <w:jc w:val="both"/>
              <w:rPr>
                <w:rFonts w:eastAsia="Times New Roman"/>
                <w:sz w:val="24"/>
              </w:rPr>
            </w:pPr>
            <w:r>
              <w:rPr>
                <w:rFonts w:eastAsia="Times New Roman"/>
                <w:sz w:val="24"/>
              </w:rPr>
              <w:tab/>
              <w:t>выполнения профессиональных задач, оценивать их эффективность и качество.</w:t>
            </w:r>
          </w:p>
          <w:p w:rsidR="00B366DC" w:rsidRDefault="00B366DC" w:rsidP="00B366DC">
            <w:pPr>
              <w:tabs>
                <w:tab w:val="left" w:pos="175"/>
              </w:tabs>
              <w:spacing w:after="0" w:line="0" w:lineRule="atLeast"/>
              <w:jc w:val="both"/>
              <w:rPr>
                <w:rFonts w:eastAsia="Times New Roman"/>
                <w:sz w:val="24"/>
              </w:rPr>
            </w:pPr>
            <w:r>
              <w:rPr>
                <w:rFonts w:eastAsia="Times New Roman"/>
                <w:sz w:val="24"/>
              </w:rPr>
              <w:tab/>
            </w:r>
            <w:proofErr w:type="gramStart"/>
            <w:r>
              <w:rPr>
                <w:rFonts w:eastAsia="Times New Roman"/>
                <w:sz w:val="24"/>
              </w:rPr>
              <w:t>ОК</w:t>
            </w:r>
            <w:proofErr w:type="gramEnd"/>
            <w:r>
              <w:rPr>
                <w:rFonts w:eastAsia="Times New Roman"/>
                <w:sz w:val="24"/>
              </w:rPr>
              <w:t xml:space="preserve">  3.  Принимать  решения  в  стандартных  и  нестандартных  ситуациях  и  нести  за  них</w:t>
            </w:r>
          </w:p>
          <w:p w:rsidR="00B366DC" w:rsidRDefault="00B366DC" w:rsidP="00B366DC">
            <w:pPr>
              <w:tabs>
                <w:tab w:val="left" w:pos="175"/>
                <w:tab w:val="left" w:pos="2500"/>
                <w:tab w:val="left" w:pos="2840"/>
                <w:tab w:val="left" w:pos="5580"/>
                <w:tab w:val="left" w:pos="7900"/>
              </w:tabs>
              <w:spacing w:after="0" w:line="0" w:lineRule="atLeast"/>
              <w:jc w:val="both"/>
              <w:rPr>
                <w:rFonts w:eastAsia="Times New Roman"/>
                <w:sz w:val="24"/>
              </w:rPr>
            </w:pPr>
            <w:r>
              <w:rPr>
                <w:rFonts w:eastAsia="Times New Roman"/>
                <w:sz w:val="24"/>
              </w:rPr>
              <w:tab/>
              <w:t>ответственность.</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B366DC" w:rsidRDefault="00B366DC" w:rsidP="00B366DC">
            <w:pPr>
              <w:tabs>
                <w:tab w:val="left" w:pos="175"/>
              </w:tabs>
              <w:spacing w:after="0" w:line="0" w:lineRule="atLeast"/>
              <w:jc w:val="both"/>
              <w:rPr>
                <w:rFonts w:eastAsia="Times New Roman"/>
                <w:sz w:val="24"/>
              </w:rPr>
            </w:pPr>
            <w:r>
              <w:rPr>
                <w:rFonts w:eastAsia="Times New Roman"/>
                <w:sz w:val="24"/>
              </w:rPr>
              <w:tab/>
            </w:r>
            <w:proofErr w:type="gramStart"/>
            <w:r>
              <w:rPr>
                <w:rFonts w:eastAsia="Times New Roman"/>
                <w:sz w:val="24"/>
              </w:rPr>
              <w:t>ОК</w:t>
            </w:r>
            <w:proofErr w:type="gramEnd"/>
            <w:r>
              <w:rPr>
                <w:rFonts w:eastAsia="Times New Roman"/>
                <w:sz w:val="24"/>
              </w:rPr>
              <w:t xml:space="preserve"> 4. Осуществлять поиск и использование информации, необходимой для </w:t>
            </w:r>
            <w:proofErr w:type="gramStart"/>
            <w:r>
              <w:rPr>
                <w:rFonts w:eastAsia="Times New Roman"/>
                <w:sz w:val="24"/>
              </w:rPr>
              <w:t>эффективного</w:t>
            </w:r>
            <w:proofErr w:type="gramEnd"/>
          </w:p>
          <w:p w:rsidR="00B366DC" w:rsidRDefault="00B366DC" w:rsidP="00B366DC">
            <w:pPr>
              <w:tabs>
                <w:tab w:val="left" w:pos="175"/>
              </w:tabs>
              <w:spacing w:after="0" w:line="0" w:lineRule="atLeast"/>
              <w:jc w:val="both"/>
              <w:rPr>
                <w:rFonts w:eastAsia="Times New Roman"/>
                <w:sz w:val="24"/>
              </w:rPr>
            </w:pPr>
            <w:r>
              <w:rPr>
                <w:rFonts w:eastAsia="Times New Roman"/>
                <w:sz w:val="24"/>
              </w:rPr>
              <w:tab/>
              <w:t>выполнения профессиональных задач, профессионального и личностного развития.</w:t>
            </w:r>
          </w:p>
          <w:p w:rsidR="00B366DC" w:rsidRDefault="00B366DC" w:rsidP="00B366DC">
            <w:pPr>
              <w:tabs>
                <w:tab w:val="left" w:pos="175"/>
              </w:tabs>
              <w:spacing w:after="0" w:line="0" w:lineRule="atLeast"/>
              <w:jc w:val="both"/>
              <w:rPr>
                <w:rFonts w:eastAsia="Times New Roman"/>
                <w:sz w:val="24"/>
              </w:rPr>
            </w:pPr>
            <w:r>
              <w:rPr>
                <w:rFonts w:eastAsia="Times New Roman"/>
                <w:sz w:val="24"/>
              </w:rPr>
              <w:tab/>
              <w:t xml:space="preserve">ОК5.Использовать  информационно-коммуникационные  технологии  </w:t>
            </w:r>
            <w:proofErr w:type="gramStart"/>
            <w:r>
              <w:rPr>
                <w:rFonts w:eastAsia="Times New Roman"/>
                <w:sz w:val="24"/>
              </w:rPr>
              <w:t>в</w:t>
            </w:r>
            <w:proofErr w:type="gramEnd"/>
            <w:r>
              <w:rPr>
                <w:rFonts w:eastAsia="Times New Roman"/>
                <w:sz w:val="24"/>
              </w:rPr>
              <w:t xml:space="preserve">  профессиональной</w:t>
            </w:r>
          </w:p>
          <w:p w:rsidR="00B366DC" w:rsidRPr="0091701C" w:rsidRDefault="00B366DC" w:rsidP="00B366DC">
            <w:pPr>
              <w:pStyle w:val="Default"/>
              <w:tabs>
                <w:tab w:val="left" w:pos="175"/>
              </w:tabs>
              <w:jc w:val="both"/>
              <w:rPr>
                <w:color w:val="auto"/>
              </w:rPr>
            </w:pPr>
            <w:r>
              <w:rPr>
                <w:rFonts w:eastAsia="Times New Roman"/>
              </w:rPr>
              <w:tab/>
              <w:t>деятельности.</w:t>
            </w:r>
            <w:r>
              <w:rPr>
                <w:rFonts w:eastAsia="Times New Roman"/>
              </w:rPr>
              <w:tab/>
            </w:r>
            <w:r>
              <w:rPr>
                <w:rFonts w:eastAsia="Times New Roman"/>
              </w:rPr>
              <w:tab/>
            </w:r>
            <w:r>
              <w:rPr>
                <w:rFonts w:eastAsia="Times New Roman"/>
              </w:rPr>
              <w:tab/>
            </w:r>
          </w:p>
        </w:tc>
      </w:tr>
      <w:tr w:rsidR="00B366DC" w:rsidRPr="0091701C" w:rsidTr="006245D3">
        <w:tc>
          <w:tcPr>
            <w:tcW w:w="898" w:type="dxa"/>
          </w:tcPr>
          <w:p w:rsidR="00B366DC" w:rsidRPr="0091701C" w:rsidRDefault="00B366DC" w:rsidP="007E67FA">
            <w:pPr>
              <w:numPr>
                <w:ilvl w:val="0"/>
                <w:numId w:val="2"/>
              </w:numPr>
              <w:tabs>
                <w:tab w:val="left" w:pos="567"/>
                <w:tab w:val="left" w:pos="709"/>
                <w:tab w:val="left" w:pos="1134"/>
              </w:tabs>
              <w:spacing w:after="0" w:line="360" w:lineRule="auto"/>
              <w:jc w:val="center"/>
              <w:rPr>
                <w:rFonts w:eastAsia="Times New Roman"/>
                <w:sz w:val="24"/>
                <w:szCs w:val="24"/>
              </w:rPr>
            </w:pPr>
          </w:p>
        </w:tc>
        <w:tc>
          <w:tcPr>
            <w:tcW w:w="2646" w:type="dxa"/>
            <w:shd w:val="clear" w:color="auto" w:fill="auto"/>
          </w:tcPr>
          <w:p w:rsidR="00B366DC" w:rsidRPr="0091701C" w:rsidRDefault="00B366DC" w:rsidP="007E67FA">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ОП.05 Трудовое право</w:t>
            </w:r>
          </w:p>
          <w:p w:rsidR="00B366DC" w:rsidRPr="0091701C" w:rsidRDefault="00B366DC" w:rsidP="007E67FA">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ОП 13 Документационное  обеспечение управления</w:t>
            </w:r>
          </w:p>
          <w:p w:rsidR="00B366DC" w:rsidRPr="0091701C" w:rsidRDefault="00B366DC" w:rsidP="007E67FA">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ОП 14 Информационные технологии в профессиональной деятельности</w:t>
            </w:r>
          </w:p>
        </w:tc>
        <w:tc>
          <w:tcPr>
            <w:tcW w:w="3119" w:type="dxa"/>
            <w:shd w:val="clear" w:color="auto" w:fill="auto"/>
          </w:tcPr>
          <w:p w:rsidR="00B366DC" w:rsidRPr="0091701C" w:rsidRDefault="00B366DC" w:rsidP="007E67FA">
            <w:pPr>
              <w:pStyle w:val="Default"/>
              <w:rPr>
                <w:color w:val="auto"/>
              </w:rPr>
            </w:pPr>
            <w:r w:rsidRPr="0091701C">
              <w:rPr>
                <w:color w:val="auto"/>
              </w:rPr>
              <w:t xml:space="preserve">ЕН.01. Информатика и информационные технологии в профессиональной деятельности </w:t>
            </w:r>
          </w:p>
          <w:p w:rsidR="00B366DC" w:rsidRPr="0091701C" w:rsidRDefault="00B366DC" w:rsidP="007E67FA">
            <w:pPr>
              <w:pStyle w:val="Default"/>
              <w:rPr>
                <w:color w:val="auto"/>
              </w:rPr>
            </w:pPr>
            <w:r w:rsidRPr="0091701C">
              <w:rPr>
                <w:color w:val="auto"/>
              </w:rPr>
              <w:t xml:space="preserve">ПМ.01 Оперативно-служебная деятельность </w:t>
            </w:r>
          </w:p>
          <w:p w:rsidR="00B366DC" w:rsidRPr="0091701C" w:rsidRDefault="00B366DC" w:rsidP="007E67FA">
            <w:pPr>
              <w:tabs>
                <w:tab w:val="left" w:pos="567"/>
                <w:tab w:val="left" w:pos="709"/>
                <w:tab w:val="left" w:pos="1134"/>
              </w:tabs>
              <w:spacing w:after="0" w:line="240" w:lineRule="auto"/>
              <w:rPr>
                <w:rFonts w:eastAsia="Times New Roman"/>
                <w:sz w:val="24"/>
                <w:szCs w:val="24"/>
              </w:rPr>
            </w:pPr>
            <w:r w:rsidRPr="0091701C">
              <w:rPr>
                <w:sz w:val="24"/>
                <w:szCs w:val="24"/>
              </w:rPr>
              <w:t>ПМ.02 Организационно-управленческая деятельность</w:t>
            </w:r>
          </w:p>
        </w:tc>
        <w:tc>
          <w:tcPr>
            <w:tcW w:w="3152" w:type="dxa"/>
          </w:tcPr>
          <w:p w:rsidR="00B366DC" w:rsidRPr="00B366DC" w:rsidRDefault="00B366DC" w:rsidP="00B366DC">
            <w:pPr>
              <w:pStyle w:val="Default"/>
              <w:rPr>
                <w:rFonts w:eastAsia="Times New Roman"/>
              </w:rPr>
            </w:pPr>
            <w:r w:rsidRPr="00B366DC">
              <w:rPr>
                <w:rFonts w:eastAsia="Times New Roman"/>
              </w:rPr>
              <w:t>ЕН.01. Информатика</w:t>
            </w:r>
          </w:p>
          <w:p w:rsidR="00B366DC" w:rsidRPr="00B366DC" w:rsidRDefault="00B366DC" w:rsidP="00B366DC">
            <w:pPr>
              <w:pStyle w:val="Default"/>
              <w:rPr>
                <w:rFonts w:eastAsia="Times New Roman"/>
                <w:w w:val="99"/>
              </w:rPr>
            </w:pPr>
            <w:r w:rsidRPr="00B366DC">
              <w:rPr>
                <w:rFonts w:eastAsia="Times New Roman"/>
                <w:w w:val="99"/>
              </w:rPr>
              <w:t>ОП.09. Трудовое право</w:t>
            </w:r>
          </w:p>
          <w:p w:rsidR="00B366DC" w:rsidRPr="00B366DC" w:rsidRDefault="00B366DC" w:rsidP="00B366DC">
            <w:pPr>
              <w:tabs>
                <w:tab w:val="left" w:pos="580"/>
                <w:tab w:val="left" w:pos="2840"/>
                <w:tab w:val="left" w:pos="5580"/>
              </w:tabs>
              <w:spacing w:line="240" w:lineRule="auto"/>
              <w:rPr>
                <w:rFonts w:eastAsia="Times New Roman"/>
                <w:sz w:val="24"/>
                <w:szCs w:val="24"/>
              </w:rPr>
            </w:pPr>
            <w:r w:rsidRPr="00B366DC">
              <w:rPr>
                <w:rFonts w:eastAsia="Times New Roman"/>
                <w:sz w:val="24"/>
                <w:szCs w:val="24"/>
              </w:rPr>
              <w:t>ОП.10. Управление персоналом</w:t>
            </w:r>
          </w:p>
          <w:p w:rsidR="00B366DC" w:rsidRPr="0091701C" w:rsidRDefault="00B366DC" w:rsidP="007E67FA">
            <w:pPr>
              <w:pStyle w:val="Default"/>
              <w:rPr>
                <w:color w:val="auto"/>
              </w:rPr>
            </w:pPr>
          </w:p>
        </w:tc>
      </w:tr>
    </w:tbl>
    <w:p w:rsidR="00B366DC" w:rsidRDefault="00B366D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481"/>
        <w:gridCol w:w="4134"/>
        <w:gridCol w:w="2660"/>
      </w:tblGrid>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center"/>
              <w:rPr>
                <w:rFonts w:eastAsia="Times New Roman"/>
                <w:sz w:val="24"/>
                <w:szCs w:val="24"/>
              </w:rPr>
            </w:pPr>
          </w:p>
        </w:tc>
        <w:tc>
          <w:tcPr>
            <w:tcW w:w="9275" w:type="dxa"/>
            <w:gridSpan w:val="3"/>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r w:rsidRPr="0091701C">
              <w:rPr>
                <w:rFonts w:eastAsia="Times New Roman"/>
                <w:sz w:val="24"/>
                <w:szCs w:val="24"/>
              </w:rPr>
              <w:t>Наименование задания</w:t>
            </w: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r w:rsidRPr="0091701C">
              <w:rPr>
                <w:rFonts w:eastAsia="Times New Roman"/>
                <w:sz w:val="24"/>
                <w:szCs w:val="24"/>
              </w:rPr>
              <w:t>Задача</w:t>
            </w: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r w:rsidRPr="0091701C">
              <w:rPr>
                <w:rFonts w:eastAsia="Times New Roman"/>
                <w:sz w:val="24"/>
                <w:szCs w:val="24"/>
              </w:rPr>
              <w:t>Критерии оценки</w:t>
            </w: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2660"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r w:rsidRPr="0091701C">
              <w:rPr>
                <w:rFonts w:eastAsia="Times New Roman"/>
                <w:sz w:val="24"/>
                <w:szCs w:val="24"/>
              </w:rPr>
              <w:t>Максимальный балл</w:t>
            </w: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10 баллов</w:t>
            </w: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pStyle w:val="Default"/>
            </w:pPr>
            <w:r w:rsidRPr="0091701C">
              <w:rPr>
                <w:b/>
                <w:bCs/>
              </w:rPr>
              <w:t xml:space="preserve">ЗАДАЧА 3.1. </w:t>
            </w:r>
            <w:r w:rsidRPr="0091701C">
              <w:t xml:space="preserve">Подготовьте план проведения служебной проверки по факту нарушения трудовой дисциплины по факту опоздания на работу. </w:t>
            </w:r>
          </w:p>
        </w:tc>
        <w:tc>
          <w:tcPr>
            <w:tcW w:w="4134" w:type="dxa"/>
            <w:shd w:val="clear" w:color="auto" w:fill="auto"/>
          </w:tcPr>
          <w:p w:rsidR="00B366DC" w:rsidRPr="0091701C" w:rsidRDefault="00B366DC" w:rsidP="007E67FA">
            <w:pPr>
              <w:pStyle w:val="Default"/>
            </w:pPr>
          </w:p>
        </w:tc>
        <w:tc>
          <w:tcPr>
            <w:tcW w:w="2660" w:type="dxa"/>
            <w:shd w:val="clear" w:color="auto" w:fill="auto"/>
          </w:tcPr>
          <w:p w:rsidR="00B366DC" w:rsidRPr="0091701C" w:rsidRDefault="00B366DC" w:rsidP="007E67FA">
            <w:pPr>
              <w:pStyle w:val="Default"/>
            </w:pPr>
            <w:r w:rsidRPr="0091701C">
              <w:t>Максимальный балл – 5 баллов</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Оформление задания в программе «Microsoft Word» в табличном варианте. </w:t>
            </w:r>
          </w:p>
        </w:tc>
        <w:tc>
          <w:tcPr>
            <w:tcW w:w="2660" w:type="dxa"/>
            <w:shd w:val="clear" w:color="auto" w:fill="auto"/>
          </w:tcPr>
          <w:p w:rsidR="00B366DC" w:rsidRPr="0091701C" w:rsidRDefault="00B366DC" w:rsidP="007E67FA">
            <w:pPr>
              <w:pStyle w:val="Default"/>
            </w:pPr>
            <w:r w:rsidRPr="0091701C">
              <w:t xml:space="preserve">1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Соблюдение всех необходимых реквизитов в соответствии с ГОСТ </w:t>
            </w:r>
            <w:proofErr w:type="gramStart"/>
            <w:r w:rsidRPr="0091701C">
              <w:t>Р</w:t>
            </w:r>
            <w:proofErr w:type="gramEnd"/>
            <w:r w:rsidRPr="0091701C">
              <w:t xml:space="preserve">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tc>
        <w:tc>
          <w:tcPr>
            <w:tcW w:w="2660" w:type="dxa"/>
            <w:shd w:val="clear" w:color="auto" w:fill="auto"/>
          </w:tcPr>
          <w:p w:rsidR="00B366DC" w:rsidRPr="0091701C" w:rsidRDefault="00B366DC" w:rsidP="007E67FA">
            <w:pPr>
              <w:pStyle w:val="Default"/>
            </w:pPr>
            <w:r w:rsidRPr="0091701C">
              <w:t xml:space="preserve">1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Правильное определение непосредственных исполнителей и сроков исполнения </w:t>
            </w:r>
          </w:p>
        </w:tc>
        <w:tc>
          <w:tcPr>
            <w:tcW w:w="2660" w:type="dxa"/>
            <w:shd w:val="clear" w:color="auto" w:fill="auto"/>
          </w:tcPr>
          <w:p w:rsidR="00B366DC" w:rsidRPr="0091701C" w:rsidRDefault="00B366DC" w:rsidP="007E67FA">
            <w:pPr>
              <w:pStyle w:val="Default"/>
            </w:pPr>
            <w:r w:rsidRPr="0091701C">
              <w:t xml:space="preserve">1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Правильный подбор дисциплинарного наказания в соответствии со ст. 192 ТК РФ </w:t>
            </w:r>
          </w:p>
        </w:tc>
        <w:tc>
          <w:tcPr>
            <w:tcW w:w="2660" w:type="dxa"/>
            <w:shd w:val="clear" w:color="auto" w:fill="auto"/>
          </w:tcPr>
          <w:p w:rsidR="00B366DC" w:rsidRPr="0091701C" w:rsidRDefault="00B366DC" w:rsidP="007E67FA">
            <w:pPr>
              <w:pStyle w:val="Default"/>
            </w:pPr>
            <w:r w:rsidRPr="0091701C">
              <w:t xml:space="preserve">1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Отсутствуют грамматические и орфографические ошибки </w:t>
            </w:r>
          </w:p>
        </w:tc>
        <w:tc>
          <w:tcPr>
            <w:tcW w:w="2660" w:type="dxa"/>
            <w:shd w:val="clear" w:color="auto" w:fill="auto"/>
          </w:tcPr>
          <w:p w:rsidR="00B366DC" w:rsidRPr="0091701C" w:rsidRDefault="00B366DC" w:rsidP="007E67FA">
            <w:pPr>
              <w:pStyle w:val="Default"/>
            </w:pPr>
            <w:r w:rsidRPr="0091701C">
              <w:t xml:space="preserve">1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pStyle w:val="Default"/>
            </w:pPr>
            <w:r w:rsidRPr="0091701C">
              <w:rPr>
                <w:b/>
                <w:bCs/>
              </w:rPr>
              <w:t xml:space="preserve">ЗАДАЧА 3.2. </w:t>
            </w:r>
            <w:r w:rsidRPr="0091701C">
              <w:t xml:space="preserve">Составьте распорядительную и справочно-информационную </w:t>
            </w:r>
            <w:r w:rsidRPr="0091701C">
              <w:lastRenderedPageBreak/>
              <w:t>документацию на основании данных задачи  3.1.</w:t>
            </w:r>
          </w:p>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2660" w:type="dxa"/>
            <w:shd w:val="clear" w:color="auto" w:fill="auto"/>
          </w:tcPr>
          <w:p w:rsidR="00B366DC" w:rsidRPr="0091701C" w:rsidRDefault="00B366DC" w:rsidP="007E67FA">
            <w:pPr>
              <w:pStyle w:val="Default"/>
            </w:pPr>
            <w:r w:rsidRPr="0091701C">
              <w:t>Максимальный балл – 5 баллов</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Составить акт опоздания на работу в соответствии с ГОСТ </w:t>
            </w:r>
            <w:proofErr w:type="gramStart"/>
            <w:r w:rsidRPr="0091701C">
              <w:t>Р</w:t>
            </w:r>
            <w:proofErr w:type="gramEnd"/>
            <w:r w:rsidRPr="0091701C">
              <w:t xml:space="preserve"> 7.0.97 – 2016 </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Подготовить объяснение работника, оформив его в произвольной письменной форме </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Подготовить докладную записку непосредственного руководителя опоздавшего работника, оформив ее в произвольной письменной форме </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Правильное оформление приказа </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Правильная формулировка основания увольнения работника</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Правильное название должностей руководителя и работника </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Ознакомление работника с приказом под роспись </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Соответствие всех необходимых копий документа и кому направляются (1 копия в </w:t>
            </w:r>
            <w:proofErr w:type="gramStart"/>
            <w:r w:rsidRPr="0091701C">
              <w:t>ОК</w:t>
            </w:r>
            <w:proofErr w:type="gramEnd"/>
            <w:r w:rsidRPr="0091701C">
              <w:t xml:space="preserve">, 1 копия работнику, 1 копия в бухгалтерию) </w:t>
            </w:r>
          </w:p>
        </w:tc>
        <w:tc>
          <w:tcPr>
            <w:tcW w:w="2660" w:type="dxa"/>
            <w:shd w:val="clear" w:color="auto" w:fill="auto"/>
          </w:tcPr>
          <w:p w:rsidR="00B366DC" w:rsidRPr="0091701C" w:rsidRDefault="00B366DC" w:rsidP="007E67FA">
            <w:pPr>
              <w:pStyle w:val="Default"/>
            </w:pPr>
            <w:r w:rsidRPr="0091701C">
              <w:t xml:space="preserve">0,5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Оформление приказа «О привлечении к дисциплинарной ответственности» в программе «Microsoft Word» </w:t>
            </w:r>
          </w:p>
        </w:tc>
        <w:tc>
          <w:tcPr>
            <w:tcW w:w="2660" w:type="dxa"/>
            <w:shd w:val="clear" w:color="auto" w:fill="auto"/>
          </w:tcPr>
          <w:p w:rsidR="00B366DC" w:rsidRPr="0091701C" w:rsidRDefault="00B366DC" w:rsidP="007E67FA">
            <w:pPr>
              <w:pStyle w:val="Default"/>
            </w:pPr>
            <w:r w:rsidRPr="0091701C">
              <w:t xml:space="preserve">0,4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Наличие краткого название приказа («О привлечении к дисциплинарной ответственности») </w:t>
            </w:r>
          </w:p>
        </w:tc>
        <w:tc>
          <w:tcPr>
            <w:tcW w:w="2660" w:type="dxa"/>
            <w:shd w:val="clear" w:color="auto" w:fill="auto"/>
          </w:tcPr>
          <w:p w:rsidR="00B366DC" w:rsidRPr="0091701C" w:rsidRDefault="00B366DC" w:rsidP="007E67FA">
            <w:pPr>
              <w:pStyle w:val="Default"/>
            </w:pPr>
            <w:r w:rsidRPr="0091701C">
              <w:t xml:space="preserve">0,2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Документ оформлен в едином стиле </w:t>
            </w:r>
          </w:p>
        </w:tc>
        <w:tc>
          <w:tcPr>
            <w:tcW w:w="2660" w:type="dxa"/>
            <w:shd w:val="clear" w:color="auto" w:fill="auto"/>
          </w:tcPr>
          <w:p w:rsidR="00B366DC" w:rsidRPr="0091701C" w:rsidRDefault="00B366DC" w:rsidP="007E67FA">
            <w:pPr>
              <w:pStyle w:val="Default"/>
            </w:pPr>
            <w:r w:rsidRPr="0091701C">
              <w:t xml:space="preserve">0,2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Отсутствуют грамматические и орфографические ошибки </w:t>
            </w:r>
          </w:p>
        </w:tc>
        <w:tc>
          <w:tcPr>
            <w:tcW w:w="2660" w:type="dxa"/>
            <w:shd w:val="clear" w:color="auto" w:fill="auto"/>
          </w:tcPr>
          <w:p w:rsidR="00B366DC" w:rsidRPr="0091701C" w:rsidRDefault="00B366DC" w:rsidP="007E67FA">
            <w:pPr>
              <w:pStyle w:val="Default"/>
            </w:pPr>
            <w:r w:rsidRPr="0091701C">
              <w:t xml:space="preserve">0,2 </w:t>
            </w:r>
          </w:p>
        </w:tc>
      </w:tr>
      <w:tr w:rsidR="00B366DC" w:rsidRPr="0091701C" w:rsidTr="007E67FA">
        <w:tc>
          <w:tcPr>
            <w:tcW w:w="898" w:type="dxa"/>
          </w:tcPr>
          <w:p w:rsidR="00B366DC" w:rsidRPr="0091701C" w:rsidRDefault="00B366DC" w:rsidP="007E67FA">
            <w:pPr>
              <w:numPr>
                <w:ilvl w:val="0"/>
                <w:numId w:val="2"/>
              </w:numPr>
              <w:tabs>
                <w:tab w:val="left" w:pos="567"/>
                <w:tab w:val="left" w:pos="709"/>
                <w:tab w:val="left" w:pos="1134"/>
              </w:tabs>
              <w:spacing w:after="0" w:line="240" w:lineRule="auto"/>
              <w:jc w:val="both"/>
              <w:rPr>
                <w:rFonts w:eastAsia="Times New Roman"/>
                <w:sz w:val="24"/>
                <w:szCs w:val="24"/>
              </w:rPr>
            </w:pPr>
          </w:p>
        </w:tc>
        <w:tc>
          <w:tcPr>
            <w:tcW w:w="2481" w:type="dxa"/>
            <w:shd w:val="clear" w:color="auto" w:fill="auto"/>
          </w:tcPr>
          <w:p w:rsidR="00B366DC" w:rsidRPr="0091701C" w:rsidRDefault="00B366DC" w:rsidP="007E67FA">
            <w:pPr>
              <w:tabs>
                <w:tab w:val="left" w:pos="567"/>
                <w:tab w:val="left" w:pos="709"/>
                <w:tab w:val="left" w:pos="1134"/>
              </w:tabs>
              <w:spacing w:after="0" w:line="240" w:lineRule="auto"/>
              <w:jc w:val="center"/>
              <w:rPr>
                <w:rFonts w:eastAsia="Times New Roman"/>
                <w:sz w:val="24"/>
                <w:szCs w:val="24"/>
              </w:rPr>
            </w:pPr>
          </w:p>
        </w:tc>
        <w:tc>
          <w:tcPr>
            <w:tcW w:w="4134" w:type="dxa"/>
            <w:shd w:val="clear" w:color="auto" w:fill="auto"/>
          </w:tcPr>
          <w:p w:rsidR="00B366DC" w:rsidRPr="0091701C" w:rsidRDefault="00B366DC" w:rsidP="007E67FA">
            <w:pPr>
              <w:pStyle w:val="Default"/>
            </w:pPr>
            <w:r w:rsidRPr="0091701C">
              <w:t xml:space="preserve">Оформление задания в программе «Microsoft Word» в табличном варианте. </w:t>
            </w:r>
          </w:p>
        </w:tc>
        <w:tc>
          <w:tcPr>
            <w:tcW w:w="2660" w:type="dxa"/>
            <w:shd w:val="clear" w:color="auto" w:fill="auto"/>
          </w:tcPr>
          <w:p w:rsidR="00B366DC" w:rsidRPr="0091701C" w:rsidRDefault="00B366DC" w:rsidP="007E67FA">
            <w:pPr>
              <w:pStyle w:val="Default"/>
            </w:pPr>
            <w:r w:rsidRPr="0091701C">
              <w:t xml:space="preserve">1 </w:t>
            </w:r>
          </w:p>
        </w:tc>
      </w:tr>
    </w:tbl>
    <w:p w:rsidR="00D805F9" w:rsidRPr="00966C18" w:rsidRDefault="00D805F9" w:rsidP="00D805F9">
      <w:pPr>
        <w:spacing w:line="200" w:lineRule="exact"/>
        <w:rPr>
          <w:rFonts w:eastAsia="Times New Roman"/>
          <w:color w:val="FF0000"/>
        </w:rPr>
      </w:pPr>
    </w:p>
    <w:p w:rsidR="00D805F9" w:rsidRPr="00966C18" w:rsidRDefault="00D805F9" w:rsidP="00E73752">
      <w:pPr>
        <w:tabs>
          <w:tab w:val="left" w:pos="567"/>
          <w:tab w:val="left" w:pos="709"/>
          <w:tab w:val="left" w:pos="1134"/>
        </w:tabs>
        <w:spacing w:line="360" w:lineRule="auto"/>
        <w:jc w:val="center"/>
        <w:rPr>
          <w:sz w:val="24"/>
          <w:szCs w:val="24"/>
        </w:rPr>
      </w:pPr>
      <w:r>
        <w:rPr>
          <w:b/>
          <w:sz w:val="24"/>
          <w:szCs w:val="24"/>
        </w:rPr>
        <w:br w:type="page"/>
      </w:r>
    </w:p>
    <w:p w:rsidR="00D805F9" w:rsidRPr="00966C18" w:rsidRDefault="00D805F9" w:rsidP="00D805F9">
      <w:pPr>
        <w:tabs>
          <w:tab w:val="left" w:pos="567"/>
          <w:tab w:val="left" w:pos="709"/>
          <w:tab w:val="left" w:pos="1134"/>
        </w:tabs>
        <w:ind w:left="720"/>
        <w:jc w:val="right"/>
        <w:rPr>
          <w:sz w:val="24"/>
          <w:szCs w:val="24"/>
        </w:rPr>
      </w:pPr>
    </w:p>
    <w:p w:rsidR="00A916B8" w:rsidRPr="0091701C" w:rsidRDefault="00A916B8" w:rsidP="00A916B8">
      <w:pPr>
        <w:tabs>
          <w:tab w:val="left" w:pos="567"/>
          <w:tab w:val="left" w:pos="709"/>
          <w:tab w:val="left" w:pos="1134"/>
        </w:tabs>
        <w:spacing w:after="0" w:line="360" w:lineRule="auto"/>
        <w:jc w:val="center"/>
        <w:rPr>
          <w:rFonts w:eastAsia="Times New Roman"/>
          <w:b/>
          <w:sz w:val="24"/>
          <w:szCs w:val="24"/>
        </w:rPr>
      </w:pPr>
      <w:bookmarkStart w:id="9" w:name="page23"/>
      <w:bookmarkEnd w:id="9"/>
      <w:r w:rsidRPr="0091701C">
        <w:rPr>
          <w:rFonts w:eastAsia="Times New Roman"/>
          <w:b/>
          <w:sz w:val="24"/>
          <w:szCs w:val="24"/>
        </w:rPr>
        <w:t>Паспорт практического задания</w:t>
      </w:r>
    </w:p>
    <w:p w:rsidR="00A916B8" w:rsidRPr="0091701C" w:rsidRDefault="00A916B8" w:rsidP="00A916B8">
      <w:pPr>
        <w:tabs>
          <w:tab w:val="left" w:pos="567"/>
          <w:tab w:val="left" w:pos="709"/>
          <w:tab w:val="left" w:pos="1134"/>
        </w:tabs>
        <w:spacing w:after="0" w:line="360" w:lineRule="auto"/>
        <w:ind w:left="720"/>
        <w:jc w:val="center"/>
        <w:rPr>
          <w:rFonts w:eastAsia="Times New Roman"/>
          <w:b/>
          <w:sz w:val="24"/>
          <w:szCs w:val="24"/>
        </w:rPr>
      </w:pPr>
      <w:r w:rsidRPr="0091701C">
        <w:rPr>
          <w:rFonts w:eastAsia="Times New Roman"/>
          <w:b/>
          <w:sz w:val="24"/>
          <w:szCs w:val="24"/>
        </w:rPr>
        <w:t>инвариантной  части практического  задания I</w:t>
      </w:r>
      <w:r w:rsidRPr="0091701C">
        <w:rPr>
          <w:rFonts w:eastAsia="Times New Roman"/>
          <w:b/>
          <w:sz w:val="24"/>
          <w:szCs w:val="24"/>
          <w:lang w:val="en-US"/>
        </w:rPr>
        <w:t>I</w:t>
      </w:r>
      <w:r w:rsidRPr="0091701C">
        <w:rPr>
          <w:rFonts w:eastAsia="Times New Roman"/>
          <w:b/>
          <w:sz w:val="24"/>
          <w:szCs w:val="24"/>
        </w:rPr>
        <w:t xml:space="preserve"> уровня </w:t>
      </w:r>
    </w:p>
    <w:p w:rsidR="00A916B8" w:rsidRPr="0091701C" w:rsidRDefault="00A916B8" w:rsidP="00A916B8">
      <w:pPr>
        <w:tabs>
          <w:tab w:val="left" w:pos="567"/>
          <w:tab w:val="left" w:pos="709"/>
          <w:tab w:val="left" w:pos="1134"/>
        </w:tabs>
        <w:spacing w:after="0" w:line="360" w:lineRule="auto"/>
        <w:ind w:left="720"/>
        <w:jc w:val="center"/>
        <w:rPr>
          <w:rFonts w:eastAsia="Times New Roman"/>
          <w:b/>
          <w:sz w:val="24"/>
          <w:szCs w:val="24"/>
        </w:rPr>
      </w:pPr>
      <w:r w:rsidRPr="0091701C">
        <w:rPr>
          <w:rFonts w:eastAsia="Times New Roman"/>
          <w:b/>
          <w:sz w:val="24"/>
          <w:szCs w:val="24"/>
        </w:rPr>
        <w:t>(задача по гражданскому</w:t>
      </w:r>
      <w:proofErr w:type="gramStart"/>
      <w:r w:rsidRPr="0091701C">
        <w:rPr>
          <w:rFonts w:eastAsia="Times New Roman"/>
          <w:b/>
          <w:sz w:val="24"/>
          <w:szCs w:val="24"/>
        </w:rPr>
        <w:t xml:space="preserve"> ,</w:t>
      </w:r>
      <w:proofErr w:type="gramEnd"/>
      <w:r w:rsidRPr="0091701C">
        <w:rPr>
          <w:rFonts w:eastAsia="Times New Roman"/>
          <w:b/>
          <w:sz w:val="24"/>
          <w:szCs w:val="24"/>
        </w:rPr>
        <w:t>семейному уголовному и административному праву)</w:t>
      </w:r>
    </w:p>
    <w:p w:rsidR="00A916B8" w:rsidRPr="0091701C" w:rsidRDefault="00A916B8" w:rsidP="00A916B8">
      <w:pPr>
        <w:tabs>
          <w:tab w:val="left" w:pos="567"/>
          <w:tab w:val="left" w:pos="709"/>
          <w:tab w:val="left" w:pos="1134"/>
        </w:tabs>
        <w:spacing w:after="0" w:line="240" w:lineRule="auto"/>
        <w:ind w:left="720"/>
        <w:jc w:val="center"/>
        <w:rPr>
          <w:rFonts w:eastAsia="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3116"/>
        <w:gridCol w:w="3016"/>
        <w:gridCol w:w="3152"/>
      </w:tblGrid>
      <w:tr w:rsidR="006245D3" w:rsidRPr="0091701C" w:rsidTr="006245D3">
        <w:trPr>
          <w:trHeight w:val="255"/>
        </w:trPr>
        <w:tc>
          <w:tcPr>
            <w:tcW w:w="747" w:type="dxa"/>
            <w:tcBorders>
              <w:top w:val="single" w:sz="4" w:space="0" w:color="000000"/>
              <w:left w:val="single" w:sz="4" w:space="0" w:color="000000"/>
              <w:bottom w:val="single" w:sz="4" w:space="0" w:color="000000"/>
              <w:right w:val="single" w:sz="4" w:space="0" w:color="000000"/>
            </w:tcBorders>
            <w:hideMark/>
          </w:tcPr>
          <w:p w:rsidR="006245D3" w:rsidRPr="0091701C" w:rsidRDefault="006245D3" w:rsidP="00A916B8">
            <w:pPr>
              <w:tabs>
                <w:tab w:val="left" w:pos="567"/>
                <w:tab w:val="left" w:pos="709"/>
                <w:tab w:val="left" w:pos="1134"/>
              </w:tabs>
              <w:spacing w:after="0" w:line="240" w:lineRule="auto"/>
              <w:jc w:val="center"/>
              <w:rPr>
                <w:rFonts w:eastAsia="Times New Roman"/>
                <w:b/>
                <w:sz w:val="24"/>
                <w:szCs w:val="24"/>
                <w:lang w:eastAsia="ru-RU"/>
              </w:rPr>
            </w:pPr>
            <w:r w:rsidRPr="0091701C">
              <w:rPr>
                <w:rFonts w:eastAsia="Times New Roman"/>
                <w:b/>
                <w:sz w:val="24"/>
                <w:szCs w:val="24"/>
                <w:lang w:eastAsia="ru-RU"/>
              </w:rPr>
              <w:t xml:space="preserve">№ </w:t>
            </w:r>
            <w:proofErr w:type="gramStart"/>
            <w:r w:rsidRPr="0091701C">
              <w:rPr>
                <w:rFonts w:eastAsia="Times New Roman"/>
                <w:b/>
                <w:sz w:val="24"/>
                <w:szCs w:val="24"/>
                <w:lang w:eastAsia="ru-RU"/>
              </w:rPr>
              <w:t>п</w:t>
            </w:r>
            <w:proofErr w:type="gramEnd"/>
            <w:r w:rsidRPr="0091701C">
              <w:rPr>
                <w:rFonts w:eastAsia="Times New Roman"/>
                <w:b/>
                <w:sz w:val="24"/>
                <w:szCs w:val="24"/>
                <w:lang w:eastAsia="ru-RU"/>
              </w:rPr>
              <w:t>/п</w:t>
            </w:r>
          </w:p>
        </w:tc>
        <w:tc>
          <w:tcPr>
            <w:tcW w:w="9284" w:type="dxa"/>
            <w:gridSpan w:val="3"/>
            <w:tcBorders>
              <w:top w:val="single" w:sz="4" w:space="0" w:color="000000"/>
              <w:left w:val="single" w:sz="4" w:space="0" w:color="000000"/>
              <w:bottom w:val="single" w:sz="4" w:space="0" w:color="000000"/>
              <w:right w:val="single" w:sz="4" w:space="0" w:color="000000"/>
            </w:tcBorders>
            <w:vAlign w:val="center"/>
            <w:hideMark/>
          </w:tcPr>
          <w:p w:rsidR="006245D3" w:rsidRPr="0091701C" w:rsidRDefault="006245D3" w:rsidP="00A916B8">
            <w:pPr>
              <w:tabs>
                <w:tab w:val="left" w:pos="567"/>
                <w:tab w:val="left" w:pos="709"/>
                <w:tab w:val="left" w:pos="1134"/>
              </w:tabs>
              <w:spacing w:after="0" w:line="240" w:lineRule="auto"/>
              <w:jc w:val="center"/>
              <w:rPr>
                <w:rFonts w:eastAsia="Times New Roman"/>
                <w:sz w:val="24"/>
                <w:szCs w:val="24"/>
              </w:rPr>
            </w:pPr>
            <w:r w:rsidRPr="0091701C">
              <w:rPr>
                <w:rFonts w:eastAsia="Times New Roman"/>
                <w:sz w:val="24"/>
                <w:szCs w:val="24"/>
              </w:rPr>
              <w:t>40.00.00 Юриспруденция</w:t>
            </w:r>
          </w:p>
        </w:tc>
      </w:tr>
      <w:tr w:rsidR="006245D3" w:rsidRPr="0091701C" w:rsidTr="006245D3">
        <w:tc>
          <w:tcPr>
            <w:tcW w:w="747" w:type="dxa"/>
            <w:tcBorders>
              <w:top w:val="single" w:sz="4" w:space="0" w:color="000000"/>
              <w:left w:val="single" w:sz="4" w:space="0" w:color="000000"/>
              <w:bottom w:val="single" w:sz="4" w:space="0" w:color="000000"/>
              <w:right w:val="single" w:sz="4" w:space="0" w:color="000000"/>
            </w:tcBorders>
          </w:tcPr>
          <w:p w:rsidR="006245D3" w:rsidRPr="0091701C" w:rsidRDefault="006245D3" w:rsidP="00A916B8">
            <w:pPr>
              <w:numPr>
                <w:ilvl w:val="0"/>
                <w:numId w:val="4"/>
              </w:numPr>
              <w:tabs>
                <w:tab w:val="left" w:pos="567"/>
                <w:tab w:val="left" w:pos="709"/>
                <w:tab w:val="left" w:pos="1134"/>
              </w:tabs>
              <w:spacing w:after="0" w:line="240" w:lineRule="auto"/>
              <w:rPr>
                <w:rFonts w:eastAsia="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hideMark/>
          </w:tcPr>
          <w:p w:rsidR="006245D3" w:rsidRPr="0091701C" w:rsidRDefault="006245D3" w:rsidP="00A916B8">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40.02.01. Право и организация социального обеспечения  Приказ № 508 от 12.05.2014 г.</w:t>
            </w:r>
          </w:p>
        </w:tc>
        <w:tc>
          <w:tcPr>
            <w:tcW w:w="3016" w:type="dxa"/>
            <w:tcBorders>
              <w:top w:val="single" w:sz="4" w:space="0" w:color="000000"/>
              <w:left w:val="single" w:sz="4" w:space="0" w:color="000000"/>
              <w:bottom w:val="single" w:sz="4" w:space="0" w:color="000000"/>
              <w:right w:val="single" w:sz="4" w:space="0" w:color="000000"/>
            </w:tcBorders>
            <w:hideMark/>
          </w:tcPr>
          <w:p w:rsidR="006245D3" w:rsidRPr="0091701C" w:rsidRDefault="006245D3" w:rsidP="00A916B8">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40.02.02. Правоохранительная деятельность, Приказ № 509 от 12.05.2014 г.</w:t>
            </w:r>
          </w:p>
        </w:tc>
        <w:tc>
          <w:tcPr>
            <w:tcW w:w="3152" w:type="dxa"/>
            <w:tcBorders>
              <w:top w:val="single" w:sz="4" w:space="0" w:color="000000"/>
              <w:left w:val="single" w:sz="4" w:space="0" w:color="000000"/>
              <w:bottom w:val="single" w:sz="4" w:space="0" w:color="000000"/>
              <w:right w:val="single" w:sz="4" w:space="0" w:color="000000"/>
            </w:tcBorders>
          </w:tcPr>
          <w:p w:rsidR="006245D3" w:rsidRPr="0091701C" w:rsidRDefault="006245D3" w:rsidP="007E67FA">
            <w:pPr>
              <w:tabs>
                <w:tab w:val="left" w:pos="567"/>
                <w:tab w:val="left" w:pos="709"/>
                <w:tab w:val="left" w:pos="1134"/>
              </w:tabs>
              <w:spacing w:after="0" w:line="240" w:lineRule="auto"/>
              <w:rPr>
                <w:rFonts w:eastAsia="Times New Roman"/>
                <w:sz w:val="24"/>
                <w:szCs w:val="24"/>
              </w:rPr>
            </w:pPr>
            <w:r>
              <w:rPr>
                <w:rFonts w:eastAsia="Times New Roman"/>
                <w:sz w:val="24"/>
                <w:szCs w:val="24"/>
              </w:rPr>
              <w:t>40.02.03. Право и судебное администрирование</w:t>
            </w:r>
          </w:p>
        </w:tc>
      </w:tr>
      <w:tr w:rsidR="006245D3" w:rsidRPr="0091701C" w:rsidTr="006245D3">
        <w:tc>
          <w:tcPr>
            <w:tcW w:w="747" w:type="dxa"/>
            <w:tcBorders>
              <w:top w:val="single" w:sz="4" w:space="0" w:color="000000"/>
              <w:left w:val="single" w:sz="4" w:space="0" w:color="000000"/>
              <w:bottom w:val="single" w:sz="4" w:space="0" w:color="000000"/>
              <w:right w:val="single" w:sz="4" w:space="0" w:color="000000"/>
            </w:tcBorders>
          </w:tcPr>
          <w:p w:rsidR="006245D3" w:rsidRPr="0091701C" w:rsidRDefault="006245D3" w:rsidP="00A916B8">
            <w:pPr>
              <w:numPr>
                <w:ilvl w:val="0"/>
                <w:numId w:val="4"/>
              </w:numPr>
              <w:tabs>
                <w:tab w:val="left" w:pos="567"/>
                <w:tab w:val="left" w:pos="709"/>
                <w:tab w:val="left" w:pos="1134"/>
              </w:tabs>
              <w:spacing w:after="0" w:line="240" w:lineRule="auto"/>
              <w:jc w:val="center"/>
              <w:rPr>
                <w:rFonts w:eastAsia="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6245D3" w:rsidRPr="0091701C" w:rsidRDefault="006245D3" w:rsidP="00A916B8">
            <w:pPr>
              <w:pStyle w:val="s1"/>
              <w:spacing w:before="0" w:beforeAutospacing="0" w:after="0" w:afterAutospacing="0"/>
            </w:pPr>
            <w:proofErr w:type="gramStart"/>
            <w:r w:rsidRPr="0091701C">
              <w:t>ОК</w:t>
            </w:r>
            <w:proofErr w:type="gramEnd"/>
            <w:r w:rsidRPr="0091701C">
              <w:t xml:space="preserve"> 1. Понимать сущность и социальную значимость своей будущей профессии, проявлять к ней устойчивый интерес.</w:t>
            </w:r>
          </w:p>
          <w:p w:rsidR="006245D3" w:rsidRPr="0091701C" w:rsidRDefault="006245D3" w:rsidP="00A916B8">
            <w:pPr>
              <w:pStyle w:val="s1"/>
              <w:spacing w:before="0" w:beforeAutospacing="0" w:after="0" w:afterAutospacing="0"/>
            </w:pPr>
            <w:proofErr w:type="gramStart"/>
            <w:r w:rsidRPr="0091701C">
              <w:t>ОК</w:t>
            </w:r>
            <w:proofErr w:type="gramEnd"/>
            <w:r w:rsidRPr="0091701C">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45D3" w:rsidRPr="0091701C" w:rsidRDefault="006245D3" w:rsidP="00A916B8">
            <w:pPr>
              <w:pStyle w:val="s1"/>
              <w:spacing w:before="0" w:beforeAutospacing="0" w:after="0" w:afterAutospacing="0"/>
            </w:pPr>
            <w:proofErr w:type="gramStart"/>
            <w:r w:rsidRPr="0091701C">
              <w:t>ОК</w:t>
            </w:r>
            <w:proofErr w:type="gramEnd"/>
            <w:r w:rsidRPr="0091701C">
              <w:t xml:space="preserve"> 3. Принимать решения в стандартных и нестандартных ситуациях и нести за них ответственность.</w:t>
            </w:r>
          </w:p>
          <w:p w:rsidR="006245D3" w:rsidRPr="0091701C" w:rsidRDefault="006245D3" w:rsidP="00A916B8">
            <w:pPr>
              <w:pStyle w:val="s1"/>
              <w:spacing w:before="0" w:beforeAutospacing="0" w:after="0" w:afterAutospacing="0"/>
            </w:pPr>
            <w:proofErr w:type="gramStart"/>
            <w:r w:rsidRPr="0091701C">
              <w:t>ОК</w:t>
            </w:r>
            <w:proofErr w:type="gramEnd"/>
            <w:r w:rsidRPr="0091701C">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45D3" w:rsidRPr="0091701C" w:rsidRDefault="006245D3" w:rsidP="00A916B8">
            <w:pPr>
              <w:pStyle w:val="s1"/>
              <w:spacing w:before="0" w:beforeAutospacing="0" w:after="0" w:afterAutospacing="0"/>
            </w:pPr>
            <w:proofErr w:type="gramStart"/>
            <w:r w:rsidRPr="0091701C">
              <w:t>ОК</w:t>
            </w:r>
            <w:proofErr w:type="gramEnd"/>
            <w:r w:rsidRPr="0091701C">
              <w:t xml:space="preserve"> 5. Использовать информационно-коммуникационные технологии в профессиональной деятельности.</w:t>
            </w:r>
          </w:p>
          <w:p w:rsidR="006245D3" w:rsidRPr="0091701C" w:rsidRDefault="006245D3" w:rsidP="00A916B8">
            <w:pPr>
              <w:pStyle w:val="s1"/>
              <w:spacing w:before="0" w:beforeAutospacing="0" w:after="0" w:afterAutospacing="0"/>
            </w:pPr>
            <w:proofErr w:type="gramStart"/>
            <w:r w:rsidRPr="0091701C">
              <w:t>ОК</w:t>
            </w:r>
            <w:proofErr w:type="gramEnd"/>
            <w:r w:rsidRPr="0091701C">
              <w:t xml:space="preserve"> 9. Ориентироваться в условиях постоянного изменения правовой базы.</w:t>
            </w:r>
          </w:p>
          <w:p w:rsidR="006245D3" w:rsidRPr="0091701C" w:rsidRDefault="006245D3" w:rsidP="00A916B8">
            <w:pPr>
              <w:pStyle w:val="s1"/>
              <w:spacing w:before="0" w:beforeAutospacing="0" w:after="0" w:afterAutospacing="0"/>
            </w:pPr>
            <w:r w:rsidRPr="0091701C">
              <w:t xml:space="preserve">ПК 1.1. Осуществлять профессиональное толкование нормативных правовых актов для реализации прав граждан в </w:t>
            </w:r>
            <w:r w:rsidRPr="0091701C">
              <w:lastRenderedPageBreak/>
              <w:t>сфере пенсионного обеспечения и социальной защиты.</w:t>
            </w:r>
          </w:p>
          <w:p w:rsidR="006245D3" w:rsidRPr="0091701C" w:rsidRDefault="006245D3" w:rsidP="00A916B8">
            <w:pPr>
              <w:pStyle w:val="s1"/>
              <w:spacing w:before="0" w:beforeAutospacing="0" w:after="0" w:afterAutospacing="0"/>
            </w:pPr>
          </w:p>
        </w:tc>
        <w:tc>
          <w:tcPr>
            <w:tcW w:w="3016" w:type="dxa"/>
            <w:tcBorders>
              <w:top w:val="single" w:sz="4" w:space="0" w:color="000000"/>
              <w:left w:val="single" w:sz="4" w:space="0" w:color="000000"/>
              <w:bottom w:val="single" w:sz="4" w:space="0" w:color="000000"/>
              <w:right w:val="single" w:sz="4" w:space="0" w:color="000000"/>
            </w:tcBorders>
          </w:tcPr>
          <w:p w:rsidR="006245D3" w:rsidRPr="0091701C" w:rsidRDefault="006245D3" w:rsidP="00A916B8">
            <w:pPr>
              <w:pStyle w:val="ConsPlusNormal"/>
              <w:ind w:firstLine="7"/>
              <w:jc w:val="both"/>
              <w:rPr>
                <w:rFonts w:ascii="Times New Roman" w:hAnsi="Times New Roman" w:cs="Times New Roman"/>
                <w:sz w:val="24"/>
                <w:szCs w:val="24"/>
              </w:rPr>
            </w:pPr>
            <w:proofErr w:type="gramStart"/>
            <w:r w:rsidRPr="0091701C">
              <w:rPr>
                <w:rFonts w:ascii="Times New Roman" w:hAnsi="Times New Roman" w:cs="Times New Roman"/>
                <w:sz w:val="24"/>
                <w:szCs w:val="24"/>
              </w:rPr>
              <w:lastRenderedPageBreak/>
              <w:t>ОК</w:t>
            </w:r>
            <w:proofErr w:type="gramEnd"/>
            <w:r w:rsidRPr="0091701C">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6245D3" w:rsidRPr="0091701C" w:rsidRDefault="006245D3" w:rsidP="00A916B8">
            <w:pPr>
              <w:pStyle w:val="ConsPlusNormal"/>
              <w:ind w:firstLine="7"/>
              <w:jc w:val="both"/>
              <w:rPr>
                <w:rFonts w:ascii="Times New Roman" w:hAnsi="Times New Roman" w:cs="Times New Roman"/>
                <w:sz w:val="24"/>
                <w:szCs w:val="24"/>
              </w:rPr>
            </w:pPr>
            <w:proofErr w:type="gramStart"/>
            <w:r w:rsidRPr="0091701C">
              <w:rPr>
                <w:rFonts w:ascii="Times New Roman" w:hAnsi="Times New Roman" w:cs="Times New Roman"/>
                <w:sz w:val="24"/>
                <w:szCs w:val="24"/>
              </w:rPr>
              <w:t>ОК</w:t>
            </w:r>
            <w:proofErr w:type="gramEnd"/>
            <w:r w:rsidRPr="0091701C">
              <w:rPr>
                <w:rFonts w:ascii="Times New Roman" w:hAnsi="Times New Roman" w:cs="Times New Roman"/>
                <w:sz w:val="24"/>
                <w:szCs w:val="24"/>
              </w:rPr>
              <w:t xml:space="preserve">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45D3" w:rsidRPr="0091701C" w:rsidRDefault="006245D3" w:rsidP="00A916B8">
            <w:pPr>
              <w:pStyle w:val="ConsPlusNormal"/>
              <w:ind w:firstLine="7"/>
              <w:jc w:val="both"/>
              <w:rPr>
                <w:rFonts w:ascii="Times New Roman" w:hAnsi="Times New Roman" w:cs="Times New Roman"/>
                <w:sz w:val="24"/>
                <w:szCs w:val="24"/>
              </w:rPr>
            </w:pPr>
            <w:proofErr w:type="gramStart"/>
            <w:r w:rsidRPr="0091701C">
              <w:rPr>
                <w:rFonts w:ascii="Times New Roman" w:hAnsi="Times New Roman" w:cs="Times New Roman"/>
                <w:sz w:val="24"/>
                <w:szCs w:val="24"/>
              </w:rPr>
              <w:t>ОК</w:t>
            </w:r>
            <w:proofErr w:type="gramEnd"/>
            <w:r w:rsidRPr="0091701C">
              <w:rPr>
                <w:rFonts w:ascii="Times New Roman" w:hAnsi="Times New Roman" w:cs="Times New Roman"/>
                <w:sz w:val="24"/>
                <w:szCs w:val="24"/>
              </w:rPr>
              <w:t xml:space="preserve"> 4. Принимать решения в стандартных и нестандартных ситуациях, в том числе ситуациях риска, и нести за них ответственность.</w:t>
            </w:r>
          </w:p>
          <w:p w:rsidR="006245D3" w:rsidRPr="0091701C" w:rsidRDefault="006245D3" w:rsidP="00A916B8">
            <w:pPr>
              <w:pStyle w:val="ConsPlusNormal"/>
              <w:ind w:firstLine="7"/>
              <w:jc w:val="both"/>
              <w:rPr>
                <w:rFonts w:ascii="Times New Roman" w:hAnsi="Times New Roman" w:cs="Times New Roman"/>
                <w:sz w:val="24"/>
                <w:szCs w:val="24"/>
              </w:rPr>
            </w:pPr>
            <w:proofErr w:type="gramStart"/>
            <w:r w:rsidRPr="0091701C">
              <w:rPr>
                <w:rFonts w:ascii="Times New Roman" w:hAnsi="Times New Roman" w:cs="Times New Roman"/>
                <w:sz w:val="24"/>
                <w:szCs w:val="24"/>
              </w:rPr>
              <w:t>ОК</w:t>
            </w:r>
            <w:proofErr w:type="gramEnd"/>
            <w:r w:rsidRPr="0091701C">
              <w:rPr>
                <w:rFonts w:ascii="Times New Roman" w:hAnsi="Times New Roman" w:cs="Times New Roman"/>
                <w:sz w:val="24"/>
                <w:szCs w:val="24"/>
              </w:rPr>
              <w:t xml:space="preserve">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45D3" w:rsidRPr="0091701C" w:rsidRDefault="006245D3" w:rsidP="00A916B8">
            <w:pPr>
              <w:pStyle w:val="ConsPlusNormal"/>
              <w:ind w:firstLine="7"/>
              <w:jc w:val="both"/>
              <w:rPr>
                <w:rFonts w:ascii="Times New Roman" w:hAnsi="Times New Roman" w:cs="Times New Roman"/>
                <w:sz w:val="24"/>
                <w:szCs w:val="24"/>
              </w:rPr>
            </w:pPr>
            <w:proofErr w:type="gramStart"/>
            <w:r w:rsidRPr="0091701C">
              <w:rPr>
                <w:rFonts w:ascii="Times New Roman" w:hAnsi="Times New Roman" w:cs="Times New Roman"/>
                <w:sz w:val="24"/>
                <w:szCs w:val="24"/>
              </w:rPr>
              <w:t>ОК</w:t>
            </w:r>
            <w:proofErr w:type="gramEnd"/>
            <w:r w:rsidRPr="0091701C">
              <w:rPr>
                <w:rFonts w:ascii="Times New Roman" w:hAnsi="Times New Roman" w:cs="Times New Roman"/>
                <w:sz w:val="24"/>
                <w:szCs w:val="24"/>
              </w:rPr>
              <w:t xml:space="preserve"> 7. Использовать информационно-коммуникационные технологии в профессиональной деятельности.</w:t>
            </w:r>
          </w:p>
          <w:p w:rsidR="006245D3" w:rsidRPr="0091701C" w:rsidRDefault="006245D3" w:rsidP="00A916B8">
            <w:pPr>
              <w:pStyle w:val="ConsPlusNormal"/>
              <w:ind w:firstLine="7"/>
              <w:jc w:val="both"/>
              <w:rPr>
                <w:rFonts w:ascii="Times New Roman" w:hAnsi="Times New Roman" w:cs="Times New Roman"/>
                <w:sz w:val="24"/>
                <w:szCs w:val="24"/>
              </w:rPr>
            </w:pPr>
            <w:r w:rsidRPr="0091701C">
              <w:rPr>
                <w:rFonts w:ascii="Times New Roman" w:hAnsi="Times New Roman" w:cs="Times New Roman"/>
                <w:sz w:val="24"/>
                <w:szCs w:val="24"/>
              </w:rPr>
              <w:t xml:space="preserve">ПК 1.1. Юридически квалифицировать факты, события и обстоятельства. Принимать решения и совершать юридические действия в точном </w:t>
            </w:r>
            <w:r w:rsidRPr="0091701C">
              <w:rPr>
                <w:rFonts w:ascii="Times New Roman" w:hAnsi="Times New Roman" w:cs="Times New Roman"/>
                <w:sz w:val="24"/>
                <w:szCs w:val="24"/>
              </w:rPr>
              <w:lastRenderedPageBreak/>
              <w:t>соответствии с законом.</w:t>
            </w:r>
          </w:p>
          <w:p w:rsidR="006245D3" w:rsidRPr="0091701C" w:rsidRDefault="006245D3" w:rsidP="00A916B8">
            <w:pPr>
              <w:pStyle w:val="ConsPlusNormal"/>
              <w:ind w:firstLine="7"/>
              <w:jc w:val="both"/>
              <w:rPr>
                <w:rFonts w:ascii="Times New Roman" w:hAnsi="Times New Roman" w:cs="Times New Roman"/>
                <w:sz w:val="24"/>
                <w:szCs w:val="24"/>
              </w:rPr>
            </w:pPr>
            <w:r w:rsidRPr="0091701C">
              <w:rPr>
                <w:rFonts w:ascii="Times New Roman" w:hAnsi="Times New Roman" w:cs="Times New Roman"/>
                <w:sz w:val="24"/>
                <w:szCs w:val="24"/>
              </w:rPr>
              <w:t>ПК 1.2. Обеспечивать соблюдение законодательства субъектами права.</w:t>
            </w:r>
          </w:p>
          <w:p w:rsidR="006245D3" w:rsidRPr="0091701C" w:rsidRDefault="006245D3" w:rsidP="00A916B8">
            <w:pPr>
              <w:pStyle w:val="ConsPlusNormal"/>
              <w:ind w:firstLine="7"/>
              <w:jc w:val="both"/>
              <w:rPr>
                <w:rFonts w:ascii="Times New Roman" w:hAnsi="Times New Roman" w:cs="Times New Roman"/>
                <w:sz w:val="24"/>
                <w:szCs w:val="24"/>
              </w:rPr>
            </w:pPr>
            <w:r w:rsidRPr="0091701C">
              <w:rPr>
                <w:rFonts w:ascii="Times New Roman" w:hAnsi="Times New Roman" w:cs="Times New Roman"/>
                <w:sz w:val="24"/>
                <w:szCs w:val="24"/>
              </w:rPr>
              <w:t>ПК 1.3. Осуществлять реализацию норм материального и процессуального права.</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p>
        </w:tc>
        <w:tc>
          <w:tcPr>
            <w:tcW w:w="3152" w:type="dxa"/>
            <w:tcBorders>
              <w:top w:val="single" w:sz="4" w:space="0" w:color="000000"/>
              <w:left w:val="single" w:sz="4" w:space="0" w:color="000000"/>
              <w:bottom w:val="single" w:sz="4" w:space="0" w:color="000000"/>
              <w:right w:val="single" w:sz="4" w:space="0" w:color="000000"/>
            </w:tcBorders>
          </w:tcPr>
          <w:p w:rsidR="006245D3" w:rsidRDefault="006245D3" w:rsidP="007E67FA">
            <w:pPr>
              <w:tabs>
                <w:tab w:val="left" w:pos="175"/>
              </w:tabs>
              <w:spacing w:after="0" w:line="252" w:lineRule="exact"/>
              <w:jc w:val="both"/>
              <w:rPr>
                <w:rFonts w:eastAsia="Times New Roman"/>
                <w:sz w:val="23"/>
              </w:rPr>
            </w:pPr>
            <w:proofErr w:type="gramStart"/>
            <w:r>
              <w:rPr>
                <w:rFonts w:eastAsia="Times New Roman"/>
                <w:sz w:val="23"/>
              </w:rPr>
              <w:lastRenderedPageBreak/>
              <w:t>ОК</w:t>
            </w:r>
            <w:proofErr w:type="gramEnd"/>
            <w:r>
              <w:rPr>
                <w:rFonts w:eastAsia="Times New Roman"/>
                <w:sz w:val="23"/>
              </w:rPr>
              <w:t xml:space="preserve"> 1. Понимать сущность и социальную значимость своей будущей профессии, проявлять </w:t>
            </w:r>
            <w:proofErr w:type="gramStart"/>
            <w:r>
              <w:rPr>
                <w:rFonts w:eastAsia="Times New Roman"/>
                <w:sz w:val="23"/>
              </w:rPr>
              <w:t>к</w:t>
            </w:r>
            <w:proofErr w:type="gramEnd"/>
          </w:p>
          <w:p w:rsidR="006245D3" w:rsidRDefault="006245D3" w:rsidP="007E67FA">
            <w:pPr>
              <w:tabs>
                <w:tab w:val="left" w:pos="175"/>
                <w:tab w:val="left" w:pos="5580"/>
                <w:tab w:val="left" w:pos="7900"/>
              </w:tabs>
              <w:spacing w:after="0" w:line="0" w:lineRule="atLeast"/>
              <w:jc w:val="both"/>
              <w:rPr>
                <w:rFonts w:eastAsia="Times New Roman"/>
                <w:sz w:val="24"/>
              </w:rPr>
            </w:pPr>
            <w:r>
              <w:rPr>
                <w:rFonts w:eastAsia="Times New Roman"/>
                <w:sz w:val="24"/>
              </w:rPr>
              <w:tab/>
            </w:r>
            <w:r>
              <w:rPr>
                <w:rFonts w:eastAsia="Times New Roman"/>
                <w:sz w:val="23"/>
              </w:rPr>
              <w:t>ней устойчивый интерес.</w:t>
            </w:r>
            <w:r>
              <w:rPr>
                <w:rFonts w:eastAsia="Times New Roman"/>
                <w:sz w:val="23"/>
              </w:rPr>
              <w:tab/>
            </w:r>
            <w:r>
              <w:rPr>
                <w:rFonts w:eastAsia="Times New Roman"/>
                <w:sz w:val="24"/>
              </w:rPr>
              <w:tab/>
            </w:r>
          </w:p>
          <w:p w:rsidR="006245D3" w:rsidRDefault="006245D3" w:rsidP="007E67FA">
            <w:pPr>
              <w:tabs>
                <w:tab w:val="left" w:pos="175"/>
              </w:tabs>
              <w:spacing w:after="0" w:line="0" w:lineRule="atLeast"/>
              <w:jc w:val="both"/>
              <w:rPr>
                <w:rFonts w:eastAsia="Times New Roman"/>
                <w:sz w:val="24"/>
              </w:rPr>
            </w:pPr>
            <w:r>
              <w:rPr>
                <w:rFonts w:eastAsia="Times New Roman"/>
                <w:sz w:val="24"/>
              </w:rPr>
              <w:tab/>
            </w:r>
            <w:proofErr w:type="gramStart"/>
            <w:r>
              <w:rPr>
                <w:rFonts w:eastAsia="Times New Roman"/>
                <w:sz w:val="24"/>
              </w:rPr>
              <w:t>ОК</w:t>
            </w:r>
            <w:proofErr w:type="gramEnd"/>
            <w:r>
              <w:rPr>
                <w:rFonts w:eastAsia="Times New Roman"/>
                <w:sz w:val="24"/>
              </w:rPr>
              <w:t xml:space="preserve">  2.  Организовывать  свою  собственную  деятельность,  определять  методы  и  способы</w:t>
            </w:r>
          </w:p>
          <w:p w:rsidR="006245D3" w:rsidRDefault="006245D3" w:rsidP="007E67FA">
            <w:pPr>
              <w:tabs>
                <w:tab w:val="left" w:pos="175"/>
              </w:tabs>
              <w:spacing w:after="0" w:line="0" w:lineRule="atLeast"/>
              <w:jc w:val="both"/>
              <w:rPr>
                <w:rFonts w:eastAsia="Times New Roman"/>
                <w:sz w:val="24"/>
              </w:rPr>
            </w:pPr>
            <w:r>
              <w:rPr>
                <w:rFonts w:eastAsia="Times New Roman"/>
                <w:sz w:val="24"/>
              </w:rPr>
              <w:tab/>
              <w:t>выполнения профессиональных задач, оценивать их эффективность и качество.</w:t>
            </w:r>
          </w:p>
          <w:p w:rsidR="006245D3" w:rsidRDefault="006245D3" w:rsidP="007E67FA">
            <w:pPr>
              <w:tabs>
                <w:tab w:val="left" w:pos="175"/>
              </w:tabs>
              <w:spacing w:after="0" w:line="0" w:lineRule="atLeast"/>
              <w:jc w:val="both"/>
              <w:rPr>
                <w:rFonts w:eastAsia="Times New Roman"/>
                <w:sz w:val="24"/>
              </w:rPr>
            </w:pPr>
            <w:r>
              <w:rPr>
                <w:rFonts w:eastAsia="Times New Roman"/>
                <w:sz w:val="24"/>
              </w:rPr>
              <w:tab/>
            </w:r>
            <w:proofErr w:type="gramStart"/>
            <w:r>
              <w:rPr>
                <w:rFonts w:eastAsia="Times New Roman"/>
                <w:sz w:val="24"/>
              </w:rPr>
              <w:t>ОК</w:t>
            </w:r>
            <w:proofErr w:type="gramEnd"/>
            <w:r>
              <w:rPr>
                <w:rFonts w:eastAsia="Times New Roman"/>
                <w:sz w:val="24"/>
              </w:rPr>
              <w:t xml:space="preserve">  3.  Принимать  решения  в  стандартных  и  нестандартных  ситуациях  и  нести  за  них</w:t>
            </w:r>
          </w:p>
          <w:p w:rsidR="006245D3" w:rsidRDefault="006245D3" w:rsidP="007E67FA">
            <w:pPr>
              <w:tabs>
                <w:tab w:val="left" w:pos="175"/>
                <w:tab w:val="left" w:pos="2500"/>
                <w:tab w:val="left" w:pos="2840"/>
                <w:tab w:val="left" w:pos="5580"/>
                <w:tab w:val="left" w:pos="7900"/>
              </w:tabs>
              <w:spacing w:after="0" w:line="0" w:lineRule="atLeast"/>
              <w:jc w:val="both"/>
              <w:rPr>
                <w:rFonts w:eastAsia="Times New Roman"/>
                <w:sz w:val="24"/>
              </w:rPr>
            </w:pPr>
            <w:r>
              <w:rPr>
                <w:rFonts w:eastAsia="Times New Roman"/>
                <w:sz w:val="24"/>
              </w:rPr>
              <w:tab/>
              <w:t>ответственность.</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6245D3" w:rsidRDefault="006245D3" w:rsidP="007E67FA">
            <w:pPr>
              <w:tabs>
                <w:tab w:val="left" w:pos="175"/>
              </w:tabs>
              <w:spacing w:after="0" w:line="0" w:lineRule="atLeast"/>
              <w:jc w:val="both"/>
              <w:rPr>
                <w:rFonts w:eastAsia="Times New Roman"/>
                <w:sz w:val="24"/>
              </w:rPr>
            </w:pPr>
            <w:r>
              <w:rPr>
                <w:rFonts w:eastAsia="Times New Roman"/>
                <w:sz w:val="24"/>
              </w:rPr>
              <w:tab/>
            </w:r>
            <w:proofErr w:type="gramStart"/>
            <w:r>
              <w:rPr>
                <w:rFonts w:eastAsia="Times New Roman"/>
                <w:sz w:val="24"/>
              </w:rPr>
              <w:t>ОК</w:t>
            </w:r>
            <w:proofErr w:type="gramEnd"/>
            <w:r>
              <w:rPr>
                <w:rFonts w:eastAsia="Times New Roman"/>
                <w:sz w:val="24"/>
              </w:rPr>
              <w:t xml:space="preserve"> 4. Осуществлять поиск и использование информации, необходимой для </w:t>
            </w:r>
            <w:proofErr w:type="gramStart"/>
            <w:r>
              <w:rPr>
                <w:rFonts w:eastAsia="Times New Roman"/>
                <w:sz w:val="24"/>
              </w:rPr>
              <w:t>эффективного</w:t>
            </w:r>
            <w:proofErr w:type="gramEnd"/>
          </w:p>
          <w:p w:rsidR="006245D3" w:rsidRDefault="006245D3" w:rsidP="007E67FA">
            <w:pPr>
              <w:tabs>
                <w:tab w:val="left" w:pos="175"/>
              </w:tabs>
              <w:spacing w:after="0" w:line="0" w:lineRule="atLeast"/>
              <w:jc w:val="both"/>
              <w:rPr>
                <w:rFonts w:eastAsia="Times New Roman"/>
                <w:sz w:val="24"/>
              </w:rPr>
            </w:pPr>
            <w:r>
              <w:rPr>
                <w:rFonts w:eastAsia="Times New Roman"/>
                <w:sz w:val="24"/>
              </w:rPr>
              <w:tab/>
              <w:t>выполнения профессиональных задач, профессионального и личностного развития.</w:t>
            </w:r>
          </w:p>
          <w:p w:rsidR="006245D3" w:rsidRDefault="006245D3" w:rsidP="007E67FA">
            <w:pPr>
              <w:tabs>
                <w:tab w:val="left" w:pos="175"/>
              </w:tabs>
              <w:spacing w:after="0" w:line="0" w:lineRule="atLeast"/>
              <w:jc w:val="both"/>
              <w:rPr>
                <w:rFonts w:eastAsia="Times New Roman"/>
                <w:sz w:val="24"/>
              </w:rPr>
            </w:pPr>
            <w:r>
              <w:rPr>
                <w:rFonts w:eastAsia="Times New Roman"/>
                <w:sz w:val="24"/>
              </w:rPr>
              <w:tab/>
              <w:t xml:space="preserve">ОК5.Использовать  информационно-коммуникационные  технологии  </w:t>
            </w:r>
            <w:proofErr w:type="gramStart"/>
            <w:r>
              <w:rPr>
                <w:rFonts w:eastAsia="Times New Roman"/>
                <w:sz w:val="24"/>
              </w:rPr>
              <w:t>в</w:t>
            </w:r>
            <w:proofErr w:type="gramEnd"/>
            <w:r>
              <w:rPr>
                <w:rFonts w:eastAsia="Times New Roman"/>
                <w:sz w:val="24"/>
              </w:rPr>
              <w:t xml:space="preserve">  профессиональной</w:t>
            </w:r>
          </w:p>
          <w:p w:rsidR="006245D3" w:rsidRPr="0091701C" w:rsidRDefault="006245D3" w:rsidP="007E67FA">
            <w:pPr>
              <w:pStyle w:val="Default"/>
              <w:tabs>
                <w:tab w:val="left" w:pos="175"/>
              </w:tabs>
              <w:jc w:val="both"/>
              <w:rPr>
                <w:color w:val="auto"/>
              </w:rPr>
            </w:pPr>
            <w:r>
              <w:rPr>
                <w:rFonts w:eastAsia="Times New Roman"/>
              </w:rPr>
              <w:tab/>
              <w:t>деятельности.</w:t>
            </w:r>
            <w:r>
              <w:rPr>
                <w:rFonts w:eastAsia="Times New Roman"/>
              </w:rPr>
              <w:tab/>
            </w:r>
            <w:r>
              <w:rPr>
                <w:rFonts w:eastAsia="Times New Roman"/>
              </w:rPr>
              <w:tab/>
            </w:r>
            <w:r>
              <w:rPr>
                <w:rFonts w:eastAsia="Times New Roman"/>
              </w:rPr>
              <w:tab/>
            </w:r>
          </w:p>
        </w:tc>
      </w:tr>
      <w:tr w:rsidR="006245D3" w:rsidRPr="0091701C" w:rsidTr="006245D3">
        <w:tc>
          <w:tcPr>
            <w:tcW w:w="747" w:type="dxa"/>
            <w:tcBorders>
              <w:top w:val="single" w:sz="4" w:space="0" w:color="000000"/>
              <w:left w:val="single" w:sz="4" w:space="0" w:color="000000"/>
              <w:bottom w:val="single" w:sz="4" w:space="0" w:color="000000"/>
              <w:right w:val="single" w:sz="4" w:space="0" w:color="000000"/>
            </w:tcBorders>
          </w:tcPr>
          <w:p w:rsidR="006245D3" w:rsidRPr="0091701C" w:rsidRDefault="006245D3" w:rsidP="00A916B8">
            <w:pPr>
              <w:numPr>
                <w:ilvl w:val="0"/>
                <w:numId w:val="4"/>
              </w:numPr>
              <w:tabs>
                <w:tab w:val="left" w:pos="567"/>
                <w:tab w:val="left" w:pos="709"/>
                <w:tab w:val="left" w:pos="1134"/>
              </w:tabs>
              <w:spacing w:after="0" w:line="240" w:lineRule="auto"/>
              <w:jc w:val="center"/>
              <w:rPr>
                <w:rFonts w:eastAsia="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ОП 06. Гражданское право </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 07. Семейное право</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 03. Административное право</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ОП 15. Уголовное право и процесс </w:t>
            </w:r>
          </w:p>
          <w:p w:rsidR="006245D3" w:rsidRPr="0091701C" w:rsidRDefault="006245D3" w:rsidP="00A916B8">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ОП 14. Информационные технологии в профессиональной деятельности</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p>
          <w:p w:rsidR="006245D3" w:rsidRPr="0091701C" w:rsidRDefault="006245D3" w:rsidP="00A916B8">
            <w:pPr>
              <w:tabs>
                <w:tab w:val="left" w:pos="567"/>
                <w:tab w:val="left" w:pos="709"/>
                <w:tab w:val="left" w:pos="1134"/>
              </w:tabs>
              <w:spacing w:after="0" w:line="240" w:lineRule="auto"/>
              <w:jc w:val="center"/>
              <w:rPr>
                <w:rFonts w:eastAsia="Times New Roman"/>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ЕН 01. Информатика и информационные технологии в профессиональной деятельности</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 03. Административное право</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 04. Гражданское право и Гражданский процесс</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 ОП 07. Уголовное право</w:t>
            </w:r>
          </w:p>
          <w:p w:rsidR="006245D3" w:rsidRPr="0091701C" w:rsidRDefault="006245D3"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 18 .Семейное право</w:t>
            </w:r>
          </w:p>
          <w:p w:rsidR="006245D3" w:rsidRPr="0091701C" w:rsidRDefault="006245D3" w:rsidP="00A916B8">
            <w:pPr>
              <w:tabs>
                <w:tab w:val="left" w:pos="567"/>
                <w:tab w:val="left" w:pos="709"/>
                <w:tab w:val="left" w:pos="1134"/>
              </w:tabs>
              <w:spacing w:after="0" w:line="240" w:lineRule="auto"/>
              <w:jc w:val="center"/>
              <w:rPr>
                <w:rFonts w:eastAsia="Times New Roman"/>
                <w:sz w:val="24"/>
                <w:szCs w:val="24"/>
              </w:rPr>
            </w:pPr>
          </w:p>
        </w:tc>
        <w:tc>
          <w:tcPr>
            <w:tcW w:w="3152" w:type="dxa"/>
            <w:tcBorders>
              <w:top w:val="single" w:sz="4" w:space="0" w:color="000000"/>
              <w:left w:val="single" w:sz="4" w:space="0" w:color="000000"/>
              <w:bottom w:val="single" w:sz="4" w:space="0" w:color="000000"/>
              <w:right w:val="single" w:sz="4" w:space="0" w:color="000000"/>
            </w:tcBorders>
          </w:tcPr>
          <w:p w:rsidR="006245D3" w:rsidRPr="0091701C" w:rsidRDefault="006245D3" w:rsidP="007E67FA">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ОП 06. Гражданское право </w:t>
            </w:r>
          </w:p>
          <w:p w:rsidR="006245D3" w:rsidRPr="0091701C" w:rsidRDefault="006245D3" w:rsidP="007E67FA">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 07. Семейное право</w:t>
            </w:r>
          </w:p>
          <w:p w:rsidR="006245D3" w:rsidRPr="0091701C" w:rsidRDefault="006245D3" w:rsidP="007E67FA">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 03. Административное право</w:t>
            </w:r>
          </w:p>
          <w:p w:rsidR="006245D3" w:rsidRPr="0091701C" w:rsidRDefault="006245D3" w:rsidP="007E67FA">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ОП 15. Уголовное право и процесс </w:t>
            </w:r>
          </w:p>
          <w:p w:rsidR="006245D3" w:rsidRPr="0091701C" w:rsidRDefault="006245D3" w:rsidP="007E67FA">
            <w:pPr>
              <w:tabs>
                <w:tab w:val="left" w:pos="567"/>
                <w:tab w:val="left" w:pos="709"/>
                <w:tab w:val="left" w:pos="1134"/>
              </w:tabs>
              <w:spacing w:after="0" w:line="240" w:lineRule="auto"/>
              <w:rPr>
                <w:rFonts w:eastAsia="Times New Roman"/>
                <w:sz w:val="24"/>
                <w:szCs w:val="24"/>
              </w:rPr>
            </w:pPr>
            <w:r w:rsidRPr="0091701C">
              <w:rPr>
                <w:rFonts w:eastAsia="Times New Roman"/>
                <w:sz w:val="24"/>
                <w:szCs w:val="24"/>
              </w:rPr>
              <w:t>ОП 14. Информационные технологии в профессиональной деятельности</w:t>
            </w:r>
          </w:p>
          <w:p w:rsidR="006245D3" w:rsidRPr="0091701C" w:rsidRDefault="006245D3" w:rsidP="007E67FA">
            <w:pPr>
              <w:tabs>
                <w:tab w:val="left" w:pos="567"/>
                <w:tab w:val="left" w:pos="709"/>
                <w:tab w:val="left" w:pos="1134"/>
              </w:tabs>
              <w:spacing w:after="0" w:line="240" w:lineRule="auto"/>
              <w:jc w:val="both"/>
              <w:rPr>
                <w:rFonts w:eastAsia="Times New Roman"/>
                <w:sz w:val="24"/>
                <w:szCs w:val="24"/>
              </w:rPr>
            </w:pPr>
          </w:p>
          <w:p w:rsidR="006245D3" w:rsidRPr="0091701C" w:rsidRDefault="006245D3" w:rsidP="007E67FA">
            <w:pPr>
              <w:tabs>
                <w:tab w:val="left" w:pos="567"/>
                <w:tab w:val="left" w:pos="709"/>
                <w:tab w:val="left" w:pos="1134"/>
              </w:tabs>
              <w:spacing w:after="0" w:line="240" w:lineRule="auto"/>
              <w:jc w:val="center"/>
              <w:rPr>
                <w:rFonts w:eastAsia="Times New Roman"/>
                <w:sz w:val="24"/>
                <w:szCs w:val="24"/>
              </w:rPr>
            </w:pPr>
          </w:p>
        </w:tc>
      </w:tr>
    </w:tbl>
    <w:p w:rsidR="006245D3" w:rsidRDefault="006245D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01"/>
        <w:gridCol w:w="3613"/>
      </w:tblGrid>
      <w:tr w:rsidR="00A916B8" w:rsidRPr="0091701C" w:rsidTr="006245D3">
        <w:tc>
          <w:tcPr>
            <w:tcW w:w="817"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ind w:left="360"/>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b/>
                <w:sz w:val="24"/>
                <w:szCs w:val="24"/>
              </w:rPr>
            </w:pPr>
            <w:r w:rsidRPr="006245D3">
              <w:rPr>
                <w:rFonts w:eastAsia="Times New Roman"/>
                <w:b/>
                <w:sz w:val="24"/>
                <w:szCs w:val="24"/>
              </w:rPr>
              <w:t>ЗАДАНИЕ «Дайте юридическую оценку ситуации с учетом нормативно-правовых актов»</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b/>
                <w:sz w:val="24"/>
                <w:szCs w:val="24"/>
              </w:rPr>
            </w:pPr>
            <w:r w:rsidRPr="006245D3">
              <w:rPr>
                <w:rFonts w:eastAsia="Times New Roman"/>
                <w:b/>
                <w:sz w:val="24"/>
                <w:szCs w:val="24"/>
              </w:rPr>
              <w:t>Максимальное количество баллов – 35 баллов</w:t>
            </w:r>
          </w:p>
        </w:tc>
      </w:tr>
      <w:tr w:rsidR="00A916B8" w:rsidRPr="0091701C" w:rsidTr="006245D3">
        <w:tc>
          <w:tcPr>
            <w:tcW w:w="817"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numPr>
                <w:ilvl w:val="0"/>
                <w:numId w:val="4"/>
              </w:numPr>
              <w:tabs>
                <w:tab w:val="left" w:pos="567"/>
                <w:tab w:val="left" w:pos="709"/>
                <w:tab w:val="left" w:pos="1134"/>
              </w:tabs>
              <w:spacing w:after="0" w:line="240" w:lineRule="auto"/>
              <w:jc w:val="center"/>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b/>
                <w:sz w:val="24"/>
                <w:szCs w:val="24"/>
              </w:rPr>
              <w:t>Задача. 1.</w:t>
            </w:r>
            <w:r w:rsidRPr="006245D3">
              <w:rPr>
                <w:rFonts w:eastAsia="Times New Roman"/>
                <w:sz w:val="24"/>
                <w:szCs w:val="24"/>
              </w:rPr>
              <w:t xml:space="preserve"> Дайте юридическую оценку ситуации с учетом нормативно-правовых актов, используя СПС «Консультант плюс»</w:t>
            </w:r>
          </w:p>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Гражданское и  семейное право</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17</w:t>
            </w:r>
          </w:p>
        </w:tc>
      </w:tr>
      <w:tr w:rsidR="00A916B8" w:rsidRPr="0091701C" w:rsidTr="006245D3">
        <w:tc>
          <w:tcPr>
            <w:tcW w:w="817"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Критерии оценки:</w:t>
            </w:r>
          </w:p>
        </w:tc>
        <w:tc>
          <w:tcPr>
            <w:tcW w:w="3613"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p>
        </w:tc>
      </w:tr>
      <w:tr w:rsidR="00A916B8" w:rsidRPr="0091701C" w:rsidTr="006245D3">
        <w:tc>
          <w:tcPr>
            <w:tcW w:w="817" w:type="dxa"/>
            <w:vMerge w:val="restart"/>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ind w:left="360"/>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1 вопрос задания</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2</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2 вопрос задания</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6245D3">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w:t>
            </w:r>
            <w:r w:rsidR="006245D3">
              <w:rPr>
                <w:rFonts w:eastAsia="Times New Roman"/>
                <w:sz w:val="24"/>
                <w:szCs w:val="24"/>
              </w:rPr>
              <w:t>0</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3 вопрос задания</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4 вопрос задания</w:t>
            </w:r>
          </w:p>
        </w:tc>
        <w:tc>
          <w:tcPr>
            <w:tcW w:w="3613"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5 вопрос задания</w:t>
            </w:r>
          </w:p>
        </w:tc>
        <w:tc>
          <w:tcPr>
            <w:tcW w:w="3613"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Документ оформлен в едином стиле в программе «</w:t>
            </w:r>
            <w:r w:rsidRPr="006245D3">
              <w:rPr>
                <w:rFonts w:eastAsia="Times New Roman"/>
                <w:sz w:val="24"/>
                <w:szCs w:val="24"/>
                <w:lang w:val="en-US"/>
              </w:rPr>
              <w:t>Microsoft</w:t>
            </w:r>
            <w:r w:rsidRPr="006245D3">
              <w:rPr>
                <w:rFonts w:eastAsia="Times New Roman"/>
                <w:sz w:val="24"/>
                <w:szCs w:val="24"/>
              </w:rPr>
              <w:t xml:space="preserve"> </w:t>
            </w:r>
            <w:r w:rsidRPr="006245D3">
              <w:rPr>
                <w:rFonts w:eastAsia="Times New Roman"/>
                <w:sz w:val="24"/>
                <w:szCs w:val="24"/>
                <w:lang w:val="en-US"/>
              </w:rPr>
              <w:t>Word</w:t>
            </w:r>
            <w:r w:rsidRPr="006245D3">
              <w:rPr>
                <w:rFonts w:eastAsia="Times New Roman"/>
                <w:sz w:val="24"/>
                <w:szCs w:val="24"/>
              </w:rPr>
              <w:t>»</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6245D3"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1</w:t>
            </w:r>
            <w:r w:rsidR="00A916B8" w:rsidRPr="006245D3">
              <w:rPr>
                <w:rFonts w:eastAsia="Times New Roman"/>
                <w:sz w:val="24"/>
                <w:szCs w:val="24"/>
              </w:rPr>
              <w:t>б</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Отсутствуют грамматические и орфографические ошибки</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 б.</w:t>
            </w:r>
          </w:p>
        </w:tc>
      </w:tr>
      <w:tr w:rsidR="00A916B8" w:rsidRPr="0091701C" w:rsidTr="006245D3">
        <w:tc>
          <w:tcPr>
            <w:tcW w:w="817"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ind w:left="360"/>
              <w:jc w:val="center"/>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b/>
                <w:sz w:val="24"/>
                <w:szCs w:val="24"/>
              </w:rPr>
              <w:t>Задача 2.</w:t>
            </w:r>
            <w:r w:rsidRPr="006245D3">
              <w:rPr>
                <w:rFonts w:eastAsia="Times New Roman"/>
                <w:sz w:val="24"/>
                <w:szCs w:val="24"/>
              </w:rPr>
              <w:t xml:space="preserve"> Дайте юридическую оценку ситуации с учетом нормативно-правовых актов, используя </w:t>
            </w:r>
            <w:r w:rsidRPr="006245D3">
              <w:rPr>
                <w:rFonts w:eastAsia="Times New Roman"/>
                <w:sz w:val="24"/>
                <w:szCs w:val="24"/>
              </w:rPr>
              <w:lastRenderedPageBreak/>
              <w:t>СПС «Консультант плюс»</w:t>
            </w:r>
          </w:p>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Уголовное + адм</w:t>
            </w:r>
            <w:proofErr w:type="gramStart"/>
            <w:r w:rsidRPr="006245D3">
              <w:rPr>
                <w:rFonts w:eastAsia="Times New Roman"/>
                <w:sz w:val="24"/>
                <w:szCs w:val="24"/>
              </w:rPr>
              <w:t>.п</w:t>
            </w:r>
            <w:proofErr w:type="gramEnd"/>
            <w:r w:rsidRPr="006245D3">
              <w:rPr>
                <w:rFonts w:eastAsia="Times New Roman"/>
                <w:sz w:val="24"/>
                <w:szCs w:val="24"/>
              </w:rPr>
              <w:t>раво</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lastRenderedPageBreak/>
              <w:t>17</w:t>
            </w:r>
          </w:p>
        </w:tc>
      </w:tr>
      <w:tr w:rsidR="00A916B8" w:rsidRPr="0091701C" w:rsidTr="006245D3">
        <w:tc>
          <w:tcPr>
            <w:tcW w:w="817" w:type="dxa"/>
            <w:vMerge w:val="restart"/>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ind w:left="360"/>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1 вопрос задания</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2</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2 вопрос задания</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4</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3 вопрос задания</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2</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Правильно применены НПА, найденные в СПС «Консультант плюс» при ответе на 4 вопрос задания</w:t>
            </w:r>
          </w:p>
        </w:tc>
        <w:tc>
          <w:tcPr>
            <w:tcW w:w="3613" w:type="dxa"/>
            <w:tcBorders>
              <w:top w:val="single" w:sz="4" w:space="0" w:color="000000"/>
              <w:left w:val="single" w:sz="4" w:space="0" w:color="000000"/>
              <w:bottom w:val="single" w:sz="4" w:space="0" w:color="000000"/>
              <w:right w:val="single" w:sz="4" w:space="0" w:color="000000"/>
            </w:tcBorders>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8</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Документ оформлен в едином стиле в программе «</w:t>
            </w:r>
            <w:r w:rsidRPr="006245D3">
              <w:rPr>
                <w:rFonts w:eastAsia="Times New Roman"/>
                <w:sz w:val="24"/>
                <w:szCs w:val="24"/>
                <w:lang w:val="en-US"/>
              </w:rPr>
              <w:t>Microsoft</w:t>
            </w:r>
            <w:r w:rsidRPr="006245D3">
              <w:rPr>
                <w:rFonts w:eastAsia="Times New Roman"/>
                <w:sz w:val="24"/>
                <w:szCs w:val="24"/>
              </w:rPr>
              <w:t xml:space="preserve"> </w:t>
            </w:r>
            <w:r w:rsidRPr="006245D3">
              <w:rPr>
                <w:rFonts w:eastAsia="Times New Roman"/>
                <w:sz w:val="24"/>
                <w:szCs w:val="24"/>
                <w:lang w:val="en-US"/>
              </w:rPr>
              <w:t>Word</w:t>
            </w:r>
            <w:r w:rsidRPr="006245D3">
              <w:rPr>
                <w:rFonts w:eastAsia="Times New Roman"/>
                <w:sz w:val="24"/>
                <w:szCs w:val="24"/>
              </w:rPr>
              <w:t>»</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 б</w:t>
            </w:r>
          </w:p>
        </w:tc>
      </w:tr>
      <w:tr w:rsidR="00A916B8" w:rsidRPr="0091701C" w:rsidTr="006245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6B8" w:rsidRPr="006245D3" w:rsidRDefault="00A916B8" w:rsidP="00A916B8">
            <w:pPr>
              <w:spacing w:after="0" w:line="240" w:lineRule="auto"/>
              <w:rPr>
                <w:rFonts w:eastAsia="Times New Roman"/>
                <w:sz w:val="24"/>
                <w:szCs w:val="24"/>
              </w:rPr>
            </w:pPr>
          </w:p>
        </w:tc>
        <w:tc>
          <w:tcPr>
            <w:tcW w:w="5601"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both"/>
              <w:rPr>
                <w:rFonts w:eastAsia="Times New Roman"/>
                <w:sz w:val="24"/>
                <w:szCs w:val="24"/>
              </w:rPr>
            </w:pPr>
            <w:r w:rsidRPr="006245D3">
              <w:rPr>
                <w:rFonts w:eastAsia="Times New Roman"/>
                <w:sz w:val="24"/>
                <w:szCs w:val="24"/>
              </w:rPr>
              <w:t>Отсутствуют грамматические и орфографические ошибки</w:t>
            </w:r>
          </w:p>
        </w:tc>
        <w:tc>
          <w:tcPr>
            <w:tcW w:w="3613" w:type="dxa"/>
            <w:tcBorders>
              <w:top w:val="single" w:sz="4" w:space="0" w:color="000000"/>
              <w:left w:val="single" w:sz="4" w:space="0" w:color="000000"/>
              <w:bottom w:val="single" w:sz="4" w:space="0" w:color="000000"/>
              <w:right w:val="single" w:sz="4" w:space="0" w:color="000000"/>
            </w:tcBorders>
            <w:hideMark/>
          </w:tcPr>
          <w:p w:rsidR="00A916B8" w:rsidRPr="006245D3" w:rsidRDefault="00A916B8" w:rsidP="00A916B8">
            <w:pPr>
              <w:tabs>
                <w:tab w:val="left" w:pos="567"/>
                <w:tab w:val="left" w:pos="709"/>
                <w:tab w:val="left" w:pos="1134"/>
              </w:tabs>
              <w:spacing w:after="0" w:line="240" w:lineRule="auto"/>
              <w:jc w:val="center"/>
              <w:rPr>
                <w:rFonts w:eastAsia="Times New Roman"/>
                <w:sz w:val="24"/>
                <w:szCs w:val="24"/>
              </w:rPr>
            </w:pPr>
            <w:r w:rsidRPr="006245D3">
              <w:rPr>
                <w:rFonts w:eastAsia="Times New Roman"/>
                <w:sz w:val="24"/>
                <w:szCs w:val="24"/>
              </w:rPr>
              <w:t>1 б.</w:t>
            </w:r>
          </w:p>
        </w:tc>
      </w:tr>
    </w:tbl>
    <w:p w:rsidR="00A916B8" w:rsidRPr="0091701C" w:rsidRDefault="00A916B8" w:rsidP="00A916B8">
      <w:pPr>
        <w:tabs>
          <w:tab w:val="left" w:pos="567"/>
          <w:tab w:val="left" w:pos="709"/>
          <w:tab w:val="left" w:pos="1134"/>
        </w:tabs>
        <w:spacing w:after="0" w:line="240" w:lineRule="auto"/>
        <w:ind w:left="720"/>
        <w:jc w:val="center"/>
        <w:rPr>
          <w:rFonts w:eastAsia="Times New Roman"/>
          <w:sz w:val="24"/>
          <w:szCs w:val="24"/>
        </w:rPr>
      </w:pPr>
    </w:p>
    <w:p w:rsidR="00A916B8" w:rsidRPr="0091701C" w:rsidRDefault="00A916B8" w:rsidP="00A916B8">
      <w:pPr>
        <w:tabs>
          <w:tab w:val="left" w:pos="567"/>
          <w:tab w:val="left" w:pos="709"/>
          <w:tab w:val="left" w:pos="1134"/>
        </w:tabs>
        <w:spacing w:after="0" w:line="240" w:lineRule="auto"/>
        <w:ind w:left="720"/>
        <w:jc w:val="right"/>
        <w:rPr>
          <w:rFonts w:eastAsia="Times New Roman"/>
          <w:sz w:val="24"/>
          <w:szCs w:val="24"/>
        </w:rPr>
      </w:pPr>
    </w:p>
    <w:p w:rsidR="00A916B8" w:rsidRPr="0091701C" w:rsidRDefault="00A916B8" w:rsidP="00A916B8">
      <w:pPr>
        <w:tabs>
          <w:tab w:val="left" w:pos="567"/>
          <w:tab w:val="left" w:pos="709"/>
          <w:tab w:val="left" w:pos="1134"/>
        </w:tabs>
        <w:spacing w:after="0" w:line="240" w:lineRule="auto"/>
        <w:ind w:left="720"/>
        <w:jc w:val="right"/>
        <w:rPr>
          <w:rFonts w:eastAsia="Times New Roman"/>
          <w:sz w:val="24"/>
          <w:szCs w:val="24"/>
        </w:rPr>
      </w:pPr>
    </w:p>
    <w:p w:rsidR="00A916B8" w:rsidRPr="0091701C" w:rsidRDefault="00A916B8" w:rsidP="00A916B8">
      <w:pPr>
        <w:tabs>
          <w:tab w:val="left" w:pos="567"/>
          <w:tab w:val="left" w:pos="709"/>
          <w:tab w:val="left" w:pos="1134"/>
        </w:tabs>
        <w:spacing w:after="0" w:line="240" w:lineRule="auto"/>
        <w:ind w:left="720"/>
        <w:jc w:val="center"/>
        <w:rPr>
          <w:rFonts w:eastAsia="Times New Roman"/>
          <w:b/>
          <w:sz w:val="24"/>
          <w:szCs w:val="24"/>
        </w:rPr>
      </w:pPr>
      <w:r w:rsidRPr="0091701C">
        <w:rPr>
          <w:rFonts w:eastAsia="Times New Roman"/>
          <w:sz w:val="24"/>
          <w:szCs w:val="24"/>
        </w:rPr>
        <w:br w:type="page"/>
      </w:r>
      <w:r w:rsidRPr="0091701C">
        <w:rPr>
          <w:rFonts w:eastAsia="Times New Roman"/>
          <w:b/>
          <w:sz w:val="24"/>
          <w:szCs w:val="24"/>
        </w:rPr>
        <w:lastRenderedPageBreak/>
        <w:t>Паспорт задания вариативной части I</w:t>
      </w:r>
      <w:r w:rsidRPr="0091701C">
        <w:rPr>
          <w:rFonts w:eastAsia="Times New Roman"/>
          <w:b/>
          <w:sz w:val="24"/>
          <w:szCs w:val="24"/>
          <w:lang w:val="en-US"/>
        </w:rPr>
        <w:t>I</w:t>
      </w:r>
      <w:r w:rsidRPr="0091701C">
        <w:rPr>
          <w:rFonts w:eastAsia="Times New Roman"/>
          <w:b/>
          <w:sz w:val="24"/>
          <w:szCs w:val="24"/>
        </w:rPr>
        <w:t xml:space="preserve"> уровня </w:t>
      </w:r>
    </w:p>
    <w:p w:rsidR="00A916B8" w:rsidRPr="0091701C" w:rsidRDefault="00A916B8" w:rsidP="00A916B8">
      <w:pPr>
        <w:tabs>
          <w:tab w:val="left" w:pos="567"/>
          <w:tab w:val="left" w:pos="709"/>
          <w:tab w:val="left" w:pos="1134"/>
        </w:tabs>
        <w:spacing w:after="0" w:line="240" w:lineRule="auto"/>
        <w:ind w:left="720"/>
        <w:jc w:val="center"/>
        <w:rPr>
          <w:rFonts w:eastAsia="Times New Roman"/>
          <w:b/>
          <w:sz w:val="24"/>
          <w:szCs w:val="24"/>
        </w:rPr>
      </w:pPr>
      <w:r w:rsidRPr="0091701C">
        <w:rPr>
          <w:rFonts w:eastAsia="Times New Roman"/>
          <w:b/>
          <w:sz w:val="24"/>
          <w:szCs w:val="24"/>
        </w:rPr>
        <w:t>Для специальности 40.02.01 Право и организация социального обеспечения</w:t>
      </w:r>
    </w:p>
    <w:p w:rsidR="00A916B8" w:rsidRPr="0091701C" w:rsidRDefault="00A916B8" w:rsidP="00A916B8">
      <w:pPr>
        <w:tabs>
          <w:tab w:val="left" w:pos="567"/>
          <w:tab w:val="left" w:pos="709"/>
          <w:tab w:val="left" w:pos="1134"/>
        </w:tabs>
        <w:spacing w:after="0" w:line="240" w:lineRule="auto"/>
        <w:ind w:left="720"/>
        <w:jc w:val="center"/>
        <w:rPr>
          <w:rFonts w:eastAsia="Times New Roman"/>
          <w:sz w:val="24"/>
          <w:szCs w:val="24"/>
        </w:rPr>
      </w:pPr>
    </w:p>
    <w:p w:rsidR="00A916B8" w:rsidRPr="0091701C" w:rsidRDefault="00A916B8" w:rsidP="00A916B8">
      <w:pPr>
        <w:tabs>
          <w:tab w:val="left" w:pos="567"/>
          <w:tab w:val="left" w:pos="709"/>
          <w:tab w:val="left" w:pos="1134"/>
        </w:tabs>
        <w:spacing w:after="0" w:line="240" w:lineRule="auto"/>
        <w:ind w:left="720"/>
        <w:jc w:val="center"/>
        <w:rPr>
          <w:rFonts w:eastAsia="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134"/>
        <w:gridCol w:w="2065"/>
      </w:tblGrid>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
                <w:bCs/>
                <w:sz w:val="24"/>
                <w:szCs w:val="24"/>
                <w:lang w:eastAsia="ru-RU"/>
              </w:rPr>
            </w:pPr>
            <w:r w:rsidRPr="0091701C">
              <w:rPr>
                <w:rFonts w:eastAsia="Times New Roman"/>
                <w:b/>
                <w:bCs/>
                <w:sz w:val="24"/>
                <w:szCs w:val="24"/>
                <w:lang w:eastAsia="ru-RU"/>
              </w:rPr>
              <w:t xml:space="preserve">№ </w:t>
            </w:r>
            <w:proofErr w:type="gramStart"/>
            <w:r w:rsidRPr="0091701C">
              <w:rPr>
                <w:rFonts w:eastAsia="Times New Roman"/>
                <w:b/>
                <w:bCs/>
                <w:sz w:val="24"/>
                <w:szCs w:val="24"/>
                <w:lang w:eastAsia="ru-RU"/>
              </w:rPr>
              <w:t>п</w:t>
            </w:r>
            <w:proofErr w:type="gramEnd"/>
            <w:r w:rsidRPr="0091701C">
              <w:rPr>
                <w:rFonts w:eastAsia="Times New Roman"/>
                <w:b/>
                <w:bCs/>
                <w:sz w:val="24"/>
                <w:szCs w:val="24"/>
                <w:lang w:eastAsia="ru-RU"/>
              </w:rPr>
              <w:t>/п</w:t>
            </w:r>
          </w:p>
        </w:tc>
        <w:tc>
          <w:tcPr>
            <w:tcW w:w="5528" w:type="dxa"/>
            <w:shd w:val="clear" w:color="auto" w:fill="auto"/>
          </w:tcPr>
          <w:p w:rsidR="00A916B8" w:rsidRPr="0091701C" w:rsidRDefault="00A916B8" w:rsidP="00A916B8">
            <w:pPr>
              <w:tabs>
                <w:tab w:val="left" w:pos="993"/>
              </w:tabs>
              <w:spacing w:after="0" w:line="240" w:lineRule="auto"/>
              <w:jc w:val="both"/>
              <w:rPr>
                <w:rFonts w:eastAsia="Times New Roman"/>
                <w:b/>
                <w:bCs/>
                <w:sz w:val="24"/>
                <w:szCs w:val="24"/>
                <w:lang w:eastAsia="ru-RU"/>
              </w:rPr>
            </w:pPr>
            <w:r w:rsidRPr="0091701C">
              <w:rPr>
                <w:rFonts w:eastAsia="Times New Roman"/>
                <w:b/>
                <w:bCs/>
                <w:sz w:val="24"/>
                <w:szCs w:val="24"/>
                <w:lang w:eastAsia="ru-RU"/>
              </w:rPr>
              <w:t>Характеристики ФГОС СПО</w:t>
            </w:r>
          </w:p>
        </w:tc>
        <w:tc>
          <w:tcPr>
            <w:tcW w:w="3199" w:type="dxa"/>
            <w:gridSpan w:val="2"/>
          </w:tcPr>
          <w:p w:rsidR="00A916B8" w:rsidRPr="0091701C" w:rsidRDefault="00A916B8" w:rsidP="00A916B8">
            <w:pPr>
              <w:tabs>
                <w:tab w:val="left" w:pos="993"/>
              </w:tabs>
              <w:spacing w:after="0" w:line="240" w:lineRule="auto"/>
              <w:jc w:val="both"/>
              <w:rPr>
                <w:rFonts w:eastAsia="Times New Roman"/>
                <w:b/>
                <w:bCs/>
                <w:sz w:val="24"/>
                <w:szCs w:val="24"/>
                <w:lang w:eastAsia="ru-RU"/>
              </w:rPr>
            </w:pPr>
            <w:r w:rsidRPr="0091701C">
              <w:rPr>
                <w:rFonts w:eastAsia="Times New Roman"/>
                <w:b/>
                <w:bCs/>
                <w:sz w:val="24"/>
                <w:szCs w:val="24"/>
                <w:lang w:eastAsia="ru-RU"/>
              </w:rPr>
              <w:t>Характеристики профессионального стандарта (при наличии)</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1</w:t>
            </w:r>
          </w:p>
        </w:tc>
        <w:tc>
          <w:tcPr>
            <w:tcW w:w="5528" w:type="dxa"/>
            <w:shd w:val="clear" w:color="auto" w:fill="auto"/>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sz w:val="24"/>
                <w:szCs w:val="24"/>
              </w:rPr>
              <w:t>40.02.01 Право и организация социального обеспечения  Приказ № 508 от 12.05.2014 г.</w:t>
            </w:r>
          </w:p>
        </w:tc>
        <w:tc>
          <w:tcPr>
            <w:tcW w:w="3199" w:type="dxa"/>
            <w:gridSpan w:val="2"/>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Профессиональный стандарт « специалист по организации и установлению выплат социального характера»</w:t>
            </w:r>
            <w:proofErr w:type="gramStart"/>
            <w:r w:rsidRPr="0091701C">
              <w:rPr>
                <w:rFonts w:eastAsia="Times New Roman"/>
                <w:bCs/>
                <w:sz w:val="24"/>
                <w:szCs w:val="24"/>
                <w:lang w:eastAsia="ru-RU"/>
              </w:rPr>
              <w:t xml:space="preserve"> ,</w:t>
            </w:r>
            <w:proofErr w:type="gramEnd"/>
            <w:r w:rsidRPr="0091701C">
              <w:rPr>
                <w:rFonts w:eastAsia="Times New Roman"/>
                <w:bCs/>
                <w:sz w:val="24"/>
                <w:szCs w:val="24"/>
                <w:lang w:eastAsia="ru-RU"/>
              </w:rPr>
              <w:t xml:space="preserve"> приказ Минтруда России от 28.10.2015 №787н</w:t>
            </w:r>
          </w:p>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Профессиональный стандарт « специалист по организации назначения и выплаты пенсии»</w:t>
            </w:r>
            <w:proofErr w:type="gramStart"/>
            <w:r w:rsidRPr="0091701C">
              <w:rPr>
                <w:rFonts w:eastAsia="Times New Roman"/>
                <w:bCs/>
                <w:sz w:val="24"/>
                <w:szCs w:val="24"/>
                <w:lang w:eastAsia="ru-RU"/>
              </w:rPr>
              <w:t xml:space="preserve"> ,</w:t>
            </w:r>
            <w:proofErr w:type="gramEnd"/>
            <w:r w:rsidRPr="0091701C">
              <w:rPr>
                <w:rFonts w:eastAsia="Times New Roman"/>
                <w:bCs/>
                <w:sz w:val="24"/>
                <w:szCs w:val="24"/>
                <w:lang w:eastAsia="ru-RU"/>
              </w:rPr>
              <w:t xml:space="preserve"> приказ Минтруда России от 28.10.2015 №785н</w:t>
            </w:r>
          </w:p>
          <w:p w:rsidR="00A916B8" w:rsidRPr="0091701C" w:rsidRDefault="00A916B8" w:rsidP="00A916B8">
            <w:pPr>
              <w:tabs>
                <w:tab w:val="left" w:pos="993"/>
              </w:tabs>
              <w:spacing w:after="0" w:line="240" w:lineRule="auto"/>
              <w:jc w:val="both"/>
              <w:rPr>
                <w:rFonts w:eastAsia="Times New Roman"/>
                <w:bCs/>
                <w:sz w:val="24"/>
                <w:szCs w:val="24"/>
                <w:lang w:eastAsia="ru-RU"/>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2</w:t>
            </w:r>
          </w:p>
        </w:tc>
        <w:tc>
          <w:tcPr>
            <w:tcW w:w="5528" w:type="dxa"/>
            <w:shd w:val="clear" w:color="auto" w:fill="auto"/>
          </w:tcPr>
          <w:p w:rsidR="00A916B8" w:rsidRPr="0091701C" w:rsidRDefault="00A916B8" w:rsidP="00A916B8">
            <w:pPr>
              <w:pStyle w:val="s1"/>
              <w:spacing w:before="0" w:beforeAutospacing="0" w:after="0" w:afterAutospacing="0"/>
            </w:pPr>
            <w:r w:rsidRPr="0091701C">
              <w:t>4.3. Юрист (базовой подготовки) готовится к следующим видам деятельности:</w:t>
            </w:r>
          </w:p>
          <w:p w:rsidR="00A916B8" w:rsidRPr="0091701C" w:rsidRDefault="00A916B8" w:rsidP="00A916B8">
            <w:pPr>
              <w:pStyle w:val="s1"/>
              <w:spacing w:before="0" w:beforeAutospacing="0" w:after="0" w:afterAutospacing="0"/>
            </w:pPr>
            <w:r w:rsidRPr="0091701C">
              <w:t>4.3.1. Обеспечение реализации прав граждан в сфере пенсионного обеспечения и социальной защиты.</w:t>
            </w:r>
          </w:p>
          <w:p w:rsidR="00A916B8" w:rsidRPr="0091701C" w:rsidRDefault="00A916B8" w:rsidP="00A916B8">
            <w:pPr>
              <w:pStyle w:val="s1"/>
              <w:spacing w:before="0" w:beforeAutospacing="0" w:after="0" w:afterAutospacing="0"/>
            </w:pPr>
            <w:r w:rsidRPr="0091701C">
              <w:t>4.3.2. Организационное обеспечение деятельности учреждений социальной защиты населения и органов Пенсионного фонда Российской Федерации.</w:t>
            </w:r>
          </w:p>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Код, наименование вида профессиональной деятельности в соответствии с ФГОС СПО</w:t>
            </w:r>
          </w:p>
        </w:tc>
        <w:tc>
          <w:tcPr>
            <w:tcW w:w="3199" w:type="dxa"/>
            <w:gridSpan w:val="2"/>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Уровень квалификации:5,6</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3</w:t>
            </w:r>
          </w:p>
        </w:tc>
        <w:tc>
          <w:tcPr>
            <w:tcW w:w="5528" w:type="dxa"/>
            <w:shd w:val="clear" w:color="auto" w:fill="auto"/>
          </w:tcPr>
          <w:p w:rsidR="00A916B8" w:rsidRPr="0091701C" w:rsidRDefault="00A916B8" w:rsidP="00A916B8">
            <w:pPr>
              <w:pStyle w:val="s1"/>
              <w:spacing w:before="0" w:beforeAutospacing="0" w:after="0" w:afterAutospacing="0"/>
            </w:pPr>
            <w:r w:rsidRPr="0091701C">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A916B8" w:rsidRPr="0091701C" w:rsidRDefault="00A916B8" w:rsidP="00A916B8">
            <w:pPr>
              <w:pStyle w:val="s1"/>
              <w:spacing w:before="0" w:beforeAutospacing="0" w:after="0" w:afterAutospacing="0"/>
            </w:pPr>
            <w:r w:rsidRPr="0091701C">
              <w:t>ПК 1.2. Осуществлять прием граждан по вопросам пенсионного обеспечения и социальной защиты.</w:t>
            </w:r>
          </w:p>
          <w:p w:rsidR="00A916B8" w:rsidRPr="0091701C" w:rsidRDefault="00A916B8" w:rsidP="00A916B8">
            <w:pPr>
              <w:pStyle w:val="s1"/>
              <w:spacing w:before="0" w:beforeAutospacing="0" w:after="0" w:afterAutospacing="0"/>
            </w:pPr>
            <w:r w:rsidRPr="0091701C">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A916B8" w:rsidRPr="0091701C" w:rsidRDefault="00A916B8" w:rsidP="00A916B8">
            <w:pPr>
              <w:pStyle w:val="s1"/>
              <w:spacing w:before="0" w:beforeAutospacing="0" w:after="0" w:afterAutospacing="0"/>
            </w:pPr>
            <w:r w:rsidRPr="0091701C">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A916B8" w:rsidRPr="0091701C" w:rsidRDefault="00A916B8" w:rsidP="00A916B8">
            <w:pPr>
              <w:pStyle w:val="s1"/>
              <w:spacing w:before="0" w:beforeAutospacing="0" w:after="0" w:afterAutospacing="0"/>
            </w:pPr>
            <w:r w:rsidRPr="0091701C">
              <w:t>ПК 1.5. Осуществлять формирование и хранение дел получателей пенсий, пособий и других социальных выплат.</w:t>
            </w:r>
          </w:p>
          <w:p w:rsidR="00A916B8" w:rsidRPr="0091701C" w:rsidRDefault="00A916B8" w:rsidP="00A916B8">
            <w:pPr>
              <w:pStyle w:val="s1"/>
              <w:spacing w:before="0" w:beforeAutospacing="0" w:after="0" w:afterAutospacing="0"/>
            </w:pPr>
            <w:r w:rsidRPr="0091701C">
              <w:t xml:space="preserve">ПК 1.6. Консультировать граждан и представителей юридических лиц по вопросам </w:t>
            </w:r>
            <w:r w:rsidRPr="0091701C">
              <w:lastRenderedPageBreak/>
              <w:t>пенсионного обеспечения и социальной защиты.</w:t>
            </w:r>
          </w:p>
          <w:p w:rsidR="00A916B8" w:rsidRPr="0091701C" w:rsidRDefault="00A916B8" w:rsidP="00A916B8">
            <w:pPr>
              <w:pStyle w:val="s1"/>
              <w:spacing w:before="0" w:beforeAutospacing="0" w:after="0" w:afterAutospacing="0"/>
            </w:pPr>
            <w:r w:rsidRPr="0091701C">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A916B8" w:rsidRPr="0091701C" w:rsidRDefault="00A916B8" w:rsidP="00A916B8">
            <w:pPr>
              <w:pStyle w:val="s1"/>
              <w:spacing w:before="0" w:beforeAutospacing="0" w:after="0" w:afterAutospacing="0"/>
            </w:pPr>
            <w:r w:rsidRPr="0091701C">
              <w:t>ПК 2.2. Выявлять лиц, нуждающихся в социальной защите и осуществлять их учет, используя информационно-компьютерные технологии.</w:t>
            </w:r>
          </w:p>
          <w:p w:rsidR="00A916B8" w:rsidRPr="0091701C" w:rsidRDefault="00A916B8" w:rsidP="00A916B8">
            <w:pPr>
              <w:pStyle w:val="s1"/>
              <w:spacing w:before="0" w:beforeAutospacing="0" w:after="0" w:afterAutospacing="0"/>
              <w:rPr>
                <w:bCs/>
              </w:rPr>
            </w:pPr>
            <w:r w:rsidRPr="0091701C">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3199" w:type="dxa"/>
            <w:gridSpan w:val="2"/>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lastRenderedPageBreak/>
              <w:t>ОТФ Установление пенсий и иных выплат</w:t>
            </w:r>
          </w:p>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ОТФ: Взаимодействие с заявителями по вопросам установления выплат социального характера</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lastRenderedPageBreak/>
              <w:t>4</w:t>
            </w:r>
          </w:p>
        </w:tc>
        <w:tc>
          <w:tcPr>
            <w:tcW w:w="8727" w:type="dxa"/>
            <w:gridSpan w:val="3"/>
            <w:shd w:val="clear" w:color="auto" w:fill="auto"/>
          </w:tcPr>
          <w:p w:rsidR="00A916B8" w:rsidRPr="0091701C" w:rsidRDefault="00A916B8" w:rsidP="00A916B8">
            <w:pPr>
              <w:tabs>
                <w:tab w:val="left" w:pos="993"/>
              </w:tabs>
              <w:spacing w:after="0" w:line="240" w:lineRule="auto"/>
              <w:jc w:val="both"/>
              <w:rPr>
                <w:color w:val="000000"/>
                <w:sz w:val="24"/>
                <w:szCs w:val="24"/>
              </w:rPr>
            </w:pPr>
            <w:r w:rsidRPr="0091701C">
              <w:rPr>
                <w:rFonts w:eastAsia="Times New Roman"/>
                <w:sz w:val="24"/>
                <w:szCs w:val="24"/>
              </w:rPr>
              <w:t xml:space="preserve">ПМ 01. </w:t>
            </w:r>
            <w:r w:rsidRPr="0091701C">
              <w:rPr>
                <w:color w:val="000000"/>
                <w:sz w:val="24"/>
                <w:szCs w:val="24"/>
              </w:rPr>
              <w:t>Обеспечение реализации прав граждан в сфере пенсионного обеспечения и социальной защиты</w:t>
            </w:r>
          </w:p>
          <w:p w:rsidR="00A916B8" w:rsidRPr="0091701C" w:rsidRDefault="00A916B8" w:rsidP="00A916B8">
            <w:pPr>
              <w:tabs>
                <w:tab w:val="left" w:pos="993"/>
              </w:tabs>
              <w:spacing w:after="0" w:line="240" w:lineRule="auto"/>
              <w:jc w:val="both"/>
              <w:rPr>
                <w:rFonts w:eastAsia="Times New Roman"/>
                <w:sz w:val="24"/>
                <w:szCs w:val="24"/>
              </w:rPr>
            </w:pPr>
            <w:r w:rsidRPr="0091701C">
              <w:rPr>
                <w:rFonts w:eastAsia="Times New Roman"/>
                <w:sz w:val="24"/>
                <w:szCs w:val="24"/>
              </w:rPr>
              <w:t xml:space="preserve">МДК 01.01. </w:t>
            </w:r>
            <w:proofErr w:type="gramStart"/>
            <w:r w:rsidRPr="0091701C">
              <w:rPr>
                <w:rFonts w:eastAsia="Times New Roman"/>
                <w:sz w:val="24"/>
                <w:szCs w:val="24"/>
              </w:rPr>
              <w:t>Право социального обеспечения</w:t>
            </w:r>
            <w:proofErr w:type="gramEnd"/>
          </w:p>
          <w:p w:rsidR="00A916B8" w:rsidRPr="0091701C" w:rsidRDefault="00A916B8" w:rsidP="00A916B8">
            <w:pPr>
              <w:jc w:val="both"/>
              <w:rPr>
                <w:color w:val="000000"/>
                <w:sz w:val="24"/>
                <w:szCs w:val="24"/>
              </w:rPr>
            </w:pPr>
            <w:r w:rsidRPr="0091701C">
              <w:rPr>
                <w:color w:val="000000"/>
                <w:sz w:val="24"/>
                <w:szCs w:val="24"/>
              </w:rPr>
              <w:t>ПМ 02. Организационное обеспечение деятельности учреждений социальной защиты населения и органов Пенсионного фонда Российской Федерации</w:t>
            </w:r>
          </w:p>
          <w:p w:rsidR="00A916B8" w:rsidRPr="0091701C" w:rsidRDefault="00A916B8" w:rsidP="00A916B8">
            <w:pPr>
              <w:jc w:val="both"/>
              <w:rPr>
                <w:color w:val="000000"/>
                <w:sz w:val="24"/>
                <w:szCs w:val="24"/>
              </w:rPr>
            </w:pPr>
            <w:r w:rsidRPr="0091701C">
              <w:rPr>
                <w:color w:val="000000"/>
                <w:sz w:val="24"/>
                <w:szCs w:val="24"/>
              </w:rPr>
              <w:t>МДК 02.01.Организация работы органов и учреждений социальной защиты населения, органов Пенсионного фонда Российской Федерации (ПФР)</w:t>
            </w:r>
          </w:p>
          <w:p w:rsidR="00A916B8" w:rsidRPr="0091701C" w:rsidRDefault="00A916B8" w:rsidP="00A916B8">
            <w:pPr>
              <w:tabs>
                <w:tab w:val="left" w:pos="993"/>
              </w:tabs>
              <w:spacing w:after="0" w:line="240" w:lineRule="auto"/>
              <w:jc w:val="both"/>
              <w:rPr>
                <w:rFonts w:eastAsia="Times New Roman"/>
                <w:bCs/>
                <w:sz w:val="24"/>
                <w:szCs w:val="24"/>
                <w:lang w:eastAsia="ru-RU"/>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993"/>
              </w:tabs>
              <w:spacing w:after="0" w:line="240" w:lineRule="auto"/>
              <w:jc w:val="center"/>
              <w:rPr>
                <w:rFonts w:eastAsia="Times New Roman"/>
                <w:b/>
                <w:i/>
                <w:sz w:val="24"/>
                <w:szCs w:val="24"/>
              </w:rPr>
            </w:pPr>
            <w:r w:rsidRPr="0091701C">
              <w:rPr>
                <w:rFonts w:eastAsia="Times New Roman"/>
                <w:b/>
                <w:i/>
                <w:sz w:val="24"/>
                <w:szCs w:val="24"/>
              </w:rPr>
              <w:t>ЗАДАНИЕ «</w:t>
            </w:r>
            <w:r>
              <w:rPr>
                <w:rFonts w:eastAsia="Times New Roman"/>
                <w:b/>
                <w:i/>
                <w:sz w:val="24"/>
                <w:szCs w:val="24"/>
              </w:rPr>
              <w:t>Осуществление расчета пенсий и пособий</w:t>
            </w:r>
          </w:p>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p>
        </w:tc>
        <w:tc>
          <w:tcPr>
            <w:tcW w:w="2065" w:type="dxa"/>
          </w:tcPr>
          <w:p w:rsidR="00A916B8" w:rsidRPr="0091701C" w:rsidRDefault="00A916B8" w:rsidP="00A916B8">
            <w:pPr>
              <w:tabs>
                <w:tab w:val="left" w:pos="567"/>
                <w:tab w:val="left" w:pos="709"/>
                <w:tab w:val="left" w:pos="1134"/>
              </w:tabs>
              <w:spacing w:after="0" w:line="240" w:lineRule="auto"/>
              <w:jc w:val="center"/>
              <w:rPr>
                <w:rFonts w:eastAsia="Times New Roman"/>
                <w:b/>
                <w:sz w:val="24"/>
                <w:szCs w:val="24"/>
              </w:rPr>
            </w:pPr>
            <w:r w:rsidRPr="0091701C">
              <w:rPr>
                <w:rFonts w:eastAsia="Times New Roman"/>
                <w:b/>
                <w:sz w:val="24"/>
                <w:szCs w:val="24"/>
              </w:rPr>
              <w:t>Максимальное количество баллов – 35 баллов</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pStyle w:val="Default"/>
              <w:jc w:val="both"/>
              <w:rPr>
                <w:b/>
              </w:rPr>
            </w:pPr>
            <w:r w:rsidRPr="0091701C">
              <w:rPr>
                <w:b/>
              </w:rPr>
              <w:t>Задача 1: Определение права и расчет размера страховой пенсии по старости</w:t>
            </w:r>
          </w:p>
        </w:tc>
        <w:tc>
          <w:tcPr>
            <w:tcW w:w="2065" w:type="dxa"/>
          </w:tcPr>
          <w:p w:rsidR="00A916B8" w:rsidRPr="0091701C" w:rsidRDefault="00A916B8" w:rsidP="00A916B8">
            <w:pPr>
              <w:tabs>
                <w:tab w:val="left" w:pos="567"/>
                <w:tab w:val="left" w:pos="709"/>
                <w:tab w:val="left" w:pos="1134"/>
              </w:tabs>
              <w:spacing w:after="0" w:line="240" w:lineRule="auto"/>
              <w:jc w:val="both"/>
              <w:rPr>
                <w:rFonts w:eastAsia="Times New Roman"/>
                <w:b/>
                <w:i/>
                <w:sz w:val="24"/>
                <w:szCs w:val="24"/>
              </w:rPr>
            </w:pPr>
            <w:r w:rsidRPr="0091701C">
              <w:rPr>
                <w:rFonts w:eastAsia="Times New Roman"/>
                <w:b/>
                <w:i/>
                <w:sz w:val="24"/>
                <w:szCs w:val="24"/>
              </w:rPr>
              <w:t xml:space="preserve">Максимальный балл - </w:t>
            </w:r>
            <w:r w:rsidR="00602B15">
              <w:rPr>
                <w:rFonts w:eastAsia="Times New Roman"/>
                <w:b/>
                <w:i/>
                <w:sz w:val="24"/>
                <w:szCs w:val="24"/>
              </w:rPr>
              <w:t>35</w:t>
            </w:r>
            <w:r w:rsidRPr="0091701C">
              <w:rPr>
                <w:rFonts w:eastAsia="Times New Roman"/>
                <w:b/>
                <w:i/>
                <w:sz w:val="24"/>
                <w:szCs w:val="24"/>
              </w:rPr>
              <w:t>баллов</w:t>
            </w:r>
          </w:p>
          <w:p w:rsidR="00A916B8" w:rsidRPr="0091701C" w:rsidRDefault="00A916B8" w:rsidP="00A916B8">
            <w:pPr>
              <w:tabs>
                <w:tab w:val="left" w:pos="567"/>
                <w:tab w:val="left" w:pos="709"/>
                <w:tab w:val="left" w:pos="1134"/>
              </w:tabs>
              <w:spacing w:after="0" w:line="240" w:lineRule="auto"/>
              <w:jc w:val="both"/>
              <w:rPr>
                <w:rFonts w:eastAsia="Times New Roman"/>
                <w:b/>
                <w:i/>
                <w:sz w:val="24"/>
                <w:szCs w:val="24"/>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pStyle w:val="Default"/>
              <w:jc w:val="center"/>
            </w:pPr>
            <w:r w:rsidRPr="0091701C">
              <w:rPr>
                <w:rFonts w:eastAsia="Times New Roman"/>
              </w:rPr>
              <w:t>Критерии оценки:</w:t>
            </w:r>
          </w:p>
        </w:tc>
        <w:tc>
          <w:tcPr>
            <w:tcW w:w="2065" w:type="dxa"/>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Правильно найденный общий трудовой стаж по </w:t>
            </w:r>
            <w:proofErr w:type="gramStart"/>
            <w:r w:rsidRPr="0091701C">
              <w:rPr>
                <w:rFonts w:eastAsia="Times New Roman"/>
                <w:sz w:val="24"/>
                <w:szCs w:val="24"/>
              </w:rPr>
              <w:t>п</w:t>
            </w:r>
            <w:proofErr w:type="gramEnd"/>
            <w:r w:rsidRPr="0091701C">
              <w:rPr>
                <w:rFonts w:eastAsia="Times New Roman"/>
                <w:sz w:val="24"/>
                <w:szCs w:val="24"/>
              </w:rPr>
              <w:t xml:space="preserve"> 3 ст.30 Закона о трудовых пенсиях (верные исчисления и  юридическая оценка периодов, включаемых в стаж)</w:t>
            </w:r>
          </w:p>
        </w:tc>
        <w:tc>
          <w:tcPr>
            <w:tcW w:w="2065" w:type="dxa"/>
          </w:tcPr>
          <w:p w:rsidR="00A916B8" w:rsidRPr="0091701C" w:rsidRDefault="00602B15"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3</w:t>
            </w:r>
            <w:r w:rsidR="00A916B8" w:rsidRPr="0091701C">
              <w:rPr>
                <w:rFonts w:eastAsia="Times New Roman"/>
                <w:sz w:val="24"/>
                <w:szCs w:val="24"/>
              </w:rPr>
              <w:t xml:space="preserve"> 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E73752">
            <w:pPr>
              <w:spacing w:after="0"/>
              <w:rPr>
                <w:sz w:val="24"/>
                <w:szCs w:val="24"/>
              </w:rPr>
            </w:pPr>
            <w:r w:rsidRPr="0091701C">
              <w:rPr>
                <w:rFonts w:eastAsia="Times New Roman"/>
                <w:sz w:val="24"/>
                <w:szCs w:val="24"/>
              </w:rPr>
              <w:t>Правильно найденный  страховой стаж (верные исчисления и  юридическая оценка периодов, включаемых в стаж)</w:t>
            </w:r>
          </w:p>
        </w:tc>
        <w:tc>
          <w:tcPr>
            <w:tcW w:w="2065" w:type="dxa"/>
          </w:tcPr>
          <w:p w:rsidR="00A916B8" w:rsidRPr="0091701C" w:rsidRDefault="00602B15" w:rsidP="00A916B8">
            <w:pPr>
              <w:spacing w:after="0" w:line="240" w:lineRule="auto"/>
              <w:rPr>
                <w:sz w:val="24"/>
                <w:szCs w:val="24"/>
              </w:rPr>
            </w:pPr>
            <w:r>
              <w:rPr>
                <w:rFonts w:eastAsia="Times New Roman"/>
                <w:sz w:val="24"/>
                <w:szCs w:val="24"/>
              </w:rPr>
              <w:t>3</w:t>
            </w:r>
            <w:r w:rsidR="00A916B8" w:rsidRPr="0091701C">
              <w:rPr>
                <w:rFonts w:eastAsia="Times New Roman"/>
                <w:sz w:val="24"/>
                <w:szCs w:val="24"/>
              </w:rPr>
              <w:t xml:space="preserve"> 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E73752">
            <w:pPr>
              <w:spacing w:after="0"/>
              <w:rPr>
                <w:sz w:val="24"/>
                <w:szCs w:val="24"/>
              </w:rPr>
            </w:pPr>
            <w:r w:rsidRPr="0091701C">
              <w:rPr>
                <w:rFonts w:eastAsia="Times New Roman"/>
                <w:sz w:val="24"/>
                <w:szCs w:val="24"/>
              </w:rPr>
              <w:t>Правильно найденный  стаж для валоризации (верные исчисления и  юридическая оценка периодов, включаемых в стаж)</w:t>
            </w:r>
          </w:p>
        </w:tc>
        <w:tc>
          <w:tcPr>
            <w:tcW w:w="2065" w:type="dxa"/>
          </w:tcPr>
          <w:p w:rsidR="00A916B8" w:rsidRPr="0091701C" w:rsidRDefault="00602B15" w:rsidP="00A916B8">
            <w:pPr>
              <w:spacing w:after="0" w:line="240" w:lineRule="auto"/>
              <w:rPr>
                <w:sz w:val="24"/>
                <w:szCs w:val="24"/>
              </w:rPr>
            </w:pPr>
            <w:r>
              <w:rPr>
                <w:rFonts w:eastAsia="Times New Roman"/>
                <w:sz w:val="24"/>
                <w:szCs w:val="24"/>
              </w:rPr>
              <w:t>3</w:t>
            </w:r>
            <w:r w:rsidR="00A916B8" w:rsidRPr="0091701C">
              <w:rPr>
                <w:rFonts w:eastAsia="Times New Roman"/>
                <w:sz w:val="24"/>
                <w:szCs w:val="24"/>
              </w:rPr>
              <w:t xml:space="preserve"> 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Определение суммы валоризации</w:t>
            </w:r>
          </w:p>
        </w:tc>
        <w:tc>
          <w:tcPr>
            <w:tcW w:w="2065" w:type="dxa"/>
          </w:tcPr>
          <w:p w:rsidR="00A916B8" w:rsidRPr="0091701C" w:rsidRDefault="00A916B8" w:rsidP="00A916B8">
            <w:pPr>
              <w:spacing w:after="0" w:line="240" w:lineRule="auto"/>
              <w:rPr>
                <w:sz w:val="24"/>
                <w:szCs w:val="24"/>
              </w:rPr>
            </w:pPr>
            <w:r w:rsidRPr="0091701C">
              <w:rPr>
                <w:rFonts w:eastAsia="Times New Roman"/>
                <w:sz w:val="24"/>
                <w:szCs w:val="24"/>
              </w:rPr>
              <w:t>2 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Определение размера фиксированной выплаты</w:t>
            </w:r>
          </w:p>
        </w:tc>
        <w:tc>
          <w:tcPr>
            <w:tcW w:w="2065" w:type="dxa"/>
          </w:tcPr>
          <w:p w:rsidR="00A916B8" w:rsidRPr="0091701C" w:rsidRDefault="00A916B8" w:rsidP="00A916B8">
            <w:pPr>
              <w:spacing w:after="0" w:line="240" w:lineRule="auto"/>
              <w:rPr>
                <w:sz w:val="24"/>
                <w:szCs w:val="24"/>
              </w:rPr>
            </w:pPr>
            <w:r w:rsidRPr="0091701C">
              <w:rPr>
                <w:rFonts w:eastAsia="Times New Roman"/>
                <w:sz w:val="24"/>
                <w:szCs w:val="24"/>
              </w:rPr>
              <w:t>2 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Определение </w:t>
            </w:r>
            <w:r w:rsidRPr="0091701C">
              <w:rPr>
                <w:sz w:val="24"/>
                <w:szCs w:val="24"/>
              </w:rPr>
              <w:t xml:space="preserve"> суммы </w:t>
            </w:r>
            <w:r>
              <w:rPr>
                <w:noProof/>
                <w:sz w:val="24"/>
                <w:szCs w:val="24"/>
                <w:lang w:eastAsia="ru-RU"/>
              </w:rPr>
              <w:drawing>
                <wp:inline distT="0" distB="0" distL="0" distR="0" wp14:anchorId="36E2F419" wp14:editId="3BBB2279">
                  <wp:extent cx="638175" cy="323850"/>
                  <wp:effectExtent l="0" t="0" r="9525" b="0"/>
                  <wp:docPr id="5" name="Рисунок 5" descr="Рисунок 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p>
        </w:tc>
        <w:tc>
          <w:tcPr>
            <w:tcW w:w="2065" w:type="dxa"/>
          </w:tcPr>
          <w:p w:rsidR="00A916B8" w:rsidRPr="0091701C" w:rsidRDefault="00577883" w:rsidP="00A916B8">
            <w:pPr>
              <w:spacing w:after="0" w:line="240" w:lineRule="auto"/>
              <w:rPr>
                <w:rFonts w:eastAsia="Times New Roman"/>
                <w:sz w:val="24"/>
                <w:szCs w:val="24"/>
              </w:rPr>
            </w:pPr>
            <w:r>
              <w:rPr>
                <w:rFonts w:eastAsia="Times New Roman"/>
                <w:sz w:val="24"/>
                <w:szCs w:val="24"/>
              </w:rPr>
              <w:t>3</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 xml:space="preserve">Определение </w:t>
            </w:r>
            <w:r w:rsidRPr="0091701C">
              <w:rPr>
                <w:sz w:val="24"/>
                <w:szCs w:val="24"/>
              </w:rPr>
              <w:t xml:space="preserve">суммы </w:t>
            </w:r>
            <w:r>
              <w:rPr>
                <w:noProof/>
                <w:sz w:val="24"/>
                <w:szCs w:val="24"/>
                <w:lang w:eastAsia="ru-RU"/>
              </w:rPr>
              <w:drawing>
                <wp:inline distT="0" distB="0" distL="0" distR="0" wp14:anchorId="15264910" wp14:editId="78CD9AC3">
                  <wp:extent cx="781050" cy="323850"/>
                  <wp:effectExtent l="0" t="0" r="0" b="0"/>
                  <wp:docPr id="4" name="Рисунок 4" descr="Рисунок 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327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p>
        </w:tc>
        <w:tc>
          <w:tcPr>
            <w:tcW w:w="2065" w:type="dxa"/>
          </w:tcPr>
          <w:p w:rsidR="00A916B8" w:rsidRPr="0091701C" w:rsidRDefault="00577883" w:rsidP="00A916B8">
            <w:pPr>
              <w:spacing w:after="0" w:line="240" w:lineRule="auto"/>
              <w:rPr>
                <w:rFonts w:eastAsia="Times New Roman"/>
                <w:sz w:val="24"/>
                <w:szCs w:val="24"/>
              </w:rPr>
            </w:pPr>
            <w:r>
              <w:rPr>
                <w:rFonts w:eastAsia="Times New Roman"/>
                <w:sz w:val="24"/>
                <w:szCs w:val="24"/>
              </w:rPr>
              <w:t>3</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Определение права на пенсию</w:t>
            </w:r>
          </w:p>
        </w:tc>
        <w:tc>
          <w:tcPr>
            <w:tcW w:w="2065" w:type="dxa"/>
          </w:tcPr>
          <w:p w:rsidR="00A916B8" w:rsidRPr="0091701C" w:rsidRDefault="00577883" w:rsidP="00A916B8">
            <w:pPr>
              <w:spacing w:after="0" w:line="240" w:lineRule="auto"/>
              <w:rPr>
                <w:rFonts w:eastAsia="Times New Roman"/>
                <w:sz w:val="24"/>
                <w:szCs w:val="24"/>
              </w:rPr>
            </w:pPr>
            <w:r>
              <w:rPr>
                <w:rFonts w:eastAsia="Times New Roman"/>
                <w:sz w:val="24"/>
                <w:szCs w:val="24"/>
              </w:rPr>
              <w:t>2</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Определение сроков назначения пенсии</w:t>
            </w:r>
          </w:p>
        </w:tc>
        <w:tc>
          <w:tcPr>
            <w:tcW w:w="2065" w:type="dxa"/>
          </w:tcPr>
          <w:p w:rsidR="00A916B8" w:rsidRPr="0091701C" w:rsidRDefault="00602B15" w:rsidP="00A916B8">
            <w:pPr>
              <w:spacing w:after="0" w:line="240" w:lineRule="auto"/>
              <w:rPr>
                <w:rFonts w:eastAsia="Times New Roman"/>
                <w:sz w:val="24"/>
                <w:szCs w:val="24"/>
              </w:rPr>
            </w:pPr>
            <w:r>
              <w:rPr>
                <w:rFonts w:eastAsia="Times New Roman"/>
                <w:sz w:val="24"/>
                <w:szCs w:val="24"/>
              </w:rPr>
              <w:t>2</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Определение итогового размера пенсии</w:t>
            </w:r>
          </w:p>
        </w:tc>
        <w:tc>
          <w:tcPr>
            <w:tcW w:w="2065" w:type="dxa"/>
          </w:tcPr>
          <w:p w:rsidR="00A916B8" w:rsidRPr="0091701C" w:rsidRDefault="00602B15" w:rsidP="00A916B8">
            <w:pPr>
              <w:spacing w:after="0" w:line="240" w:lineRule="auto"/>
              <w:rPr>
                <w:rFonts w:eastAsia="Times New Roman"/>
                <w:sz w:val="24"/>
                <w:szCs w:val="24"/>
              </w:rPr>
            </w:pPr>
            <w:r>
              <w:rPr>
                <w:rFonts w:eastAsia="Times New Roman"/>
                <w:sz w:val="24"/>
                <w:szCs w:val="24"/>
              </w:rPr>
              <w:t>3</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Определение размера пенсии, при отложенном обращении через 2 года</w:t>
            </w:r>
          </w:p>
        </w:tc>
        <w:tc>
          <w:tcPr>
            <w:tcW w:w="2065" w:type="dxa"/>
          </w:tcPr>
          <w:p w:rsidR="00A916B8" w:rsidRPr="0091701C" w:rsidRDefault="00A916B8" w:rsidP="00A916B8">
            <w:pPr>
              <w:spacing w:after="0" w:line="240" w:lineRule="auto"/>
              <w:rPr>
                <w:rFonts w:eastAsia="Times New Roman"/>
                <w:sz w:val="24"/>
                <w:szCs w:val="24"/>
              </w:rPr>
            </w:pPr>
            <w:r w:rsidRPr="0091701C">
              <w:rPr>
                <w:rFonts w:eastAsia="Times New Roman"/>
                <w:sz w:val="24"/>
                <w:szCs w:val="24"/>
              </w:rPr>
              <w:t>2б</w:t>
            </w:r>
          </w:p>
        </w:tc>
      </w:tr>
      <w:tr w:rsidR="00602B15" w:rsidRPr="0091701C" w:rsidTr="00A916B8">
        <w:tc>
          <w:tcPr>
            <w:tcW w:w="993" w:type="dxa"/>
          </w:tcPr>
          <w:p w:rsidR="00602B15" w:rsidRPr="0091701C" w:rsidRDefault="00602B15"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602B15" w:rsidRPr="00602B15" w:rsidRDefault="00602B15"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 xml:space="preserve">Определение права  на пособие по временной </w:t>
            </w:r>
            <w:r>
              <w:rPr>
                <w:rFonts w:eastAsia="Times New Roman"/>
                <w:sz w:val="24"/>
                <w:szCs w:val="24"/>
              </w:rPr>
              <w:lastRenderedPageBreak/>
              <w:t>нетрудоспособности</w:t>
            </w:r>
          </w:p>
        </w:tc>
        <w:tc>
          <w:tcPr>
            <w:tcW w:w="2065" w:type="dxa"/>
          </w:tcPr>
          <w:p w:rsidR="00602B15" w:rsidRPr="0091701C" w:rsidRDefault="00602B15" w:rsidP="007E67FA">
            <w:pPr>
              <w:spacing w:after="0" w:line="240" w:lineRule="auto"/>
              <w:rPr>
                <w:rFonts w:eastAsia="Times New Roman"/>
                <w:sz w:val="24"/>
                <w:szCs w:val="24"/>
              </w:rPr>
            </w:pPr>
            <w:r w:rsidRPr="0091701C">
              <w:rPr>
                <w:rFonts w:eastAsia="Times New Roman"/>
                <w:sz w:val="24"/>
                <w:szCs w:val="24"/>
              </w:rPr>
              <w:lastRenderedPageBreak/>
              <w:t>1б</w:t>
            </w:r>
          </w:p>
        </w:tc>
      </w:tr>
      <w:tr w:rsidR="00602B15" w:rsidRPr="0091701C" w:rsidTr="00A916B8">
        <w:tc>
          <w:tcPr>
            <w:tcW w:w="993" w:type="dxa"/>
          </w:tcPr>
          <w:p w:rsidR="00602B15" w:rsidRPr="0091701C" w:rsidRDefault="00602B15"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602B15" w:rsidRPr="0091701C" w:rsidRDefault="00602B15"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Определение продолжительности страхового стажа для назначения пособия по временной нетрудоспособности</w:t>
            </w:r>
          </w:p>
        </w:tc>
        <w:tc>
          <w:tcPr>
            <w:tcW w:w="2065" w:type="dxa"/>
          </w:tcPr>
          <w:p w:rsidR="00602B15" w:rsidRPr="0091701C" w:rsidRDefault="00577883" w:rsidP="007E67FA">
            <w:pPr>
              <w:spacing w:after="0" w:line="240" w:lineRule="auto"/>
              <w:rPr>
                <w:rFonts w:eastAsia="Times New Roman"/>
                <w:sz w:val="24"/>
                <w:szCs w:val="24"/>
              </w:rPr>
            </w:pPr>
            <w:r>
              <w:rPr>
                <w:rFonts w:eastAsia="Times New Roman"/>
                <w:sz w:val="24"/>
                <w:szCs w:val="24"/>
              </w:rPr>
              <w:t>2</w:t>
            </w:r>
            <w:r w:rsidR="00602B15"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gridSpan w:val="2"/>
            <w:shd w:val="clear" w:color="auto" w:fill="auto"/>
          </w:tcPr>
          <w:p w:rsidR="00A916B8" w:rsidRPr="0091701C" w:rsidRDefault="00602B15" w:rsidP="00602B15">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Определение размера пособия по временной нетрудоспособности</w:t>
            </w:r>
          </w:p>
        </w:tc>
        <w:tc>
          <w:tcPr>
            <w:tcW w:w="2065" w:type="dxa"/>
          </w:tcPr>
          <w:p w:rsidR="00A916B8" w:rsidRPr="0091701C" w:rsidRDefault="00602B15"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3</w:t>
            </w:r>
            <w:r w:rsidR="00577883">
              <w:rPr>
                <w:rFonts w:eastAsia="Times New Roman"/>
                <w:sz w:val="24"/>
                <w:szCs w:val="24"/>
              </w:rPr>
              <w:t xml:space="preserve"> </w:t>
            </w:r>
            <w:r>
              <w:rPr>
                <w:rFonts w:eastAsia="Times New Roman"/>
                <w:sz w:val="24"/>
                <w:szCs w:val="24"/>
              </w:rPr>
              <w:t>б</w:t>
            </w:r>
          </w:p>
        </w:tc>
      </w:tr>
    </w:tbl>
    <w:p w:rsidR="00A916B8" w:rsidRPr="0091701C" w:rsidRDefault="00A916B8" w:rsidP="00A916B8">
      <w:pPr>
        <w:tabs>
          <w:tab w:val="left" w:pos="567"/>
          <w:tab w:val="left" w:pos="709"/>
          <w:tab w:val="left" w:pos="1134"/>
        </w:tabs>
        <w:spacing w:after="0" w:line="240" w:lineRule="auto"/>
        <w:ind w:left="720"/>
        <w:jc w:val="center"/>
        <w:rPr>
          <w:rFonts w:eastAsia="Times New Roman"/>
          <w:b/>
          <w:sz w:val="24"/>
          <w:szCs w:val="24"/>
        </w:rPr>
      </w:pPr>
      <w:r w:rsidRPr="0091701C">
        <w:rPr>
          <w:rFonts w:eastAsia="Times New Roman"/>
          <w:b/>
          <w:sz w:val="24"/>
          <w:szCs w:val="24"/>
        </w:rPr>
        <w:t>Паспорт задания вариативной части I</w:t>
      </w:r>
      <w:r w:rsidRPr="0091701C">
        <w:rPr>
          <w:rFonts w:eastAsia="Times New Roman"/>
          <w:b/>
          <w:sz w:val="24"/>
          <w:szCs w:val="24"/>
          <w:lang w:val="en-US"/>
        </w:rPr>
        <w:t>I</w:t>
      </w:r>
      <w:r w:rsidRPr="0091701C">
        <w:rPr>
          <w:rFonts w:eastAsia="Times New Roman"/>
          <w:b/>
          <w:sz w:val="24"/>
          <w:szCs w:val="24"/>
        </w:rPr>
        <w:t xml:space="preserve"> уровня </w:t>
      </w:r>
    </w:p>
    <w:p w:rsidR="00A916B8" w:rsidRPr="0091701C" w:rsidRDefault="00A916B8" w:rsidP="00A916B8">
      <w:pPr>
        <w:tabs>
          <w:tab w:val="left" w:pos="567"/>
          <w:tab w:val="left" w:pos="709"/>
          <w:tab w:val="left" w:pos="1134"/>
        </w:tabs>
        <w:spacing w:after="0" w:line="240" w:lineRule="auto"/>
        <w:ind w:left="720"/>
        <w:jc w:val="center"/>
        <w:rPr>
          <w:rFonts w:eastAsia="Times New Roman"/>
          <w:b/>
          <w:sz w:val="24"/>
          <w:szCs w:val="24"/>
        </w:rPr>
      </w:pPr>
      <w:r w:rsidRPr="0091701C">
        <w:rPr>
          <w:rFonts w:eastAsia="Times New Roman"/>
          <w:b/>
          <w:sz w:val="24"/>
          <w:szCs w:val="24"/>
        </w:rPr>
        <w:t>Для специальности 40.02.02 Правоохранительная деятельность</w:t>
      </w:r>
    </w:p>
    <w:p w:rsidR="00A916B8" w:rsidRPr="0091701C" w:rsidRDefault="00A916B8" w:rsidP="00A916B8">
      <w:pPr>
        <w:tabs>
          <w:tab w:val="left" w:pos="567"/>
          <w:tab w:val="left" w:pos="709"/>
          <w:tab w:val="left" w:pos="1134"/>
        </w:tabs>
        <w:spacing w:after="0" w:line="240" w:lineRule="auto"/>
        <w:ind w:left="720"/>
        <w:jc w:val="center"/>
        <w:rPr>
          <w:rFonts w:eastAsia="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265"/>
        <w:gridCol w:w="1800"/>
      </w:tblGrid>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
                <w:bCs/>
                <w:sz w:val="24"/>
                <w:szCs w:val="24"/>
                <w:lang w:eastAsia="ru-RU"/>
              </w:rPr>
            </w:pPr>
            <w:r w:rsidRPr="0091701C">
              <w:rPr>
                <w:rFonts w:eastAsia="Times New Roman"/>
                <w:b/>
                <w:bCs/>
                <w:sz w:val="24"/>
                <w:szCs w:val="24"/>
                <w:lang w:eastAsia="ru-RU"/>
              </w:rPr>
              <w:t xml:space="preserve">№ </w:t>
            </w:r>
            <w:proofErr w:type="gramStart"/>
            <w:r w:rsidRPr="0091701C">
              <w:rPr>
                <w:rFonts w:eastAsia="Times New Roman"/>
                <w:b/>
                <w:bCs/>
                <w:sz w:val="24"/>
                <w:szCs w:val="24"/>
                <w:lang w:eastAsia="ru-RU"/>
              </w:rPr>
              <w:t>п</w:t>
            </w:r>
            <w:proofErr w:type="gramEnd"/>
            <w:r w:rsidRPr="0091701C">
              <w:rPr>
                <w:rFonts w:eastAsia="Times New Roman"/>
                <w:b/>
                <w:bCs/>
                <w:sz w:val="24"/>
                <w:szCs w:val="24"/>
                <w:lang w:eastAsia="ru-RU"/>
              </w:rPr>
              <w:t>/п</w:t>
            </w:r>
          </w:p>
        </w:tc>
        <w:tc>
          <w:tcPr>
            <w:tcW w:w="6927" w:type="dxa"/>
            <w:gridSpan w:val="2"/>
            <w:shd w:val="clear" w:color="auto" w:fill="auto"/>
          </w:tcPr>
          <w:p w:rsidR="00A916B8" w:rsidRPr="0091701C" w:rsidRDefault="00A916B8" w:rsidP="00A916B8">
            <w:pPr>
              <w:tabs>
                <w:tab w:val="left" w:pos="993"/>
              </w:tabs>
              <w:spacing w:after="0" w:line="240" w:lineRule="auto"/>
              <w:jc w:val="both"/>
              <w:rPr>
                <w:rFonts w:eastAsia="Times New Roman"/>
                <w:b/>
                <w:bCs/>
                <w:sz w:val="24"/>
                <w:szCs w:val="24"/>
                <w:lang w:eastAsia="ru-RU"/>
              </w:rPr>
            </w:pPr>
            <w:r w:rsidRPr="0091701C">
              <w:rPr>
                <w:rFonts w:eastAsia="Times New Roman"/>
                <w:b/>
                <w:bCs/>
                <w:sz w:val="24"/>
                <w:szCs w:val="24"/>
                <w:lang w:eastAsia="ru-RU"/>
              </w:rPr>
              <w:t>Характеристики ФГОС СПО</w:t>
            </w:r>
          </w:p>
        </w:tc>
        <w:tc>
          <w:tcPr>
            <w:tcW w:w="1800" w:type="dxa"/>
          </w:tcPr>
          <w:p w:rsidR="00A916B8" w:rsidRPr="0091701C" w:rsidRDefault="00A916B8" w:rsidP="00A916B8">
            <w:pPr>
              <w:tabs>
                <w:tab w:val="left" w:pos="993"/>
              </w:tabs>
              <w:spacing w:after="0" w:line="240" w:lineRule="auto"/>
              <w:jc w:val="both"/>
              <w:rPr>
                <w:rFonts w:eastAsia="Times New Roman"/>
                <w:b/>
                <w:bCs/>
                <w:sz w:val="24"/>
                <w:szCs w:val="24"/>
                <w:lang w:eastAsia="ru-RU"/>
              </w:rPr>
            </w:pPr>
            <w:r w:rsidRPr="0091701C">
              <w:rPr>
                <w:rFonts w:eastAsia="Times New Roman"/>
                <w:b/>
                <w:bCs/>
                <w:sz w:val="24"/>
                <w:szCs w:val="24"/>
                <w:lang w:eastAsia="ru-RU"/>
              </w:rPr>
              <w:t>Характеристики профессионального стандарта (при наличии)</w:t>
            </w:r>
          </w:p>
        </w:tc>
      </w:tr>
      <w:tr w:rsidR="00A916B8" w:rsidRPr="0091701C" w:rsidTr="00A916B8">
        <w:tc>
          <w:tcPr>
            <w:tcW w:w="993" w:type="dxa"/>
          </w:tcPr>
          <w:p w:rsidR="00A916B8" w:rsidRPr="0091701C" w:rsidRDefault="00A916B8" w:rsidP="00A916B8">
            <w:pPr>
              <w:pStyle w:val="Default"/>
            </w:pPr>
            <w:r w:rsidRPr="0091701C">
              <w:t xml:space="preserve">1 </w:t>
            </w:r>
          </w:p>
        </w:tc>
        <w:tc>
          <w:tcPr>
            <w:tcW w:w="6927" w:type="dxa"/>
            <w:gridSpan w:val="2"/>
            <w:shd w:val="clear" w:color="auto" w:fill="auto"/>
          </w:tcPr>
          <w:p w:rsidR="00A916B8" w:rsidRPr="0091701C" w:rsidRDefault="00A916B8" w:rsidP="00A916B8">
            <w:pPr>
              <w:pStyle w:val="Default"/>
            </w:pPr>
            <w:r w:rsidRPr="0091701C">
              <w:t xml:space="preserve">40.02.02 Правоохранительная деятельность, Приказ № 509 от 12.05.2014 г. </w:t>
            </w:r>
          </w:p>
        </w:tc>
        <w:tc>
          <w:tcPr>
            <w:tcW w:w="1800"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2</w:t>
            </w:r>
          </w:p>
        </w:tc>
        <w:tc>
          <w:tcPr>
            <w:tcW w:w="6927" w:type="dxa"/>
            <w:gridSpan w:val="2"/>
            <w:shd w:val="clear" w:color="auto" w:fill="auto"/>
          </w:tcPr>
          <w:p w:rsidR="00A916B8" w:rsidRPr="0091701C" w:rsidRDefault="00A916B8" w:rsidP="00A916B8">
            <w:pPr>
              <w:pStyle w:val="Default"/>
            </w:pPr>
            <w:r w:rsidRPr="0091701C">
              <w:t xml:space="preserve">5.2.1. Оперативно-служебная деятельность </w:t>
            </w:r>
          </w:p>
        </w:tc>
        <w:tc>
          <w:tcPr>
            <w:tcW w:w="1800"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3</w:t>
            </w:r>
          </w:p>
        </w:tc>
        <w:tc>
          <w:tcPr>
            <w:tcW w:w="6927" w:type="dxa"/>
            <w:gridSpan w:val="2"/>
            <w:shd w:val="clear" w:color="auto" w:fill="auto"/>
          </w:tcPr>
          <w:p w:rsidR="00A916B8" w:rsidRPr="0091701C" w:rsidRDefault="00A916B8" w:rsidP="00A916B8">
            <w:pPr>
              <w:pStyle w:val="Default"/>
            </w:pPr>
            <w:r w:rsidRPr="0091701C">
              <w:t xml:space="preserve">ПК 1.1. Юридически квалифицировать факты, события и обстоятельства. Принимать решения и совершать юридические действия в точном соответствии с законом. </w:t>
            </w:r>
          </w:p>
          <w:p w:rsidR="00A916B8" w:rsidRPr="0091701C" w:rsidRDefault="00A916B8" w:rsidP="00A916B8">
            <w:pPr>
              <w:pStyle w:val="Default"/>
            </w:pPr>
            <w:r w:rsidRPr="0091701C">
              <w:t xml:space="preserve">ПК 1.2. Обеспечивать соблюдение законодательства субъектами права. </w:t>
            </w:r>
          </w:p>
          <w:p w:rsidR="00A916B8" w:rsidRPr="0091701C" w:rsidRDefault="00A916B8" w:rsidP="00A916B8">
            <w:pPr>
              <w:pStyle w:val="Default"/>
            </w:pPr>
            <w:r w:rsidRPr="0091701C">
              <w:t xml:space="preserve">ПК 1.4. Обеспечивать законность и правопорядок, безопасность личности, общества и государства, охранять общественный порядок. </w:t>
            </w:r>
          </w:p>
          <w:p w:rsidR="00A916B8" w:rsidRPr="0091701C" w:rsidRDefault="00A916B8" w:rsidP="00A916B8">
            <w:pPr>
              <w:pStyle w:val="Default"/>
            </w:pPr>
            <w:r w:rsidRPr="0091701C">
              <w:t xml:space="preserve">ПК 1.5. Осуществлять оперативно-служебные мероприятия в соответствии с профилем подготовки. </w:t>
            </w:r>
          </w:p>
          <w:p w:rsidR="00A916B8" w:rsidRPr="0091701C" w:rsidRDefault="00A916B8" w:rsidP="00A916B8">
            <w:pPr>
              <w:pStyle w:val="Default"/>
            </w:pPr>
            <w:r w:rsidRPr="0091701C">
              <w:t xml:space="preserve">ПК 1.6. Применять меры административного пресечения правонарушений, включая применение физической силы и специальных средств. </w:t>
            </w:r>
          </w:p>
          <w:p w:rsidR="00A916B8" w:rsidRPr="0091701C" w:rsidRDefault="00A916B8" w:rsidP="00A916B8">
            <w:pPr>
              <w:pStyle w:val="Default"/>
            </w:pPr>
            <w:r w:rsidRPr="0091701C">
              <w:t xml:space="preserve">ПК 1.7. Обеспечивать выявление, раскрытие и расследование преступлений и иных правонарушений в соответствии с профилем подготовки. </w:t>
            </w:r>
          </w:p>
          <w:p w:rsidR="00A916B8" w:rsidRPr="0091701C" w:rsidRDefault="00A916B8" w:rsidP="00A916B8">
            <w:pPr>
              <w:pStyle w:val="Default"/>
            </w:pPr>
            <w:r w:rsidRPr="0091701C">
              <w:t xml:space="preserve">ПК 1.8. Осуществлять технико-криминалистическое и специальное техническое обеспечение оперативно-служебной деятельности. </w:t>
            </w:r>
          </w:p>
          <w:p w:rsidR="00A916B8" w:rsidRPr="0091701C" w:rsidRDefault="00A916B8" w:rsidP="00A916B8">
            <w:pPr>
              <w:pStyle w:val="Default"/>
            </w:pPr>
            <w:r w:rsidRPr="0091701C">
              <w:t xml:space="preserve">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 </w:t>
            </w:r>
          </w:p>
        </w:tc>
        <w:tc>
          <w:tcPr>
            <w:tcW w:w="1800"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r w:rsidRPr="0091701C">
              <w:rPr>
                <w:rFonts w:eastAsia="Times New Roman"/>
                <w:bCs/>
                <w:sz w:val="24"/>
                <w:szCs w:val="24"/>
                <w:lang w:eastAsia="ru-RU"/>
              </w:rPr>
              <w:t>4</w:t>
            </w:r>
          </w:p>
        </w:tc>
        <w:tc>
          <w:tcPr>
            <w:tcW w:w="8727" w:type="dxa"/>
            <w:gridSpan w:val="3"/>
            <w:shd w:val="clear" w:color="auto" w:fill="auto"/>
          </w:tcPr>
          <w:p w:rsidR="00A916B8" w:rsidRPr="0091701C" w:rsidRDefault="00A916B8" w:rsidP="00A916B8">
            <w:pPr>
              <w:pStyle w:val="Default"/>
            </w:pPr>
            <w:r w:rsidRPr="0091701C">
              <w:t xml:space="preserve">ОГСЭ.04. Физическая культура </w:t>
            </w:r>
          </w:p>
          <w:p w:rsidR="00A916B8" w:rsidRPr="0091701C" w:rsidRDefault="00A916B8" w:rsidP="00A916B8">
            <w:pPr>
              <w:pStyle w:val="Default"/>
            </w:pPr>
            <w:r w:rsidRPr="0091701C">
              <w:t xml:space="preserve">ПМ.01 </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pStyle w:val="Default"/>
              <w:jc w:val="both"/>
            </w:pPr>
            <w:r w:rsidRPr="0091701C">
              <w:rPr>
                <w:b/>
                <w:bCs/>
              </w:rPr>
              <w:t xml:space="preserve">Задание: «Осуществить оперативно-служебные мероприятия в соответствии с профилем подготовки» </w:t>
            </w:r>
          </w:p>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p>
        </w:tc>
        <w:tc>
          <w:tcPr>
            <w:tcW w:w="2065" w:type="dxa"/>
            <w:gridSpan w:val="2"/>
          </w:tcPr>
          <w:p w:rsidR="00A916B8" w:rsidRPr="0091701C" w:rsidRDefault="00A916B8" w:rsidP="00A916B8">
            <w:pPr>
              <w:tabs>
                <w:tab w:val="left" w:pos="567"/>
                <w:tab w:val="left" w:pos="709"/>
                <w:tab w:val="left" w:pos="1134"/>
              </w:tabs>
              <w:spacing w:after="0" w:line="240" w:lineRule="auto"/>
              <w:jc w:val="center"/>
              <w:rPr>
                <w:rFonts w:eastAsia="Times New Roman"/>
                <w:b/>
                <w:sz w:val="24"/>
                <w:szCs w:val="24"/>
              </w:rPr>
            </w:pPr>
            <w:r w:rsidRPr="0091701C">
              <w:rPr>
                <w:rFonts w:eastAsia="Times New Roman"/>
                <w:b/>
                <w:sz w:val="24"/>
                <w:szCs w:val="24"/>
              </w:rPr>
              <w:t>Максимальное количество баллов – 35 баллов</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b/>
                <w:i/>
                <w:sz w:val="24"/>
                <w:szCs w:val="24"/>
              </w:rPr>
            </w:pPr>
            <w:r w:rsidRPr="0091701C">
              <w:rPr>
                <w:b/>
                <w:bCs/>
                <w:sz w:val="24"/>
                <w:szCs w:val="24"/>
              </w:rPr>
              <w:t xml:space="preserve">Задача 1. </w:t>
            </w:r>
            <w:r w:rsidRPr="0091701C">
              <w:rPr>
                <w:sz w:val="24"/>
                <w:szCs w:val="24"/>
              </w:rPr>
              <w:t>Прокладка автомобильного маршрута по карте в условиях отказа работы системы глобального позиционирования</w:t>
            </w:r>
            <w:r w:rsidRPr="0091701C">
              <w:rPr>
                <w:rFonts w:eastAsia="Times New Roman"/>
                <w:b/>
                <w:i/>
                <w:sz w:val="24"/>
                <w:szCs w:val="24"/>
              </w:rPr>
              <w:t xml:space="preserve"> </w:t>
            </w:r>
          </w:p>
        </w:tc>
        <w:tc>
          <w:tcPr>
            <w:tcW w:w="2065" w:type="dxa"/>
            <w:gridSpan w:val="2"/>
          </w:tcPr>
          <w:p w:rsidR="00A916B8" w:rsidRPr="0091701C" w:rsidRDefault="00A916B8" w:rsidP="00A916B8">
            <w:pPr>
              <w:tabs>
                <w:tab w:val="left" w:pos="567"/>
                <w:tab w:val="left" w:pos="709"/>
                <w:tab w:val="left" w:pos="1134"/>
              </w:tabs>
              <w:spacing w:after="0" w:line="240" w:lineRule="auto"/>
              <w:jc w:val="both"/>
              <w:rPr>
                <w:rFonts w:eastAsia="Times New Roman"/>
                <w:b/>
                <w:i/>
                <w:sz w:val="24"/>
                <w:szCs w:val="24"/>
              </w:rPr>
            </w:pPr>
            <w:r w:rsidRPr="0091701C">
              <w:rPr>
                <w:rFonts w:eastAsia="Times New Roman"/>
                <w:b/>
                <w:i/>
                <w:sz w:val="24"/>
                <w:szCs w:val="24"/>
              </w:rPr>
              <w:t>Максимальный балл -</w:t>
            </w:r>
            <w:r w:rsidR="007E67FA">
              <w:rPr>
                <w:rFonts w:eastAsia="Times New Roman"/>
                <w:b/>
                <w:i/>
                <w:sz w:val="24"/>
                <w:szCs w:val="24"/>
              </w:rPr>
              <w:t>5</w:t>
            </w:r>
            <w:r w:rsidRPr="0091701C">
              <w:rPr>
                <w:rFonts w:eastAsia="Times New Roman"/>
                <w:b/>
                <w:i/>
                <w:sz w:val="24"/>
                <w:szCs w:val="24"/>
              </w:rPr>
              <w:t xml:space="preserve"> баллов</w:t>
            </w:r>
          </w:p>
          <w:p w:rsidR="00A916B8" w:rsidRPr="0091701C" w:rsidRDefault="00A916B8" w:rsidP="00A916B8">
            <w:pPr>
              <w:tabs>
                <w:tab w:val="left" w:pos="567"/>
                <w:tab w:val="left" w:pos="709"/>
                <w:tab w:val="left" w:pos="1134"/>
              </w:tabs>
              <w:spacing w:after="0" w:line="240" w:lineRule="auto"/>
              <w:jc w:val="both"/>
              <w:rPr>
                <w:rFonts w:eastAsia="Times New Roman"/>
                <w:b/>
                <w:i/>
                <w:sz w:val="24"/>
                <w:szCs w:val="24"/>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center"/>
              <w:rPr>
                <w:rFonts w:eastAsia="Times New Roman"/>
                <w:sz w:val="24"/>
                <w:szCs w:val="24"/>
              </w:rPr>
            </w:pPr>
            <w:r w:rsidRPr="0091701C">
              <w:rPr>
                <w:rFonts w:eastAsia="Times New Roman"/>
                <w:sz w:val="24"/>
                <w:szCs w:val="24"/>
              </w:rPr>
              <w:t>Критерии оценки:</w:t>
            </w:r>
          </w:p>
        </w:tc>
        <w:tc>
          <w:tcPr>
            <w:tcW w:w="2065" w:type="dxa"/>
            <w:gridSpan w:val="2"/>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pStyle w:val="Default"/>
              <w:jc w:val="both"/>
            </w:pPr>
            <w:r w:rsidRPr="0091701C">
              <w:t xml:space="preserve">Назначение ориентиров на маршруте </w:t>
            </w:r>
          </w:p>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p>
        </w:tc>
        <w:tc>
          <w:tcPr>
            <w:tcW w:w="2065" w:type="dxa"/>
            <w:gridSpan w:val="2"/>
          </w:tcPr>
          <w:p w:rsidR="00A916B8" w:rsidRPr="0091701C" w:rsidRDefault="007E67FA"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lastRenderedPageBreak/>
              <w:t>3</w:t>
            </w:r>
            <w:r w:rsidR="00A916B8" w:rsidRPr="0091701C">
              <w:rPr>
                <w:rFonts w:eastAsia="Times New Roman"/>
                <w:sz w:val="24"/>
                <w:szCs w:val="24"/>
              </w:rPr>
              <w:t xml:space="preserve"> 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Правильность расчетов</w:t>
            </w:r>
          </w:p>
        </w:tc>
        <w:tc>
          <w:tcPr>
            <w:tcW w:w="2065" w:type="dxa"/>
            <w:gridSpan w:val="2"/>
          </w:tcPr>
          <w:p w:rsidR="00A916B8" w:rsidRPr="0091701C" w:rsidRDefault="007E67FA" w:rsidP="00A916B8">
            <w:pPr>
              <w:spacing w:after="0" w:line="240" w:lineRule="auto"/>
              <w:rPr>
                <w:sz w:val="24"/>
                <w:szCs w:val="24"/>
              </w:rPr>
            </w:pPr>
            <w:r>
              <w:rPr>
                <w:rFonts w:eastAsia="Times New Roman"/>
                <w:sz w:val="24"/>
                <w:szCs w:val="24"/>
              </w:rPr>
              <w:t>2</w:t>
            </w:r>
            <w:r w:rsidR="00A916B8" w:rsidRPr="0091701C">
              <w:rPr>
                <w:rFonts w:eastAsia="Times New Roman"/>
                <w:sz w:val="24"/>
                <w:szCs w:val="24"/>
              </w:rPr>
              <w:t xml:space="preserve"> 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Default="00A916B8" w:rsidP="00A916B8">
            <w:pPr>
              <w:tabs>
                <w:tab w:val="left" w:pos="567"/>
                <w:tab w:val="left" w:pos="709"/>
                <w:tab w:val="left" w:pos="1134"/>
              </w:tabs>
              <w:spacing w:after="0" w:line="240" w:lineRule="auto"/>
              <w:jc w:val="both"/>
              <w:rPr>
                <w:sz w:val="24"/>
                <w:szCs w:val="24"/>
              </w:rPr>
            </w:pPr>
            <w:r w:rsidRPr="0091701C">
              <w:rPr>
                <w:b/>
                <w:bCs/>
                <w:sz w:val="24"/>
                <w:szCs w:val="24"/>
              </w:rPr>
              <w:t xml:space="preserve">Задача 2. </w:t>
            </w:r>
            <w:r w:rsidRPr="0091701C">
              <w:rPr>
                <w:sz w:val="24"/>
                <w:szCs w:val="24"/>
              </w:rPr>
              <w:t>Составьте процессуальные документы соответствующие предлагаемой ситуации  и сборка-разборка автомата Калашников</w:t>
            </w:r>
            <w:proofErr w:type="gramStart"/>
            <w:r w:rsidRPr="0091701C">
              <w:rPr>
                <w:sz w:val="24"/>
                <w:szCs w:val="24"/>
              </w:rPr>
              <w:t>а(</w:t>
            </w:r>
            <w:proofErr w:type="gramEnd"/>
            <w:r w:rsidRPr="0091701C">
              <w:rPr>
                <w:sz w:val="24"/>
                <w:szCs w:val="24"/>
              </w:rPr>
              <w:t>АК-74М)</w:t>
            </w:r>
            <w:r w:rsidR="007E67FA">
              <w:rPr>
                <w:sz w:val="24"/>
                <w:szCs w:val="24"/>
              </w:rPr>
              <w:t xml:space="preserve">  </w:t>
            </w:r>
          </w:p>
          <w:p w:rsidR="007E67FA" w:rsidRPr="007E67FA" w:rsidRDefault="007E67FA" w:rsidP="00A916B8">
            <w:pPr>
              <w:tabs>
                <w:tab w:val="left" w:pos="567"/>
                <w:tab w:val="left" w:pos="709"/>
                <w:tab w:val="left" w:pos="1134"/>
              </w:tabs>
              <w:spacing w:after="0" w:line="240" w:lineRule="auto"/>
              <w:jc w:val="both"/>
              <w:rPr>
                <w:rFonts w:eastAsia="Times New Roman"/>
                <w:sz w:val="24"/>
                <w:szCs w:val="24"/>
              </w:rPr>
            </w:pPr>
            <w:r w:rsidRPr="007E67FA">
              <w:rPr>
                <w:rFonts w:eastAsia="Times New Roman"/>
                <w:sz w:val="24"/>
                <w:szCs w:val="24"/>
              </w:rPr>
              <w:t>Выполнение действий сотрудника правоохранительных органов при задержании</w:t>
            </w:r>
            <w:r>
              <w:rPr>
                <w:rFonts w:eastAsia="Times New Roman"/>
                <w:sz w:val="24"/>
                <w:szCs w:val="24"/>
              </w:rPr>
              <w:t xml:space="preserve"> подозреваемого</w:t>
            </w:r>
          </w:p>
        </w:tc>
        <w:tc>
          <w:tcPr>
            <w:tcW w:w="2065" w:type="dxa"/>
            <w:gridSpan w:val="2"/>
          </w:tcPr>
          <w:p w:rsidR="00A916B8" w:rsidRPr="0091701C" w:rsidRDefault="007E67FA" w:rsidP="00A916B8">
            <w:pPr>
              <w:tabs>
                <w:tab w:val="left" w:pos="567"/>
                <w:tab w:val="left" w:pos="709"/>
                <w:tab w:val="left" w:pos="1134"/>
              </w:tabs>
              <w:spacing w:after="0" w:line="240" w:lineRule="auto"/>
              <w:jc w:val="both"/>
              <w:rPr>
                <w:rFonts w:eastAsia="Times New Roman"/>
                <w:b/>
                <w:i/>
                <w:sz w:val="24"/>
                <w:szCs w:val="24"/>
              </w:rPr>
            </w:pPr>
            <w:r>
              <w:rPr>
                <w:rFonts w:eastAsia="Times New Roman"/>
                <w:b/>
                <w:i/>
                <w:sz w:val="24"/>
                <w:szCs w:val="24"/>
              </w:rPr>
              <w:t>Максимальный балл – 30</w:t>
            </w:r>
            <w:r w:rsidR="00A916B8" w:rsidRPr="0091701C">
              <w:rPr>
                <w:rFonts w:eastAsia="Times New Roman"/>
                <w:b/>
                <w:i/>
                <w:sz w:val="24"/>
                <w:szCs w:val="24"/>
              </w:rPr>
              <w:t>баллов</w:t>
            </w:r>
          </w:p>
          <w:p w:rsidR="00A916B8" w:rsidRPr="0091701C" w:rsidRDefault="00A916B8" w:rsidP="00A916B8">
            <w:pPr>
              <w:tabs>
                <w:tab w:val="left" w:pos="567"/>
                <w:tab w:val="left" w:pos="709"/>
                <w:tab w:val="left" w:pos="1134"/>
              </w:tabs>
              <w:spacing w:after="0" w:line="240" w:lineRule="auto"/>
              <w:jc w:val="both"/>
              <w:rPr>
                <w:rFonts w:eastAsia="Times New Roman"/>
                <w:b/>
                <w:i/>
                <w:sz w:val="24"/>
                <w:szCs w:val="24"/>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center"/>
              <w:rPr>
                <w:rFonts w:eastAsia="Times New Roman"/>
                <w:sz w:val="24"/>
                <w:szCs w:val="24"/>
              </w:rPr>
            </w:pPr>
            <w:r w:rsidRPr="0091701C">
              <w:rPr>
                <w:rFonts w:eastAsia="Times New Roman"/>
                <w:sz w:val="24"/>
                <w:szCs w:val="24"/>
              </w:rPr>
              <w:t>Критерии оценки:</w:t>
            </w:r>
          </w:p>
        </w:tc>
        <w:tc>
          <w:tcPr>
            <w:tcW w:w="2065" w:type="dxa"/>
            <w:gridSpan w:val="2"/>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sidRPr="0091701C">
              <w:rPr>
                <w:rFonts w:eastAsia="Times New Roman"/>
                <w:sz w:val="24"/>
                <w:szCs w:val="24"/>
              </w:rPr>
              <w:t>Время неполной разборки – сборки АК-74м – 36 секунд и менее</w:t>
            </w:r>
          </w:p>
        </w:tc>
        <w:tc>
          <w:tcPr>
            <w:tcW w:w="2065" w:type="dxa"/>
            <w:gridSpan w:val="2"/>
          </w:tcPr>
          <w:p w:rsidR="00A916B8" w:rsidRPr="0091701C" w:rsidRDefault="007E67FA"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3</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7E67FA">
            <w:pPr>
              <w:rPr>
                <w:sz w:val="24"/>
                <w:szCs w:val="24"/>
              </w:rPr>
            </w:pPr>
            <w:r w:rsidRPr="0091701C">
              <w:rPr>
                <w:rFonts w:eastAsia="Times New Roman"/>
                <w:sz w:val="24"/>
                <w:szCs w:val="24"/>
              </w:rPr>
              <w:t>Время неполной разборки – сборки АК-74м – 37-4</w:t>
            </w:r>
            <w:r w:rsidR="007E67FA">
              <w:rPr>
                <w:rFonts w:eastAsia="Times New Roman"/>
                <w:sz w:val="24"/>
                <w:szCs w:val="24"/>
              </w:rPr>
              <w:t>5</w:t>
            </w:r>
            <w:r w:rsidRPr="0091701C">
              <w:rPr>
                <w:rFonts w:eastAsia="Times New Roman"/>
                <w:sz w:val="24"/>
                <w:szCs w:val="24"/>
              </w:rPr>
              <w:t xml:space="preserve"> секунд</w:t>
            </w:r>
          </w:p>
        </w:tc>
        <w:tc>
          <w:tcPr>
            <w:tcW w:w="2065" w:type="dxa"/>
            <w:gridSpan w:val="2"/>
          </w:tcPr>
          <w:p w:rsidR="00A916B8" w:rsidRPr="0091701C" w:rsidRDefault="007E67FA" w:rsidP="00A916B8">
            <w:pPr>
              <w:spacing w:after="0" w:line="240" w:lineRule="auto"/>
              <w:rPr>
                <w:sz w:val="24"/>
                <w:szCs w:val="24"/>
              </w:rPr>
            </w:pPr>
            <w:r>
              <w:rPr>
                <w:rFonts w:eastAsia="Times New Roman"/>
                <w:sz w:val="24"/>
                <w:szCs w:val="24"/>
              </w:rPr>
              <w:t>2</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7E67FA">
            <w:pPr>
              <w:rPr>
                <w:sz w:val="24"/>
                <w:szCs w:val="24"/>
              </w:rPr>
            </w:pPr>
            <w:r w:rsidRPr="0091701C">
              <w:rPr>
                <w:rFonts w:eastAsia="Times New Roman"/>
                <w:sz w:val="24"/>
                <w:szCs w:val="24"/>
              </w:rPr>
              <w:t>Время неполной разборки – сборки АК-74м – 4</w:t>
            </w:r>
            <w:r w:rsidR="007E67FA">
              <w:rPr>
                <w:rFonts w:eastAsia="Times New Roman"/>
                <w:sz w:val="24"/>
                <w:szCs w:val="24"/>
              </w:rPr>
              <w:t>5</w:t>
            </w:r>
            <w:r w:rsidRPr="0091701C">
              <w:rPr>
                <w:rFonts w:eastAsia="Times New Roman"/>
                <w:sz w:val="24"/>
                <w:szCs w:val="24"/>
              </w:rPr>
              <w:t>-</w:t>
            </w:r>
            <w:r w:rsidR="007E67FA">
              <w:rPr>
                <w:rFonts w:eastAsia="Times New Roman"/>
                <w:sz w:val="24"/>
                <w:szCs w:val="24"/>
              </w:rPr>
              <w:t>60</w:t>
            </w:r>
            <w:r w:rsidRPr="0091701C">
              <w:rPr>
                <w:rFonts w:eastAsia="Times New Roman"/>
                <w:sz w:val="24"/>
                <w:szCs w:val="24"/>
              </w:rPr>
              <w:t xml:space="preserve"> секунд</w:t>
            </w:r>
          </w:p>
        </w:tc>
        <w:tc>
          <w:tcPr>
            <w:tcW w:w="2065" w:type="dxa"/>
            <w:gridSpan w:val="2"/>
          </w:tcPr>
          <w:p w:rsidR="00A916B8" w:rsidRPr="0091701C" w:rsidRDefault="007E67FA" w:rsidP="00A916B8">
            <w:pPr>
              <w:spacing w:after="0" w:line="240" w:lineRule="auto"/>
              <w:rPr>
                <w:sz w:val="24"/>
                <w:szCs w:val="24"/>
              </w:rPr>
            </w:pPr>
            <w:r>
              <w:rPr>
                <w:rFonts w:eastAsia="Times New Roman"/>
                <w:sz w:val="24"/>
                <w:szCs w:val="24"/>
              </w:rPr>
              <w:t>1</w:t>
            </w:r>
            <w:r w:rsidR="00A916B8" w:rsidRPr="0091701C">
              <w:rPr>
                <w:rFonts w:eastAsia="Times New Roman"/>
                <w:sz w:val="24"/>
                <w:szCs w:val="24"/>
              </w:rPr>
              <w:t>б</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Правильно определены участники уголовного судопроизводства</w:t>
            </w:r>
          </w:p>
        </w:tc>
        <w:tc>
          <w:tcPr>
            <w:tcW w:w="2065" w:type="dxa"/>
            <w:gridSpan w:val="2"/>
          </w:tcPr>
          <w:p w:rsidR="00A916B8" w:rsidRPr="0091701C" w:rsidRDefault="00A916B8"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1</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proofErr w:type="gramStart"/>
            <w:r>
              <w:rPr>
                <w:rFonts w:eastAsia="Times New Roman"/>
                <w:sz w:val="24"/>
                <w:szCs w:val="24"/>
              </w:rPr>
              <w:t>Определена</w:t>
            </w:r>
            <w:proofErr w:type="gramEnd"/>
            <w:r>
              <w:rPr>
                <w:rFonts w:eastAsia="Times New Roman"/>
                <w:sz w:val="24"/>
                <w:szCs w:val="24"/>
              </w:rPr>
              <w:t xml:space="preserve"> подследственность исходя из условия задачи</w:t>
            </w:r>
          </w:p>
        </w:tc>
        <w:tc>
          <w:tcPr>
            <w:tcW w:w="2065" w:type="dxa"/>
            <w:gridSpan w:val="2"/>
          </w:tcPr>
          <w:p w:rsidR="00A916B8" w:rsidRPr="0091701C" w:rsidRDefault="00A916B8"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1</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Сроки предварительного следствия</w:t>
            </w:r>
          </w:p>
        </w:tc>
        <w:tc>
          <w:tcPr>
            <w:tcW w:w="2065" w:type="dxa"/>
            <w:gridSpan w:val="2"/>
          </w:tcPr>
          <w:p w:rsidR="00A916B8" w:rsidRPr="0091701C" w:rsidRDefault="00A916B8"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1</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Участие понятых при производстве следственного действия</w:t>
            </w:r>
          </w:p>
        </w:tc>
        <w:tc>
          <w:tcPr>
            <w:tcW w:w="2065" w:type="dxa"/>
            <w:gridSpan w:val="2"/>
          </w:tcPr>
          <w:p w:rsidR="00A916B8" w:rsidRPr="0091701C" w:rsidRDefault="00A916B8"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1</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Pr="0091701C" w:rsidRDefault="00A916B8"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Определение законности действия сотрудника полиции</w:t>
            </w:r>
          </w:p>
        </w:tc>
        <w:tc>
          <w:tcPr>
            <w:tcW w:w="2065" w:type="dxa"/>
            <w:gridSpan w:val="2"/>
          </w:tcPr>
          <w:p w:rsidR="00A916B8" w:rsidRPr="0091701C" w:rsidRDefault="00A916B8"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2</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Default="00A916B8"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Порядок производства следственных действий исходя из условия задачи</w:t>
            </w:r>
          </w:p>
        </w:tc>
        <w:tc>
          <w:tcPr>
            <w:tcW w:w="2065" w:type="dxa"/>
            <w:gridSpan w:val="2"/>
          </w:tcPr>
          <w:p w:rsidR="00A916B8" w:rsidRDefault="007E67FA"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4</w:t>
            </w:r>
          </w:p>
        </w:tc>
      </w:tr>
      <w:tr w:rsidR="00A916B8" w:rsidRPr="0091701C" w:rsidTr="00A916B8">
        <w:tc>
          <w:tcPr>
            <w:tcW w:w="993" w:type="dxa"/>
          </w:tcPr>
          <w:p w:rsidR="00A916B8" w:rsidRPr="0091701C" w:rsidRDefault="00A916B8" w:rsidP="00A916B8">
            <w:pPr>
              <w:tabs>
                <w:tab w:val="left" w:pos="993"/>
              </w:tabs>
              <w:spacing w:after="0" w:line="240" w:lineRule="auto"/>
              <w:jc w:val="both"/>
              <w:rPr>
                <w:rFonts w:eastAsia="Times New Roman"/>
                <w:bCs/>
                <w:sz w:val="24"/>
                <w:szCs w:val="24"/>
                <w:lang w:eastAsia="ru-RU"/>
              </w:rPr>
            </w:pPr>
          </w:p>
        </w:tc>
        <w:tc>
          <w:tcPr>
            <w:tcW w:w="6662" w:type="dxa"/>
            <w:shd w:val="clear" w:color="auto" w:fill="auto"/>
          </w:tcPr>
          <w:p w:rsidR="00A916B8" w:rsidRDefault="00A916B8" w:rsidP="00A916B8">
            <w:pPr>
              <w:tabs>
                <w:tab w:val="left" w:pos="567"/>
                <w:tab w:val="left" w:pos="709"/>
                <w:tab w:val="left" w:pos="1134"/>
              </w:tabs>
              <w:spacing w:after="0" w:line="240" w:lineRule="auto"/>
              <w:jc w:val="both"/>
              <w:rPr>
                <w:rFonts w:eastAsia="Times New Roman"/>
                <w:sz w:val="24"/>
                <w:szCs w:val="24"/>
              </w:rPr>
            </w:pPr>
            <w:r>
              <w:rPr>
                <w:rFonts w:eastAsia="Times New Roman"/>
                <w:sz w:val="24"/>
                <w:szCs w:val="24"/>
              </w:rPr>
              <w:t>Составление постановление о возбуждении уголовнного дела</w:t>
            </w:r>
          </w:p>
        </w:tc>
        <w:tc>
          <w:tcPr>
            <w:tcW w:w="2065" w:type="dxa"/>
            <w:gridSpan w:val="2"/>
          </w:tcPr>
          <w:p w:rsidR="00A916B8" w:rsidRPr="0091701C" w:rsidRDefault="00E73752" w:rsidP="00A916B8">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7</w:t>
            </w:r>
          </w:p>
        </w:tc>
      </w:tr>
    </w:tbl>
    <w:p w:rsidR="007E67FA" w:rsidRDefault="007E67F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4394"/>
        <w:gridCol w:w="1984"/>
      </w:tblGrid>
      <w:tr w:rsidR="007E67FA" w:rsidRPr="00B22F65" w:rsidTr="007E67FA">
        <w:tc>
          <w:tcPr>
            <w:tcW w:w="993"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993"/>
              </w:tabs>
              <w:spacing w:after="0" w:line="240" w:lineRule="auto"/>
              <w:jc w:val="both"/>
              <w:rPr>
                <w:rFonts w:eastAsia="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67FA" w:rsidRPr="007E67FA" w:rsidRDefault="007E67FA" w:rsidP="007E67FA">
            <w:pPr>
              <w:tabs>
                <w:tab w:val="left" w:pos="993"/>
              </w:tabs>
              <w:spacing w:after="0" w:line="240" w:lineRule="auto"/>
              <w:jc w:val="both"/>
              <w:rPr>
                <w:rFonts w:eastAsia="Times New Roman"/>
                <w:bCs/>
                <w:sz w:val="24"/>
                <w:szCs w:val="24"/>
                <w:lang w:eastAsia="ru-RU"/>
              </w:rPr>
            </w:pPr>
            <w:r w:rsidRPr="007E67FA">
              <w:rPr>
                <w:rFonts w:eastAsia="Times New Roman"/>
                <w:bCs/>
                <w:sz w:val="24"/>
                <w:szCs w:val="24"/>
                <w:lang w:eastAsia="ru-RU"/>
              </w:rPr>
              <w:t>Выполнить действия сотрудника правоохранительных органов  при задержании подозреваемого.</w:t>
            </w:r>
          </w:p>
        </w:tc>
        <w:tc>
          <w:tcPr>
            <w:tcW w:w="4394"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567"/>
                <w:tab w:val="left" w:pos="709"/>
                <w:tab w:val="left" w:pos="1134"/>
              </w:tabs>
              <w:spacing w:after="0" w:line="240" w:lineRule="auto"/>
              <w:jc w:val="both"/>
              <w:rPr>
                <w:rFonts w:eastAsia="Times New Roman"/>
                <w:sz w:val="24"/>
                <w:szCs w:val="24"/>
              </w:rPr>
            </w:pPr>
            <w:r w:rsidRPr="007E67FA">
              <w:rPr>
                <w:rFonts w:eastAsia="Times New Roman"/>
                <w:sz w:val="24"/>
                <w:szCs w:val="24"/>
              </w:rPr>
              <w:t>Экипироваться</w:t>
            </w:r>
          </w:p>
        </w:tc>
        <w:tc>
          <w:tcPr>
            <w:tcW w:w="1984"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567"/>
                <w:tab w:val="left" w:pos="709"/>
                <w:tab w:val="left" w:pos="1134"/>
              </w:tabs>
              <w:spacing w:after="0" w:line="240" w:lineRule="auto"/>
              <w:jc w:val="center"/>
              <w:rPr>
                <w:rFonts w:eastAsia="Times New Roman"/>
                <w:sz w:val="24"/>
                <w:szCs w:val="24"/>
              </w:rPr>
            </w:pPr>
            <w:r w:rsidRPr="007E67FA">
              <w:rPr>
                <w:rFonts w:eastAsia="Times New Roman"/>
                <w:sz w:val="24"/>
                <w:szCs w:val="24"/>
              </w:rPr>
              <w:t>1</w:t>
            </w:r>
          </w:p>
        </w:tc>
      </w:tr>
      <w:tr w:rsidR="007E67FA" w:rsidRPr="00B22F65" w:rsidTr="007E67FA">
        <w:tc>
          <w:tcPr>
            <w:tcW w:w="993"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993"/>
              </w:tabs>
              <w:spacing w:after="0" w:line="240" w:lineRule="auto"/>
              <w:jc w:val="both"/>
              <w:rPr>
                <w:rFonts w:eastAsia="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67FA" w:rsidRPr="007E67FA" w:rsidRDefault="007E67FA" w:rsidP="007E67FA">
            <w:pPr>
              <w:tabs>
                <w:tab w:val="left" w:pos="993"/>
              </w:tabs>
              <w:spacing w:after="0" w:line="240" w:lineRule="auto"/>
              <w:jc w:val="both"/>
              <w:rPr>
                <w:rFonts w:eastAsia="Times New Roman"/>
                <w:b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567"/>
                <w:tab w:val="left" w:pos="709"/>
                <w:tab w:val="left" w:pos="1134"/>
              </w:tabs>
              <w:spacing w:after="0" w:line="240" w:lineRule="auto"/>
              <w:jc w:val="both"/>
              <w:rPr>
                <w:rFonts w:eastAsia="Times New Roman"/>
                <w:sz w:val="24"/>
                <w:szCs w:val="24"/>
              </w:rPr>
            </w:pPr>
            <w:r w:rsidRPr="007E67FA">
              <w:rPr>
                <w:rFonts w:eastAsia="Times New Roman"/>
                <w:sz w:val="24"/>
                <w:szCs w:val="24"/>
              </w:rPr>
              <w:t xml:space="preserve">Выполнение приемов боевого самбо, </w:t>
            </w:r>
          </w:p>
          <w:p w:rsidR="007E67FA" w:rsidRPr="007E67FA" w:rsidRDefault="007E67FA" w:rsidP="007E67FA">
            <w:pPr>
              <w:tabs>
                <w:tab w:val="left" w:pos="567"/>
                <w:tab w:val="left" w:pos="709"/>
                <w:tab w:val="left" w:pos="1134"/>
              </w:tabs>
              <w:spacing w:after="0" w:line="240" w:lineRule="auto"/>
              <w:jc w:val="both"/>
              <w:rPr>
                <w:rFonts w:eastAsia="Times New Roman"/>
                <w:sz w:val="24"/>
                <w:szCs w:val="24"/>
              </w:rPr>
            </w:pPr>
            <w:r w:rsidRPr="007E67FA">
              <w:rPr>
                <w:rFonts w:eastAsia="Times New Roman"/>
                <w:sz w:val="24"/>
                <w:szCs w:val="24"/>
              </w:rPr>
              <w:t xml:space="preserve">задержание </w:t>
            </w:r>
            <w:proofErr w:type="gramStart"/>
            <w:r w:rsidRPr="007E67FA">
              <w:rPr>
                <w:rFonts w:eastAsia="Times New Roman"/>
                <w:sz w:val="24"/>
                <w:szCs w:val="24"/>
              </w:rPr>
              <w:t>подозреваемого</w:t>
            </w:r>
            <w:proofErr w:type="gramEnd"/>
          </w:p>
        </w:tc>
        <w:tc>
          <w:tcPr>
            <w:tcW w:w="1984"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567"/>
                <w:tab w:val="left" w:pos="709"/>
                <w:tab w:val="left" w:pos="1134"/>
              </w:tabs>
              <w:spacing w:after="0" w:line="240" w:lineRule="auto"/>
              <w:jc w:val="center"/>
              <w:rPr>
                <w:rFonts w:eastAsia="Times New Roman"/>
                <w:sz w:val="24"/>
                <w:szCs w:val="24"/>
              </w:rPr>
            </w:pPr>
            <w:r w:rsidRPr="007E67FA">
              <w:rPr>
                <w:rFonts w:eastAsia="Times New Roman"/>
                <w:sz w:val="24"/>
                <w:szCs w:val="24"/>
              </w:rPr>
              <w:t>4</w:t>
            </w:r>
          </w:p>
        </w:tc>
      </w:tr>
      <w:tr w:rsidR="007E67FA" w:rsidRPr="00B22F65" w:rsidTr="007E67FA">
        <w:tc>
          <w:tcPr>
            <w:tcW w:w="993"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993"/>
              </w:tabs>
              <w:spacing w:after="0" w:line="240" w:lineRule="auto"/>
              <w:jc w:val="both"/>
              <w:rPr>
                <w:rFonts w:eastAsia="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67FA" w:rsidRPr="007E67FA" w:rsidRDefault="007E67FA" w:rsidP="007E67FA">
            <w:pPr>
              <w:tabs>
                <w:tab w:val="left" w:pos="993"/>
              </w:tabs>
              <w:spacing w:after="0" w:line="240" w:lineRule="auto"/>
              <w:jc w:val="both"/>
              <w:rPr>
                <w:rFonts w:eastAsia="Times New Roman"/>
                <w:b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567"/>
                <w:tab w:val="left" w:pos="709"/>
                <w:tab w:val="left" w:pos="1134"/>
              </w:tabs>
              <w:spacing w:after="0" w:line="240" w:lineRule="auto"/>
              <w:jc w:val="both"/>
              <w:rPr>
                <w:rFonts w:eastAsia="Times New Roman"/>
                <w:sz w:val="24"/>
                <w:szCs w:val="24"/>
              </w:rPr>
            </w:pPr>
            <w:r w:rsidRPr="007E67FA">
              <w:rPr>
                <w:rFonts w:eastAsia="Times New Roman"/>
                <w:sz w:val="24"/>
                <w:szCs w:val="24"/>
              </w:rPr>
              <w:t>Стрельба из электронного тира</w:t>
            </w:r>
          </w:p>
        </w:tc>
        <w:tc>
          <w:tcPr>
            <w:tcW w:w="1984"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567"/>
                <w:tab w:val="left" w:pos="709"/>
                <w:tab w:val="left" w:pos="1134"/>
              </w:tabs>
              <w:spacing w:after="0" w:line="240" w:lineRule="auto"/>
              <w:jc w:val="center"/>
              <w:rPr>
                <w:rFonts w:eastAsia="Times New Roman"/>
                <w:sz w:val="24"/>
                <w:szCs w:val="24"/>
              </w:rPr>
            </w:pPr>
            <w:r w:rsidRPr="007E67FA">
              <w:rPr>
                <w:rFonts w:eastAsia="Times New Roman"/>
                <w:sz w:val="24"/>
                <w:szCs w:val="24"/>
              </w:rPr>
              <w:t>5</w:t>
            </w:r>
          </w:p>
        </w:tc>
      </w:tr>
      <w:tr w:rsidR="007E67FA" w:rsidRPr="00B22F65" w:rsidTr="007E67FA">
        <w:tc>
          <w:tcPr>
            <w:tcW w:w="993" w:type="dxa"/>
            <w:tcBorders>
              <w:top w:val="single" w:sz="4" w:space="0" w:color="auto"/>
              <w:left w:val="single" w:sz="4" w:space="0" w:color="auto"/>
              <w:bottom w:val="single" w:sz="4" w:space="0" w:color="auto"/>
              <w:right w:val="single" w:sz="4" w:space="0" w:color="auto"/>
            </w:tcBorders>
          </w:tcPr>
          <w:p w:rsidR="007E67FA" w:rsidRPr="007E67FA" w:rsidRDefault="007E67FA" w:rsidP="007E67FA">
            <w:pPr>
              <w:tabs>
                <w:tab w:val="left" w:pos="993"/>
              </w:tabs>
              <w:spacing w:after="0" w:line="240" w:lineRule="auto"/>
              <w:jc w:val="both"/>
              <w:rPr>
                <w:rFonts w:eastAsia="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67FA" w:rsidRPr="007E67FA" w:rsidRDefault="007E67FA" w:rsidP="007E67FA">
            <w:pPr>
              <w:tabs>
                <w:tab w:val="left" w:pos="993"/>
              </w:tabs>
              <w:spacing w:after="0" w:line="240" w:lineRule="auto"/>
              <w:jc w:val="both"/>
              <w:rPr>
                <w:rFonts w:eastAsia="Times New Roman"/>
                <w:b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7E67FA" w:rsidRPr="00B22F65" w:rsidRDefault="007E67FA" w:rsidP="007E67FA">
            <w:pPr>
              <w:tabs>
                <w:tab w:val="left" w:pos="567"/>
                <w:tab w:val="left" w:pos="709"/>
                <w:tab w:val="left" w:pos="1134"/>
              </w:tabs>
              <w:spacing w:after="0" w:line="240" w:lineRule="auto"/>
              <w:jc w:val="both"/>
              <w:rPr>
                <w:rFonts w:eastAsia="Times New Roman"/>
                <w:sz w:val="24"/>
                <w:szCs w:val="24"/>
              </w:rPr>
            </w:pPr>
            <w:r w:rsidRPr="00B22F65">
              <w:rPr>
                <w:rFonts w:eastAsia="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7E67FA" w:rsidRPr="007E67FA" w:rsidRDefault="00E73752" w:rsidP="007E67FA">
            <w:pPr>
              <w:tabs>
                <w:tab w:val="left" w:pos="567"/>
                <w:tab w:val="left" w:pos="709"/>
                <w:tab w:val="left" w:pos="1134"/>
              </w:tabs>
              <w:spacing w:after="0" w:line="240" w:lineRule="auto"/>
              <w:jc w:val="center"/>
              <w:rPr>
                <w:rFonts w:eastAsia="Times New Roman"/>
                <w:sz w:val="24"/>
                <w:szCs w:val="24"/>
              </w:rPr>
            </w:pPr>
            <w:r>
              <w:rPr>
                <w:rFonts w:eastAsia="Times New Roman"/>
                <w:sz w:val="24"/>
                <w:szCs w:val="24"/>
              </w:rPr>
              <w:t>3</w:t>
            </w:r>
            <w:r w:rsidR="007E67FA" w:rsidRPr="007E67FA">
              <w:rPr>
                <w:rFonts w:eastAsia="Times New Roman"/>
                <w:sz w:val="24"/>
                <w:szCs w:val="24"/>
              </w:rPr>
              <w:t>0</w:t>
            </w:r>
          </w:p>
        </w:tc>
      </w:tr>
    </w:tbl>
    <w:p w:rsidR="00A916B8" w:rsidRDefault="00A916B8" w:rsidP="007E67FA">
      <w:pPr>
        <w:tabs>
          <w:tab w:val="left" w:pos="567"/>
          <w:tab w:val="left" w:pos="851"/>
        </w:tabs>
        <w:spacing w:after="0" w:line="360" w:lineRule="auto"/>
        <w:jc w:val="both"/>
        <w:rPr>
          <w:sz w:val="24"/>
          <w:szCs w:val="24"/>
        </w:rPr>
      </w:pPr>
    </w:p>
    <w:p w:rsidR="00E73752" w:rsidRDefault="007E67FA" w:rsidP="00E73752">
      <w:pPr>
        <w:tabs>
          <w:tab w:val="left" w:pos="567"/>
          <w:tab w:val="left" w:pos="709"/>
          <w:tab w:val="left" w:pos="1134"/>
        </w:tabs>
        <w:spacing w:after="0" w:line="240" w:lineRule="auto"/>
        <w:ind w:left="720"/>
        <w:jc w:val="center"/>
        <w:rPr>
          <w:rFonts w:eastAsia="Times New Roman"/>
          <w:b/>
          <w:sz w:val="24"/>
          <w:szCs w:val="24"/>
        </w:rPr>
      </w:pPr>
      <w:r w:rsidRPr="00B22F65">
        <w:rPr>
          <w:rFonts w:eastAsia="Times New Roman"/>
          <w:b/>
          <w:sz w:val="24"/>
          <w:szCs w:val="24"/>
        </w:rPr>
        <w:t>Паспорт задания вариативной части I</w:t>
      </w:r>
      <w:r w:rsidRPr="00B22F65">
        <w:rPr>
          <w:rFonts w:eastAsia="Times New Roman"/>
          <w:b/>
          <w:sz w:val="24"/>
          <w:szCs w:val="24"/>
          <w:lang w:val="en-US"/>
        </w:rPr>
        <w:t>I</w:t>
      </w:r>
      <w:r w:rsidRPr="00B22F65">
        <w:rPr>
          <w:rFonts w:eastAsia="Times New Roman"/>
          <w:b/>
          <w:sz w:val="24"/>
          <w:szCs w:val="24"/>
        </w:rPr>
        <w:t xml:space="preserve"> уровня</w:t>
      </w:r>
    </w:p>
    <w:p w:rsidR="00E73752" w:rsidRPr="0091701C" w:rsidRDefault="00E73752" w:rsidP="00E73752">
      <w:pPr>
        <w:tabs>
          <w:tab w:val="left" w:pos="567"/>
          <w:tab w:val="left" w:pos="709"/>
          <w:tab w:val="left" w:pos="1134"/>
        </w:tabs>
        <w:spacing w:after="0" w:line="240" w:lineRule="auto"/>
        <w:ind w:left="720"/>
        <w:jc w:val="center"/>
        <w:rPr>
          <w:rFonts w:eastAsia="Times New Roman"/>
          <w:b/>
          <w:sz w:val="24"/>
          <w:szCs w:val="24"/>
        </w:rPr>
      </w:pPr>
      <w:r w:rsidRPr="00E73752">
        <w:rPr>
          <w:rFonts w:eastAsia="Times New Roman"/>
          <w:b/>
          <w:sz w:val="24"/>
          <w:szCs w:val="24"/>
        </w:rPr>
        <w:t xml:space="preserve"> </w:t>
      </w:r>
      <w:r w:rsidRPr="0091701C">
        <w:rPr>
          <w:rFonts w:eastAsia="Times New Roman"/>
          <w:b/>
          <w:sz w:val="24"/>
          <w:szCs w:val="24"/>
        </w:rPr>
        <w:t>Для специальности 40.02.0</w:t>
      </w:r>
      <w:r>
        <w:rPr>
          <w:rFonts w:eastAsia="Times New Roman"/>
          <w:b/>
          <w:sz w:val="24"/>
          <w:szCs w:val="24"/>
        </w:rPr>
        <w:t>3</w:t>
      </w:r>
      <w:r w:rsidRPr="0091701C">
        <w:rPr>
          <w:rFonts w:eastAsia="Times New Roman"/>
          <w:b/>
          <w:sz w:val="24"/>
          <w:szCs w:val="24"/>
        </w:rPr>
        <w:t xml:space="preserve"> Право и </w:t>
      </w:r>
      <w:r>
        <w:rPr>
          <w:rFonts w:eastAsia="Times New Roman"/>
          <w:b/>
          <w:sz w:val="24"/>
          <w:szCs w:val="24"/>
        </w:rPr>
        <w:t>судебное администрирование</w:t>
      </w:r>
    </w:p>
    <w:p w:rsidR="007E67FA" w:rsidRPr="00B22F65" w:rsidRDefault="007E67FA" w:rsidP="007E67FA">
      <w:pPr>
        <w:spacing w:after="0" w:line="360" w:lineRule="auto"/>
        <w:jc w:val="center"/>
        <w:rPr>
          <w:rFonts w:eastAsia="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977"/>
      </w:tblGrid>
      <w:tr w:rsidR="007E67FA" w:rsidRPr="00B22F65" w:rsidTr="007E67FA">
        <w:trPr>
          <w:trHeight w:val="213"/>
        </w:trPr>
        <w:tc>
          <w:tcPr>
            <w:tcW w:w="851" w:type="dxa"/>
            <w:vAlign w:val="center"/>
          </w:tcPr>
          <w:p w:rsidR="007E67FA" w:rsidRPr="00B22F65" w:rsidRDefault="007E67FA" w:rsidP="007E67FA">
            <w:pPr>
              <w:tabs>
                <w:tab w:val="left" w:pos="993"/>
              </w:tabs>
              <w:spacing w:after="0" w:line="240" w:lineRule="auto"/>
              <w:jc w:val="center"/>
              <w:rPr>
                <w:rFonts w:eastAsia="Times New Roman"/>
                <w:b/>
                <w:bCs/>
                <w:sz w:val="24"/>
                <w:szCs w:val="24"/>
                <w:lang w:eastAsia="ru-RU"/>
              </w:rPr>
            </w:pPr>
            <w:r w:rsidRPr="00B22F65">
              <w:rPr>
                <w:rFonts w:eastAsia="Times New Roman"/>
                <w:b/>
                <w:bCs/>
                <w:sz w:val="24"/>
                <w:szCs w:val="24"/>
                <w:lang w:eastAsia="ru-RU"/>
              </w:rPr>
              <w:t xml:space="preserve">№ </w:t>
            </w:r>
            <w:proofErr w:type="gramStart"/>
            <w:r w:rsidRPr="00B22F65">
              <w:rPr>
                <w:rFonts w:eastAsia="Times New Roman"/>
                <w:b/>
                <w:bCs/>
                <w:sz w:val="24"/>
                <w:szCs w:val="24"/>
                <w:lang w:eastAsia="ru-RU"/>
              </w:rPr>
              <w:t>п</w:t>
            </w:r>
            <w:proofErr w:type="gramEnd"/>
            <w:r w:rsidRPr="00B22F65">
              <w:rPr>
                <w:rFonts w:eastAsia="Times New Roman"/>
                <w:b/>
                <w:bCs/>
                <w:sz w:val="24"/>
                <w:szCs w:val="24"/>
                <w:lang w:eastAsia="ru-RU"/>
              </w:rPr>
              <w:t>/п</w:t>
            </w:r>
          </w:p>
        </w:tc>
        <w:tc>
          <w:tcPr>
            <w:tcW w:w="6237" w:type="dxa"/>
            <w:shd w:val="clear" w:color="auto" w:fill="auto"/>
            <w:vAlign w:val="center"/>
          </w:tcPr>
          <w:p w:rsidR="007E67FA" w:rsidRPr="00B22F65" w:rsidRDefault="007E67FA" w:rsidP="007E67FA">
            <w:pPr>
              <w:tabs>
                <w:tab w:val="left" w:pos="993"/>
              </w:tabs>
              <w:spacing w:after="0" w:line="240" w:lineRule="auto"/>
              <w:jc w:val="center"/>
              <w:rPr>
                <w:rFonts w:eastAsia="Times New Roman"/>
                <w:b/>
                <w:bCs/>
                <w:sz w:val="24"/>
                <w:szCs w:val="24"/>
                <w:lang w:eastAsia="ru-RU"/>
              </w:rPr>
            </w:pPr>
            <w:r w:rsidRPr="00B22F65">
              <w:rPr>
                <w:rFonts w:eastAsia="Times New Roman"/>
                <w:b/>
                <w:bCs/>
                <w:sz w:val="24"/>
                <w:szCs w:val="24"/>
                <w:lang w:eastAsia="ru-RU"/>
              </w:rPr>
              <w:t>Характеристики ФГОС СПО</w:t>
            </w:r>
          </w:p>
        </w:tc>
        <w:tc>
          <w:tcPr>
            <w:tcW w:w="2977" w:type="dxa"/>
            <w:vAlign w:val="center"/>
          </w:tcPr>
          <w:p w:rsidR="007E67FA" w:rsidRPr="00B22F65" w:rsidRDefault="007E67FA" w:rsidP="007E67FA">
            <w:pPr>
              <w:tabs>
                <w:tab w:val="left" w:pos="993"/>
              </w:tabs>
              <w:spacing w:after="0" w:line="240" w:lineRule="auto"/>
              <w:jc w:val="center"/>
              <w:rPr>
                <w:rFonts w:eastAsia="Times New Roman"/>
                <w:b/>
                <w:bCs/>
                <w:sz w:val="24"/>
                <w:szCs w:val="24"/>
                <w:lang w:eastAsia="ru-RU"/>
              </w:rPr>
            </w:pPr>
            <w:r w:rsidRPr="00B22F65">
              <w:rPr>
                <w:rFonts w:eastAsia="Times New Roman"/>
                <w:b/>
                <w:bCs/>
                <w:sz w:val="24"/>
                <w:szCs w:val="24"/>
                <w:lang w:eastAsia="ru-RU"/>
              </w:rPr>
              <w:t>Характеристики профессионального стандарта (при наличии)</w:t>
            </w:r>
          </w:p>
        </w:tc>
      </w:tr>
      <w:tr w:rsidR="007E67FA" w:rsidRPr="00B22F65" w:rsidTr="007E67FA">
        <w:trPr>
          <w:trHeight w:val="612"/>
        </w:trPr>
        <w:tc>
          <w:tcPr>
            <w:tcW w:w="851" w:type="dxa"/>
          </w:tcPr>
          <w:p w:rsidR="007E67FA" w:rsidRPr="00B22F65" w:rsidRDefault="007E67FA" w:rsidP="007E67FA">
            <w:pPr>
              <w:tabs>
                <w:tab w:val="left" w:pos="993"/>
              </w:tabs>
              <w:spacing w:after="0" w:line="240" w:lineRule="auto"/>
              <w:jc w:val="both"/>
              <w:rPr>
                <w:rFonts w:eastAsia="Times New Roman"/>
                <w:bCs/>
                <w:sz w:val="24"/>
                <w:szCs w:val="24"/>
                <w:lang w:eastAsia="ru-RU"/>
              </w:rPr>
            </w:pPr>
            <w:r w:rsidRPr="00B22F65">
              <w:rPr>
                <w:rFonts w:eastAsia="Times New Roman"/>
                <w:bCs/>
                <w:sz w:val="24"/>
                <w:szCs w:val="24"/>
                <w:lang w:eastAsia="ru-RU"/>
              </w:rPr>
              <w:t>1</w:t>
            </w:r>
          </w:p>
        </w:tc>
        <w:tc>
          <w:tcPr>
            <w:tcW w:w="6237" w:type="dxa"/>
            <w:shd w:val="clear" w:color="auto" w:fill="auto"/>
          </w:tcPr>
          <w:p w:rsidR="007E67FA" w:rsidRPr="00B22F65" w:rsidRDefault="007E67FA" w:rsidP="007E67FA">
            <w:pPr>
              <w:tabs>
                <w:tab w:val="left" w:pos="567"/>
                <w:tab w:val="left" w:pos="709"/>
                <w:tab w:val="left" w:pos="1134"/>
              </w:tabs>
              <w:spacing w:after="0" w:line="240" w:lineRule="auto"/>
              <w:rPr>
                <w:rFonts w:eastAsia="Times New Roman"/>
                <w:sz w:val="24"/>
                <w:szCs w:val="24"/>
              </w:rPr>
            </w:pPr>
            <w:r w:rsidRPr="00B22F65">
              <w:rPr>
                <w:rFonts w:eastAsia="Times New Roman"/>
                <w:sz w:val="24"/>
                <w:szCs w:val="24"/>
              </w:rPr>
              <w:t>40.02.03 Право и судебное администрирование</w:t>
            </w:r>
          </w:p>
          <w:p w:rsidR="007E67FA" w:rsidRPr="00B22F65" w:rsidRDefault="007E67FA" w:rsidP="007E67FA">
            <w:pPr>
              <w:tabs>
                <w:tab w:val="left" w:pos="567"/>
                <w:tab w:val="left" w:pos="709"/>
                <w:tab w:val="left" w:pos="1134"/>
              </w:tabs>
              <w:spacing w:after="0" w:line="240" w:lineRule="auto"/>
              <w:rPr>
                <w:rFonts w:eastAsia="Times New Roman"/>
                <w:bCs/>
                <w:sz w:val="24"/>
                <w:szCs w:val="24"/>
                <w:lang w:eastAsia="ru-RU"/>
              </w:rPr>
            </w:pPr>
            <w:r w:rsidRPr="00B22F65">
              <w:rPr>
                <w:rFonts w:eastAsia="Times New Roman"/>
                <w:bCs/>
                <w:sz w:val="24"/>
                <w:szCs w:val="24"/>
                <w:lang w:eastAsia="ru-RU"/>
              </w:rPr>
              <w:t>Приказ № 513 от 12 мая 2014 г.</w:t>
            </w:r>
          </w:p>
        </w:tc>
        <w:tc>
          <w:tcPr>
            <w:tcW w:w="2977" w:type="dxa"/>
          </w:tcPr>
          <w:p w:rsidR="007E67FA" w:rsidRPr="00B22F65" w:rsidRDefault="007E67FA" w:rsidP="007E67FA">
            <w:pPr>
              <w:tabs>
                <w:tab w:val="left" w:pos="993"/>
              </w:tabs>
              <w:spacing w:after="0" w:line="240" w:lineRule="auto"/>
              <w:jc w:val="both"/>
              <w:rPr>
                <w:rFonts w:eastAsia="Times New Roman"/>
                <w:bCs/>
                <w:sz w:val="24"/>
                <w:szCs w:val="24"/>
                <w:lang w:eastAsia="ru-RU"/>
              </w:rPr>
            </w:pPr>
          </w:p>
        </w:tc>
      </w:tr>
      <w:tr w:rsidR="007E67FA" w:rsidRPr="00B22F65" w:rsidTr="007E67FA">
        <w:trPr>
          <w:trHeight w:val="612"/>
        </w:trPr>
        <w:tc>
          <w:tcPr>
            <w:tcW w:w="851" w:type="dxa"/>
          </w:tcPr>
          <w:p w:rsidR="007E67FA" w:rsidRPr="00B22F65" w:rsidRDefault="007E67FA" w:rsidP="007E67FA">
            <w:pPr>
              <w:tabs>
                <w:tab w:val="left" w:pos="993"/>
              </w:tabs>
              <w:spacing w:after="0" w:line="240" w:lineRule="auto"/>
              <w:jc w:val="both"/>
              <w:rPr>
                <w:rFonts w:eastAsia="Times New Roman"/>
                <w:bCs/>
                <w:sz w:val="24"/>
                <w:szCs w:val="24"/>
                <w:lang w:eastAsia="ru-RU"/>
              </w:rPr>
            </w:pPr>
            <w:r w:rsidRPr="00B22F65">
              <w:rPr>
                <w:rFonts w:eastAsia="Times New Roman"/>
                <w:bCs/>
                <w:sz w:val="24"/>
                <w:szCs w:val="24"/>
                <w:lang w:eastAsia="ru-RU"/>
              </w:rPr>
              <w:t>2</w:t>
            </w:r>
          </w:p>
        </w:tc>
        <w:tc>
          <w:tcPr>
            <w:tcW w:w="6237" w:type="dxa"/>
            <w:shd w:val="clear" w:color="auto" w:fill="auto"/>
          </w:tcPr>
          <w:p w:rsidR="007E67FA" w:rsidRPr="00B22F65" w:rsidRDefault="007E67FA" w:rsidP="007E67FA">
            <w:pPr>
              <w:tabs>
                <w:tab w:val="left" w:pos="993"/>
              </w:tabs>
              <w:spacing w:after="0" w:line="240" w:lineRule="auto"/>
              <w:jc w:val="both"/>
              <w:rPr>
                <w:rFonts w:eastAsia="Times New Roman"/>
                <w:bCs/>
                <w:sz w:val="24"/>
                <w:szCs w:val="24"/>
                <w:lang w:eastAsia="ru-RU"/>
              </w:rPr>
            </w:pPr>
            <w:r w:rsidRPr="00B22F65">
              <w:rPr>
                <w:rFonts w:eastAsia="Times New Roman"/>
                <w:bCs/>
                <w:sz w:val="24"/>
                <w:szCs w:val="24"/>
                <w:lang w:eastAsia="ru-RU"/>
              </w:rPr>
              <w:t>4.3.1. Организационно-техническое обеспечение работы судов.</w:t>
            </w:r>
          </w:p>
        </w:tc>
        <w:tc>
          <w:tcPr>
            <w:tcW w:w="2977" w:type="dxa"/>
          </w:tcPr>
          <w:p w:rsidR="007E67FA" w:rsidRPr="00B22F65" w:rsidRDefault="007E67FA" w:rsidP="007E67FA">
            <w:pPr>
              <w:tabs>
                <w:tab w:val="left" w:pos="993"/>
              </w:tabs>
              <w:spacing w:after="0" w:line="240" w:lineRule="auto"/>
              <w:jc w:val="both"/>
              <w:rPr>
                <w:rFonts w:eastAsia="Times New Roman"/>
                <w:bCs/>
                <w:sz w:val="24"/>
                <w:szCs w:val="24"/>
                <w:lang w:eastAsia="ru-RU"/>
              </w:rPr>
            </w:pPr>
          </w:p>
        </w:tc>
      </w:tr>
      <w:tr w:rsidR="007E67FA" w:rsidRPr="00B22F65" w:rsidTr="007E67FA">
        <w:trPr>
          <w:trHeight w:val="563"/>
        </w:trPr>
        <w:tc>
          <w:tcPr>
            <w:tcW w:w="851" w:type="dxa"/>
          </w:tcPr>
          <w:p w:rsidR="007E67FA" w:rsidRPr="00B22F65" w:rsidRDefault="007E67FA" w:rsidP="007E67FA">
            <w:pPr>
              <w:tabs>
                <w:tab w:val="left" w:pos="993"/>
              </w:tabs>
              <w:spacing w:after="0" w:line="240" w:lineRule="auto"/>
              <w:jc w:val="both"/>
              <w:rPr>
                <w:rFonts w:eastAsia="Times New Roman"/>
                <w:bCs/>
                <w:sz w:val="24"/>
                <w:szCs w:val="24"/>
                <w:lang w:eastAsia="ru-RU"/>
              </w:rPr>
            </w:pPr>
            <w:r w:rsidRPr="00B22F65">
              <w:rPr>
                <w:rFonts w:eastAsia="Times New Roman"/>
                <w:bCs/>
                <w:sz w:val="24"/>
                <w:szCs w:val="24"/>
                <w:lang w:eastAsia="ru-RU"/>
              </w:rPr>
              <w:t>3</w:t>
            </w:r>
          </w:p>
        </w:tc>
        <w:tc>
          <w:tcPr>
            <w:tcW w:w="6237" w:type="dxa"/>
            <w:shd w:val="clear" w:color="auto" w:fill="auto"/>
          </w:tcPr>
          <w:p w:rsidR="007E67FA" w:rsidRPr="00B22F65" w:rsidRDefault="007E67FA" w:rsidP="007E67FA">
            <w:pPr>
              <w:tabs>
                <w:tab w:val="left" w:pos="993"/>
              </w:tabs>
              <w:spacing w:after="0" w:line="240" w:lineRule="auto"/>
              <w:jc w:val="both"/>
              <w:rPr>
                <w:rFonts w:eastAsia="Times New Roman"/>
                <w:bCs/>
                <w:sz w:val="24"/>
                <w:szCs w:val="24"/>
                <w:lang w:eastAsia="ru-RU"/>
              </w:rPr>
            </w:pPr>
            <w:proofErr w:type="gramStart"/>
            <w:r w:rsidRPr="00B22F65">
              <w:rPr>
                <w:rFonts w:eastAsia="Times New Roman"/>
                <w:bCs/>
                <w:sz w:val="24"/>
                <w:szCs w:val="24"/>
                <w:lang w:eastAsia="ru-RU"/>
              </w:rPr>
              <w:t>ОК</w:t>
            </w:r>
            <w:proofErr w:type="gramEnd"/>
            <w:r w:rsidRPr="00B22F65">
              <w:rPr>
                <w:rFonts w:eastAsia="Times New Roman"/>
                <w:bCs/>
                <w:sz w:val="24"/>
                <w:szCs w:val="24"/>
                <w:lang w:eastAsia="ru-RU"/>
              </w:rPr>
              <w:t xml:space="preserve"> 1 – 7, 9, ПК 1.1- 1.5, ПК 2.1. – 2.4.</w:t>
            </w:r>
          </w:p>
        </w:tc>
        <w:tc>
          <w:tcPr>
            <w:tcW w:w="2977" w:type="dxa"/>
          </w:tcPr>
          <w:p w:rsidR="007E67FA" w:rsidRPr="00B22F65" w:rsidRDefault="007E67FA" w:rsidP="007E67FA">
            <w:pPr>
              <w:tabs>
                <w:tab w:val="left" w:pos="993"/>
              </w:tabs>
              <w:spacing w:after="0" w:line="240" w:lineRule="auto"/>
              <w:jc w:val="both"/>
              <w:rPr>
                <w:rFonts w:eastAsia="Times New Roman"/>
                <w:bCs/>
                <w:sz w:val="24"/>
                <w:szCs w:val="24"/>
                <w:lang w:eastAsia="ru-RU"/>
              </w:rPr>
            </w:pPr>
          </w:p>
        </w:tc>
      </w:tr>
      <w:tr w:rsidR="007E67FA" w:rsidRPr="00B22F65" w:rsidTr="007E67FA">
        <w:trPr>
          <w:trHeight w:val="544"/>
        </w:trPr>
        <w:tc>
          <w:tcPr>
            <w:tcW w:w="851" w:type="dxa"/>
          </w:tcPr>
          <w:p w:rsidR="007E67FA" w:rsidRPr="00B22F65" w:rsidRDefault="007E67FA" w:rsidP="007E67FA">
            <w:pPr>
              <w:tabs>
                <w:tab w:val="left" w:pos="993"/>
              </w:tabs>
              <w:spacing w:after="0" w:line="240" w:lineRule="auto"/>
              <w:jc w:val="both"/>
              <w:rPr>
                <w:rFonts w:eastAsia="Times New Roman"/>
                <w:bCs/>
                <w:sz w:val="24"/>
                <w:szCs w:val="24"/>
                <w:lang w:eastAsia="ru-RU"/>
              </w:rPr>
            </w:pPr>
            <w:r w:rsidRPr="00B22F65">
              <w:rPr>
                <w:rFonts w:eastAsia="Times New Roman"/>
                <w:bCs/>
                <w:sz w:val="24"/>
                <w:szCs w:val="24"/>
                <w:lang w:eastAsia="ru-RU"/>
              </w:rPr>
              <w:t>4</w:t>
            </w:r>
          </w:p>
        </w:tc>
        <w:tc>
          <w:tcPr>
            <w:tcW w:w="9214" w:type="dxa"/>
            <w:gridSpan w:val="2"/>
            <w:shd w:val="clear" w:color="auto" w:fill="auto"/>
          </w:tcPr>
          <w:p w:rsidR="007E67FA" w:rsidRPr="00B22F65" w:rsidRDefault="007E67FA" w:rsidP="007E67FA">
            <w:pPr>
              <w:tabs>
                <w:tab w:val="left" w:pos="993"/>
              </w:tabs>
              <w:spacing w:after="0" w:line="240" w:lineRule="auto"/>
              <w:rPr>
                <w:rFonts w:eastAsia="Times New Roman"/>
                <w:bCs/>
                <w:sz w:val="24"/>
                <w:szCs w:val="24"/>
                <w:lang w:eastAsia="ru-RU"/>
              </w:rPr>
            </w:pPr>
            <w:r w:rsidRPr="00B22F65">
              <w:rPr>
                <w:rFonts w:eastAsia="Times New Roman"/>
                <w:sz w:val="24"/>
                <w:szCs w:val="24"/>
              </w:rPr>
              <w:t xml:space="preserve">ОП.01 Теория государства и права, ОП.02. Конституционное право, ОП.06. Уголовное </w:t>
            </w:r>
            <w:r w:rsidRPr="00B22F65">
              <w:rPr>
                <w:rFonts w:eastAsia="Times New Roman"/>
                <w:sz w:val="24"/>
                <w:szCs w:val="24"/>
              </w:rPr>
              <w:lastRenderedPageBreak/>
              <w:t>право, ОП.07. Уголовный процесс, ПМ. 01. Организационно-техническое обеспечение работы судов</w:t>
            </w:r>
          </w:p>
        </w:tc>
      </w:tr>
    </w:tbl>
    <w:p w:rsidR="007E67FA" w:rsidRDefault="007E67FA" w:rsidP="007E67FA"/>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977"/>
      </w:tblGrid>
      <w:tr w:rsidR="007E67FA" w:rsidRPr="00B22F65" w:rsidTr="007E67FA">
        <w:trPr>
          <w:trHeight w:val="264"/>
        </w:trPr>
        <w:tc>
          <w:tcPr>
            <w:tcW w:w="10065" w:type="dxa"/>
            <w:gridSpan w:val="3"/>
          </w:tcPr>
          <w:p w:rsidR="007E67FA" w:rsidRPr="00B22F65" w:rsidRDefault="007E67FA" w:rsidP="007E67FA">
            <w:pPr>
              <w:tabs>
                <w:tab w:val="left" w:pos="993"/>
              </w:tabs>
              <w:spacing w:after="0" w:line="240" w:lineRule="auto"/>
              <w:jc w:val="center"/>
              <w:rPr>
                <w:rFonts w:eastAsia="Times New Roman"/>
                <w:b/>
                <w:sz w:val="24"/>
                <w:szCs w:val="24"/>
              </w:rPr>
            </w:pPr>
            <w:r w:rsidRPr="00B22F65">
              <w:rPr>
                <w:rFonts w:eastAsia="Times New Roman"/>
                <w:b/>
                <w:sz w:val="24"/>
                <w:szCs w:val="24"/>
              </w:rPr>
              <w:t>Наименование задания</w:t>
            </w:r>
          </w:p>
        </w:tc>
      </w:tr>
      <w:tr w:rsidR="007E67FA" w:rsidRPr="00B22F65" w:rsidTr="007E67FA">
        <w:trPr>
          <w:trHeight w:val="1074"/>
        </w:trPr>
        <w:tc>
          <w:tcPr>
            <w:tcW w:w="851" w:type="dxa"/>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6237" w:type="dxa"/>
            <w:shd w:val="clear" w:color="auto" w:fill="auto"/>
          </w:tcPr>
          <w:p w:rsidR="007E67FA" w:rsidRPr="00B22F65" w:rsidRDefault="007E67FA" w:rsidP="007E67FA">
            <w:pPr>
              <w:tabs>
                <w:tab w:val="left" w:pos="567"/>
                <w:tab w:val="left" w:pos="709"/>
                <w:tab w:val="left" w:pos="1134"/>
              </w:tabs>
              <w:spacing w:after="0" w:line="240" w:lineRule="auto"/>
              <w:jc w:val="center"/>
              <w:rPr>
                <w:rFonts w:eastAsia="Times New Roman"/>
                <w:b/>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b/>
                <w:sz w:val="24"/>
                <w:szCs w:val="24"/>
              </w:rPr>
            </w:pPr>
            <w:r w:rsidRPr="00B22F65">
              <w:rPr>
                <w:rFonts w:eastAsia="Times New Roman"/>
                <w:b/>
                <w:sz w:val="24"/>
                <w:szCs w:val="24"/>
              </w:rPr>
              <w:t>Задача</w:t>
            </w:r>
          </w:p>
          <w:p w:rsidR="007E67FA" w:rsidRPr="00B22F65" w:rsidRDefault="007E67FA" w:rsidP="007E67FA">
            <w:pPr>
              <w:tabs>
                <w:tab w:val="left" w:pos="567"/>
                <w:tab w:val="left" w:pos="709"/>
                <w:tab w:val="left" w:pos="1134"/>
              </w:tabs>
              <w:spacing w:after="0" w:line="240" w:lineRule="auto"/>
              <w:jc w:val="center"/>
              <w:rPr>
                <w:rFonts w:eastAsia="Times New Roman"/>
                <w:b/>
                <w:sz w:val="24"/>
                <w:szCs w:val="24"/>
              </w:rPr>
            </w:pPr>
          </w:p>
        </w:tc>
        <w:tc>
          <w:tcPr>
            <w:tcW w:w="2977"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b/>
                <w:sz w:val="24"/>
                <w:szCs w:val="24"/>
              </w:rPr>
            </w:pPr>
            <w:r w:rsidRPr="00B22F65">
              <w:rPr>
                <w:rFonts w:eastAsia="Times New Roman"/>
                <w:b/>
                <w:sz w:val="24"/>
                <w:szCs w:val="24"/>
              </w:rPr>
              <w:t>Максимальный балл 35</w:t>
            </w:r>
          </w:p>
        </w:tc>
      </w:tr>
      <w:tr w:rsidR="007E67FA" w:rsidRPr="00B22F65" w:rsidTr="007E67FA">
        <w:trPr>
          <w:trHeight w:val="1074"/>
        </w:trPr>
        <w:tc>
          <w:tcPr>
            <w:tcW w:w="851" w:type="dxa"/>
          </w:tcPr>
          <w:p w:rsidR="007E67FA" w:rsidRPr="00B22F65" w:rsidRDefault="007E67FA" w:rsidP="007E67FA">
            <w:pPr>
              <w:tabs>
                <w:tab w:val="left" w:pos="993"/>
              </w:tabs>
              <w:spacing w:after="0" w:line="240" w:lineRule="auto"/>
              <w:jc w:val="both"/>
              <w:rPr>
                <w:rFonts w:eastAsia="Times New Roman"/>
                <w:bCs/>
                <w:sz w:val="24"/>
                <w:szCs w:val="24"/>
                <w:lang w:eastAsia="ru-RU"/>
              </w:rPr>
            </w:pPr>
            <w:r w:rsidRPr="00B22F65">
              <w:rPr>
                <w:rFonts w:eastAsia="Times New Roman"/>
                <w:bCs/>
                <w:sz w:val="24"/>
                <w:szCs w:val="24"/>
                <w:lang w:eastAsia="ru-RU"/>
              </w:rPr>
              <w:t>5.</w:t>
            </w:r>
          </w:p>
        </w:tc>
        <w:tc>
          <w:tcPr>
            <w:tcW w:w="6237" w:type="dxa"/>
            <w:shd w:val="clear" w:color="auto" w:fill="auto"/>
          </w:tcPr>
          <w:p w:rsidR="007E67FA" w:rsidRPr="00B22F65" w:rsidRDefault="007E67FA" w:rsidP="007E67FA">
            <w:pPr>
              <w:spacing w:after="0" w:line="240" w:lineRule="auto"/>
              <w:ind w:firstLine="708"/>
              <w:jc w:val="both"/>
              <w:rPr>
                <w:sz w:val="24"/>
                <w:szCs w:val="24"/>
              </w:rPr>
            </w:pPr>
            <w:proofErr w:type="gramStart"/>
            <w:r w:rsidRPr="00B22F65">
              <w:rPr>
                <w:sz w:val="24"/>
                <w:szCs w:val="24"/>
              </w:rPr>
              <w:t>Приговором мирового судьи судебного участка № 12 Ленинского судебного района г. Екатеринбурга Свердловской области  от 20 марта 2017 года Федоров Анисим Маркович, 12.03.1980 года рождения, уроженец г. Костромы, гражданин Российской Федерации, военнообязанный, образование высшее, брак расторгнут, несовершеннолетних детей не имеющий, работающий в ООО «Кедр» системным администратором, проживающий и зарегистрированный по адресу: г. Екатеринбург, ул. Сакко и Ванцетти, 55 кв. 358, ранее</w:t>
            </w:r>
            <w:proofErr w:type="gramEnd"/>
            <w:r w:rsidRPr="00B22F65">
              <w:rPr>
                <w:sz w:val="24"/>
                <w:szCs w:val="24"/>
              </w:rPr>
              <w:t xml:space="preserve"> не судимый был осужден по ст. 264.1 УК РФ, назначено наказание в виде 480 часов обязательных работ  с отбыванием наказания по месту жительства осужденного с лишением права заниматься деятельностью, связанной с управлением транспортными средствами сроком на один год.</w:t>
            </w:r>
          </w:p>
          <w:p w:rsidR="007E67FA" w:rsidRPr="00B22F65" w:rsidRDefault="007E67FA" w:rsidP="007E67FA">
            <w:pPr>
              <w:spacing w:after="0" w:line="240" w:lineRule="auto"/>
              <w:ind w:firstLine="708"/>
              <w:jc w:val="both"/>
              <w:rPr>
                <w:sz w:val="24"/>
                <w:szCs w:val="24"/>
              </w:rPr>
            </w:pPr>
            <w:r w:rsidRPr="00B22F65">
              <w:rPr>
                <w:sz w:val="24"/>
                <w:szCs w:val="24"/>
              </w:rPr>
              <w:t xml:space="preserve">Согласно содержанию приговора, постановлением мирового судьи от 17 июня 2014года Федоров был признан виновным в совершении административного правонарушения, предусмотренного ч.1 ст.12.26 КоАП РФ и подвергнут административному наказанию в виде штрафа в размере 30 000рублей и лишения права управления транспортными средствами на срок два года. Постановление не было обжаловано и вступило в силу 30 июня 2014года. </w:t>
            </w:r>
          </w:p>
          <w:p w:rsidR="007E67FA" w:rsidRPr="00B22F65" w:rsidRDefault="007E67FA" w:rsidP="007E67FA">
            <w:pPr>
              <w:spacing w:after="0" w:line="240" w:lineRule="auto"/>
              <w:ind w:firstLine="708"/>
              <w:jc w:val="both"/>
              <w:rPr>
                <w:sz w:val="24"/>
                <w:szCs w:val="24"/>
              </w:rPr>
            </w:pPr>
            <w:proofErr w:type="gramStart"/>
            <w:r w:rsidRPr="00B22F65">
              <w:rPr>
                <w:sz w:val="24"/>
                <w:szCs w:val="24"/>
              </w:rPr>
              <w:t>26 декабря 2016 года Федоров А.С., управляя мопедом, не выполнил законное требования уполномоченного должностного лица о прохождении медицинского освидетельствования на состояние опьянения.</w:t>
            </w:r>
            <w:proofErr w:type="gramEnd"/>
            <w:r w:rsidRPr="00B22F65">
              <w:rPr>
                <w:sz w:val="24"/>
                <w:szCs w:val="24"/>
              </w:rPr>
              <w:t xml:space="preserve"> Указанные действия были квалифицированы по ст.264.1 УК РФ как управление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7E67FA" w:rsidRPr="00B22F65" w:rsidRDefault="007E67FA" w:rsidP="007E67FA">
            <w:pPr>
              <w:spacing w:after="0" w:line="240" w:lineRule="auto"/>
              <w:ind w:firstLine="708"/>
              <w:jc w:val="both"/>
              <w:rPr>
                <w:sz w:val="24"/>
                <w:szCs w:val="24"/>
              </w:rPr>
            </w:pPr>
            <w:r w:rsidRPr="00B22F65">
              <w:rPr>
                <w:sz w:val="24"/>
                <w:szCs w:val="24"/>
              </w:rPr>
              <w:t xml:space="preserve">Федоров обратился с апелляционной жалобой на приговор, указав, что состав преступления, ответственность за которое установлена ст.264.1 УК РФ в его действиях отсутствовал. </w:t>
            </w:r>
          </w:p>
          <w:p w:rsidR="007E67FA" w:rsidRPr="00B22F65" w:rsidRDefault="007E67FA" w:rsidP="007E67FA">
            <w:pPr>
              <w:spacing w:after="0" w:line="240" w:lineRule="auto"/>
              <w:ind w:firstLine="708"/>
              <w:jc w:val="both"/>
              <w:rPr>
                <w:sz w:val="24"/>
                <w:szCs w:val="24"/>
              </w:rPr>
            </w:pPr>
            <w:r w:rsidRPr="00B22F65">
              <w:rPr>
                <w:sz w:val="24"/>
                <w:szCs w:val="24"/>
              </w:rPr>
              <w:t xml:space="preserve">В обоснование избранной позиции указал следующее: </w:t>
            </w:r>
          </w:p>
          <w:p w:rsidR="007E67FA" w:rsidRPr="00B22F65" w:rsidRDefault="007E67FA" w:rsidP="007E67FA">
            <w:pPr>
              <w:spacing w:after="0" w:line="240" w:lineRule="auto"/>
              <w:ind w:firstLine="708"/>
              <w:jc w:val="both"/>
              <w:rPr>
                <w:sz w:val="24"/>
                <w:szCs w:val="24"/>
              </w:rPr>
            </w:pPr>
            <w:r w:rsidRPr="00B22F65">
              <w:rPr>
                <w:sz w:val="24"/>
                <w:szCs w:val="24"/>
              </w:rPr>
              <w:t>1) мопед не является транспортным средством,</w:t>
            </w:r>
          </w:p>
          <w:p w:rsidR="007E67FA" w:rsidRPr="00B22F65" w:rsidRDefault="007E67FA" w:rsidP="007E67FA">
            <w:pPr>
              <w:spacing w:after="0" w:line="240" w:lineRule="auto"/>
              <w:ind w:firstLine="708"/>
              <w:jc w:val="both"/>
              <w:rPr>
                <w:sz w:val="24"/>
                <w:szCs w:val="24"/>
              </w:rPr>
            </w:pPr>
            <w:r w:rsidRPr="00B22F65">
              <w:rPr>
                <w:sz w:val="24"/>
                <w:szCs w:val="24"/>
              </w:rPr>
              <w:t xml:space="preserve">2) управления мопедом он фактически не </w:t>
            </w:r>
            <w:r w:rsidRPr="00B22F65">
              <w:rPr>
                <w:sz w:val="24"/>
                <w:szCs w:val="24"/>
              </w:rPr>
              <w:lastRenderedPageBreak/>
              <w:t>осуществлял, так как только успел тронуться с места, проехал менее метра, после чего сразу был остановлен сотрудником Полка ДПС ГИБДД;</w:t>
            </w:r>
          </w:p>
          <w:p w:rsidR="007E67FA" w:rsidRPr="00B22F65" w:rsidRDefault="007E67FA" w:rsidP="007E67FA">
            <w:pPr>
              <w:spacing w:after="0" w:line="240" w:lineRule="auto"/>
              <w:ind w:firstLine="708"/>
              <w:jc w:val="both"/>
              <w:rPr>
                <w:sz w:val="24"/>
                <w:szCs w:val="24"/>
              </w:rPr>
            </w:pPr>
            <w:r w:rsidRPr="00B22F65">
              <w:rPr>
                <w:sz w:val="24"/>
                <w:szCs w:val="24"/>
              </w:rPr>
              <w:t xml:space="preserve"> 3) на момент совершения инкриминируемого ему преступления он являлся кандидатом в депутаты Законодательного Собрания Свердловской области, хотя еще не был зарегистрирован, то есть обладал неприкосновенностью. </w:t>
            </w:r>
          </w:p>
          <w:p w:rsidR="007E67FA" w:rsidRPr="00B22F65" w:rsidRDefault="007E67FA" w:rsidP="007E67FA">
            <w:pPr>
              <w:spacing w:after="0" w:line="240" w:lineRule="auto"/>
              <w:ind w:firstLine="708"/>
              <w:jc w:val="both"/>
              <w:rPr>
                <w:sz w:val="24"/>
                <w:szCs w:val="24"/>
              </w:rPr>
            </w:pPr>
            <w:r w:rsidRPr="00B22F65">
              <w:rPr>
                <w:sz w:val="24"/>
                <w:szCs w:val="24"/>
              </w:rPr>
              <w:t xml:space="preserve">4) статья 264.1 УК РФ предусматривает ответственность за управление транспортным средством в состоянии опьянения, а не за отказ от прохождения медицинского освидетельствования. </w:t>
            </w:r>
          </w:p>
          <w:p w:rsidR="007E67FA" w:rsidRPr="00B22F65" w:rsidRDefault="007E67FA" w:rsidP="007E67FA">
            <w:pPr>
              <w:spacing w:after="0" w:line="240" w:lineRule="auto"/>
              <w:ind w:firstLine="708"/>
              <w:jc w:val="both"/>
              <w:rPr>
                <w:sz w:val="24"/>
                <w:szCs w:val="24"/>
              </w:rPr>
            </w:pPr>
            <w:r w:rsidRPr="00B22F65">
              <w:rPr>
                <w:sz w:val="24"/>
                <w:szCs w:val="24"/>
              </w:rPr>
              <w:t>5) статья 264.1 УК РФ начала действовать с 01 июля 2015года, тогда как к административной ответственности Федоров был привлечен до наступления этой даты. При указанных обстоятельствах квалификация его действий по статье 264.1 УК РФ противоречит статье 54 Конституции Российской Федерации, поскольку позволяет привлекать к уголовной ответственности за отказ от прохождения медицинского освидетельствования на состояние опьянения лицо, подвергнутое административному наказанию за аналогичное нарушение до вступления этой нормы уголовного закона в силу.</w:t>
            </w:r>
          </w:p>
          <w:p w:rsidR="007E67FA" w:rsidRPr="00B22F65" w:rsidRDefault="007E67FA" w:rsidP="007E67FA">
            <w:pPr>
              <w:spacing w:after="0" w:line="240" w:lineRule="auto"/>
              <w:ind w:firstLine="708"/>
              <w:jc w:val="both"/>
              <w:rPr>
                <w:sz w:val="24"/>
                <w:szCs w:val="24"/>
              </w:rPr>
            </w:pPr>
            <w:r w:rsidRPr="00B22F65">
              <w:rPr>
                <w:sz w:val="24"/>
                <w:szCs w:val="24"/>
              </w:rPr>
              <w:tab/>
            </w:r>
            <w:proofErr w:type="gramStart"/>
            <w:r w:rsidRPr="00B22F65">
              <w:rPr>
                <w:sz w:val="24"/>
                <w:szCs w:val="24"/>
              </w:rPr>
              <w:t xml:space="preserve">Дайте оценку </w:t>
            </w:r>
            <w:r w:rsidRPr="00842A14">
              <w:rPr>
                <w:sz w:val="24"/>
                <w:szCs w:val="24"/>
              </w:rPr>
              <w:t>правильности квалификации</w:t>
            </w:r>
            <w:r w:rsidRPr="00B22F65">
              <w:rPr>
                <w:b/>
                <w:sz w:val="24"/>
                <w:szCs w:val="24"/>
              </w:rPr>
              <w:t xml:space="preserve"> </w:t>
            </w:r>
            <w:r w:rsidRPr="00B22F65">
              <w:rPr>
                <w:sz w:val="24"/>
                <w:szCs w:val="24"/>
              </w:rPr>
              <w:t xml:space="preserve">действий Федорова (правильность назначения наказания оценивать не нужно) в письменной форме (укажите признаки каждого элемента состава преступления в соответствии со ст.264.1 УК РФ, оцените доводы подсудимого со ссылкой на нормативно-правовые акты и иные документы, подлежащие применению в данной ситуации, сформулируйте окончательный вывод о наличии либо отсутствии в действиях подсудимого состава инкриминируемого подсудимому преступления). </w:t>
            </w:r>
            <w:proofErr w:type="gramEnd"/>
          </w:p>
          <w:p w:rsidR="007E67FA" w:rsidRPr="00B22F65" w:rsidRDefault="007E67FA" w:rsidP="007E67FA">
            <w:pPr>
              <w:spacing w:after="0" w:line="240" w:lineRule="auto"/>
              <w:ind w:firstLine="708"/>
              <w:jc w:val="both"/>
              <w:rPr>
                <w:sz w:val="24"/>
                <w:szCs w:val="24"/>
              </w:rPr>
            </w:pPr>
            <w:r w:rsidRPr="00B22F65">
              <w:rPr>
                <w:sz w:val="24"/>
                <w:szCs w:val="24"/>
              </w:rPr>
              <w:tab/>
              <w:t>Составьте проект вводной и резолютивной части процессуального документа, который должен быть принят по итогам рассмотрения данной жалобы (дата рассмотрения дела апелляционной инстанцией 10 апреля 2017года).</w:t>
            </w:r>
          </w:p>
          <w:p w:rsidR="007E67FA" w:rsidRPr="00B22F65" w:rsidRDefault="007E67FA" w:rsidP="007E67FA">
            <w:pPr>
              <w:spacing w:after="0" w:line="240" w:lineRule="auto"/>
              <w:ind w:firstLine="708"/>
              <w:jc w:val="both"/>
              <w:rPr>
                <w:sz w:val="24"/>
                <w:szCs w:val="24"/>
              </w:rPr>
            </w:pPr>
            <w:r w:rsidRPr="00B22F65">
              <w:rPr>
                <w:sz w:val="24"/>
                <w:szCs w:val="24"/>
              </w:rPr>
              <w:tab/>
              <w:t xml:space="preserve">Опишите применительно к условиям задачи, порядок обращения к исполнению итогового процессуального документа по делу со ссылкой на необходимые нормативно-правовые акты (укажите суд, на который возложена обязанность обращения итогового документа к исполнению, укажите срок обращения итогового документа к исполнению, укажите орган, куда необходимо направить документы, перечислите документы, которые необходимо направить). </w:t>
            </w:r>
          </w:p>
          <w:p w:rsidR="007E67FA" w:rsidRPr="00B22F65" w:rsidRDefault="007E67FA" w:rsidP="007E67FA">
            <w:pPr>
              <w:spacing w:after="0" w:line="240" w:lineRule="auto"/>
              <w:ind w:firstLine="708"/>
              <w:jc w:val="both"/>
              <w:rPr>
                <w:sz w:val="24"/>
                <w:szCs w:val="24"/>
              </w:rPr>
            </w:pPr>
            <w:r w:rsidRPr="00B22F65">
              <w:rPr>
                <w:sz w:val="24"/>
                <w:szCs w:val="24"/>
              </w:rPr>
              <w:tab/>
              <w:t>Составьте документы, которые должен составить сотрудник аппарата суда для обращения окончательного решения по настоящему делу к исполнению. При недостатке данных о личности Вы можете дополнить их самостоятельно.</w:t>
            </w:r>
          </w:p>
          <w:p w:rsidR="007E67FA" w:rsidRPr="00B22F65" w:rsidRDefault="007E67FA" w:rsidP="007E67FA">
            <w:pPr>
              <w:shd w:val="clear" w:color="auto" w:fill="FFFFFF"/>
              <w:spacing w:after="0" w:line="240" w:lineRule="auto"/>
              <w:jc w:val="both"/>
              <w:rPr>
                <w:color w:val="000000"/>
                <w:sz w:val="24"/>
                <w:szCs w:val="24"/>
              </w:rPr>
            </w:pPr>
          </w:p>
        </w:tc>
        <w:tc>
          <w:tcPr>
            <w:tcW w:w="2977"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tc>
      </w:tr>
    </w:tbl>
    <w:p w:rsidR="007E67FA" w:rsidRDefault="007E67FA" w:rsidP="007E67FA"/>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gridCol w:w="1134"/>
      </w:tblGrid>
      <w:tr w:rsidR="007E67FA" w:rsidRPr="00B22F65" w:rsidTr="007E67FA">
        <w:trPr>
          <w:trHeight w:val="264"/>
        </w:trPr>
        <w:tc>
          <w:tcPr>
            <w:tcW w:w="851" w:type="dxa"/>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9214" w:type="dxa"/>
            <w:gridSpan w:val="2"/>
            <w:shd w:val="clear" w:color="auto" w:fill="auto"/>
            <w:vAlign w:val="center"/>
          </w:tcPr>
          <w:p w:rsidR="007E67FA" w:rsidRPr="00B22F65" w:rsidRDefault="007E67FA" w:rsidP="007E67FA">
            <w:pPr>
              <w:tabs>
                <w:tab w:val="left" w:pos="0"/>
                <w:tab w:val="left" w:pos="567"/>
                <w:tab w:val="left" w:pos="709"/>
              </w:tabs>
              <w:spacing w:after="0" w:line="240" w:lineRule="auto"/>
              <w:jc w:val="center"/>
              <w:rPr>
                <w:rFonts w:eastAsia="Times New Roman"/>
                <w:b/>
                <w:sz w:val="24"/>
                <w:szCs w:val="24"/>
              </w:rPr>
            </w:pPr>
            <w:r w:rsidRPr="00B22F65">
              <w:rPr>
                <w:rFonts w:eastAsia="Times New Roman"/>
                <w:b/>
                <w:sz w:val="24"/>
                <w:szCs w:val="24"/>
              </w:rPr>
              <w:t>Критерии оценки</w:t>
            </w:r>
          </w:p>
        </w:tc>
      </w:tr>
      <w:tr w:rsidR="007E67FA" w:rsidRPr="00B22F65" w:rsidTr="007E67FA">
        <w:trPr>
          <w:trHeight w:val="264"/>
        </w:trPr>
        <w:tc>
          <w:tcPr>
            <w:tcW w:w="851" w:type="dxa"/>
            <w:vMerge w:val="restart"/>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b/>
                <w:sz w:val="24"/>
                <w:szCs w:val="24"/>
              </w:rPr>
            </w:pPr>
            <w:r w:rsidRPr="00B22F65">
              <w:rPr>
                <w:b/>
                <w:sz w:val="24"/>
                <w:szCs w:val="24"/>
              </w:rPr>
              <w:t>1. Выбор и применение нормативно-правовых актов и иных документов, необходимых для выполнения задания.</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hd w:val="clear" w:color="auto" w:fill="FFFFFF"/>
              <w:spacing w:after="0" w:line="240" w:lineRule="auto"/>
              <w:jc w:val="both"/>
              <w:rPr>
                <w:color w:val="000000"/>
                <w:sz w:val="24"/>
                <w:szCs w:val="24"/>
              </w:rPr>
            </w:pPr>
            <w:r w:rsidRPr="00B22F65">
              <w:rPr>
                <w:sz w:val="24"/>
                <w:szCs w:val="24"/>
              </w:rPr>
              <w:t xml:space="preserve">1.1. При выполнении задания правильно указаны и применены: </w:t>
            </w:r>
            <w:proofErr w:type="gramStart"/>
            <w:r w:rsidRPr="00B22F65">
              <w:rPr>
                <w:sz w:val="24"/>
                <w:szCs w:val="24"/>
              </w:rPr>
              <w:t>Конституция РФ, КоАП РФ, Уголовный кодекс РФ, Уголовно-процессуальный кодекс РФ, ФЗ «О безопасности дорожного движения», Избирательный кодекс Свердловской области, Постановление пленума Верховного Суда РФ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от 09.12.2008г № 25, Определение Конституционного Суда РФ  от 27.06.2017</w:t>
            </w:r>
            <w:proofErr w:type="gramEnd"/>
            <w:r w:rsidRPr="00B22F65">
              <w:rPr>
                <w:sz w:val="24"/>
                <w:szCs w:val="24"/>
              </w:rPr>
              <w:t xml:space="preserve"> № 1410-О «Об отказе в принятии к рассмотрению жалобы гражданина Авраменко Владимира Николаевича на нарушение его конституционных прав статьей 264.1 Уголовного кодекса Российской Федерации», Инструкция по судебному делопроизводству в районном суде</w:t>
            </w:r>
            <w:r w:rsidRPr="00B22F65">
              <w:rPr>
                <w:color w:val="000000"/>
                <w:sz w:val="24"/>
                <w:szCs w:val="24"/>
              </w:rPr>
              <w:t>;</w:t>
            </w:r>
          </w:p>
          <w:p w:rsidR="007E67FA" w:rsidRPr="00B22F65" w:rsidRDefault="007E67FA" w:rsidP="007E67FA">
            <w:pPr>
              <w:shd w:val="clear" w:color="auto" w:fill="FFFFFF"/>
              <w:spacing w:after="0" w:line="240" w:lineRule="auto"/>
              <w:ind w:left="34"/>
              <w:jc w:val="both"/>
              <w:rPr>
                <w:color w:val="000000"/>
                <w:sz w:val="24"/>
                <w:szCs w:val="24"/>
              </w:rPr>
            </w:pPr>
            <w:r w:rsidRPr="00B22F65">
              <w:rPr>
                <w:sz w:val="24"/>
                <w:szCs w:val="24"/>
              </w:rPr>
              <w:t xml:space="preserve">1.2. При выполнении задания правильно указаны и применены: </w:t>
            </w:r>
            <w:proofErr w:type="gramStart"/>
            <w:r w:rsidRPr="00B22F65">
              <w:rPr>
                <w:sz w:val="24"/>
                <w:szCs w:val="24"/>
              </w:rPr>
              <w:t>КоАП РФ, Уголовный кодекс РФ, Уголовно-процессуальный кодекс, Постановление пленума Верховного Суда РФ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от 09.12.2008г № 25, Определение Конституционного Суда РФ от 27.06.2017 № 1410-О «Об отказе в принятии к рассмотрению жалобы гражданина Авраменко Владимира Николаевича</w:t>
            </w:r>
            <w:proofErr w:type="gramEnd"/>
            <w:r w:rsidRPr="00B22F65">
              <w:rPr>
                <w:sz w:val="24"/>
                <w:szCs w:val="24"/>
              </w:rPr>
              <w:t xml:space="preserve"> на нарушение его конституционных прав статьей 264.1 Уголовного кодекса Российской Федерации», Инструкция по судебному делопроизводству в районном суде, но не применены и (или) не указаны – Конституция РФ, ФЗ «О безопасности дорожного движения», Избирательный кодекс Свердловской области</w:t>
            </w:r>
            <w:r w:rsidRPr="00B22F65">
              <w:rPr>
                <w:color w:val="000000"/>
                <w:sz w:val="24"/>
                <w:szCs w:val="24"/>
              </w:rPr>
              <w:t>;</w:t>
            </w:r>
          </w:p>
          <w:p w:rsidR="007E67FA" w:rsidRPr="00B22F65" w:rsidRDefault="007E67FA" w:rsidP="007E67FA">
            <w:pPr>
              <w:shd w:val="clear" w:color="auto" w:fill="FFFFFF"/>
              <w:spacing w:after="0" w:line="240" w:lineRule="auto"/>
              <w:ind w:left="34"/>
              <w:jc w:val="both"/>
              <w:rPr>
                <w:color w:val="FF6600"/>
                <w:sz w:val="24"/>
                <w:szCs w:val="24"/>
              </w:rPr>
            </w:pPr>
            <w:r w:rsidRPr="00B22F65">
              <w:rPr>
                <w:sz w:val="24"/>
                <w:szCs w:val="24"/>
              </w:rPr>
              <w:t xml:space="preserve">1.3. При выполнении задания правильно указаны и применены: КоАП РФ, Уголовный кодекс РФ, Уголовно-процессуальный кодекс РФ, Инструкция по судебному делопроизводству в районном суде, но не применены и (или) не указаны – Конституция РФ, ФЗ «О безопасности дорожного движения», Избирательный кодекс Свердловской области, Постановление пленума Верховного Суда РФ «О судебной практике по делам о преступлениях, связанных с нарушением Правил дорожного движения и эксплуатации транспортных средств, а также </w:t>
            </w:r>
            <w:proofErr w:type="gramStart"/>
            <w:r w:rsidRPr="00B22F65">
              <w:rPr>
                <w:sz w:val="24"/>
                <w:szCs w:val="24"/>
              </w:rPr>
              <w:t>с</w:t>
            </w:r>
            <w:proofErr w:type="gramEnd"/>
            <w:r w:rsidRPr="00B22F65">
              <w:rPr>
                <w:sz w:val="24"/>
                <w:szCs w:val="24"/>
              </w:rPr>
              <w:t xml:space="preserve"> </w:t>
            </w:r>
            <w:proofErr w:type="gramStart"/>
            <w:r w:rsidRPr="00B22F65">
              <w:rPr>
                <w:sz w:val="24"/>
                <w:szCs w:val="24"/>
              </w:rPr>
              <w:t>их</w:t>
            </w:r>
            <w:proofErr w:type="gramEnd"/>
            <w:r w:rsidRPr="00B22F65">
              <w:rPr>
                <w:sz w:val="24"/>
                <w:szCs w:val="24"/>
              </w:rPr>
              <w:t xml:space="preserve"> неправомерным завладением без цели хищения» от 09.12.2008г № 25, Определение Конституционного Суда РФ от 27.06.2017 № 1410-О «Об отказе в принятии к рассмотрению жалобы гражданина Авраменко Владимира Николаевича на нарушение его конституционных прав статьей 264.1 Уголовного кодекса Российской Федерации»</w:t>
            </w:r>
            <w:r w:rsidRPr="00B22F65">
              <w:rPr>
                <w:color w:val="000000"/>
                <w:sz w:val="24"/>
                <w:szCs w:val="24"/>
              </w:rPr>
              <w:t>;</w:t>
            </w:r>
          </w:p>
          <w:p w:rsidR="007E67FA" w:rsidRPr="00B22F65" w:rsidRDefault="007E67FA" w:rsidP="007E67FA">
            <w:pPr>
              <w:shd w:val="clear" w:color="auto" w:fill="FFFFFF"/>
              <w:spacing w:after="0" w:line="240" w:lineRule="auto"/>
              <w:ind w:left="34"/>
              <w:jc w:val="both"/>
              <w:rPr>
                <w:sz w:val="24"/>
                <w:szCs w:val="24"/>
              </w:rPr>
            </w:pPr>
            <w:r w:rsidRPr="00B22F65">
              <w:rPr>
                <w:sz w:val="24"/>
                <w:szCs w:val="24"/>
              </w:rPr>
              <w:t xml:space="preserve">1.4. При выполнении задания правильно указаны и применены: </w:t>
            </w:r>
            <w:proofErr w:type="gramStart"/>
            <w:r w:rsidRPr="00B22F65">
              <w:rPr>
                <w:sz w:val="24"/>
                <w:szCs w:val="24"/>
              </w:rPr>
              <w:t xml:space="preserve">КоАП РФ, Уголовный кодекс РФ, но не применены и  (или) не указаны Конституция РФ, ФЗ «О безопасности дорожного движения», Избирательный кодекс Свердловской области, Постановление пленума Верховного Суда РФ «О судебной практике по делам о преступлениях, связанных с нарушением Правил дорожного движения и эксплуатации транспортных средств, а </w:t>
            </w:r>
            <w:r w:rsidRPr="00B22F65">
              <w:rPr>
                <w:sz w:val="24"/>
                <w:szCs w:val="24"/>
              </w:rPr>
              <w:lastRenderedPageBreak/>
              <w:t>также с их неправомерным завладением без цели хищения» от 09.12.2008г № 25, Определение Конституционного</w:t>
            </w:r>
            <w:proofErr w:type="gramEnd"/>
            <w:r w:rsidRPr="00B22F65">
              <w:rPr>
                <w:sz w:val="24"/>
                <w:szCs w:val="24"/>
              </w:rPr>
              <w:t xml:space="preserve"> Суда РФ от 27.06.2017 № 1410-О «Об отказе в принятии к рассмотрению жалобы гражданина Авраменко Владимира Николаевича на нарушение его конституционных прав статьей 264.1 Уголовного кодекса Российской Федерации», Инструкция по судебному делопроизводству в районном суде;</w:t>
            </w:r>
          </w:p>
          <w:p w:rsidR="007E67FA" w:rsidRPr="00B22F65" w:rsidRDefault="007E67FA" w:rsidP="007E67FA">
            <w:pPr>
              <w:shd w:val="clear" w:color="auto" w:fill="FFFFFF"/>
              <w:spacing w:after="0" w:line="240" w:lineRule="auto"/>
              <w:ind w:left="34"/>
              <w:jc w:val="both"/>
              <w:rPr>
                <w:sz w:val="24"/>
                <w:szCs w:val="24"/>
              </w:rPr>
            </w:pPr>
            <w:r w:rsidRPr="00B22F65">
              <w:rPr>
                <w:sz w:val="24"/>
                <w:szCs w:val="24"/>
              </w:rPr>
              <w:t xml:space="preserve">1.5. </w:t>
            </w:r>
            <w:proofErr w:type="gramStart"/>
            <w:r w:rsidRPr="00B22F65">
              <w:rPr>
                <w:sz w:val="24"/>
                <w:szCs w:val="24"/>
              </w:rPr>
              <w:t>При выполнении задания правильно указан и применен только Уголовный кодекс РФ, но не указаны и  (или) не применены Конституция РФ, ФЗ «О безопасности дорожного движения», Избирательный кодекс Свердловской области, Постановление пленума Верховного Суда РФ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proofErr w:type="gramEnd"/>
            <w:r w:rsidRPr="00B22F65">
              <w:rPr>
                <w:sz w:val="24"/>
                <w:szCs w:val="24"/>
              </w:rPr>
              <w:t>» от 09.12.2008г № 25, Определение Конституционного Суда РФ от 27.06.2017 № 1410-О «Об отказе в принятии к рассмотрению жалобы гражданина Авраменко Владимира Николаевича на нарушение его конституционных прав статьей 264.1 Уголовного кодекса Российской Федерации», Инструкция по судебному делопроизводству в районном суде, КоАП РФ;</w:t>
            </w:r>
          </w:p>
          <w:p w:rsidR="007E67FA" w:rsidRPr="00B22F65" w:rsidRDefault="007E67FA" w:rsidP="007E67FA">
            <w:pPr>
              <w:shd w:val="clear" w:color="auto" w:fill="FFFFFF"/>
              <w:spacing w:after="0" w:line="240" w:lineRule="auto"/>
              <w:ind w:left="34"/>
              <w:jc w:val="both"/>
              <w:rPr>
                <w:rFonts w:eastAsia="Times New Roman"/>
                <w:sz w:val="24"/>
                <w:szCs w:val="24"/>
              </w:rPr>
            </w:pPr>
            <w:r w:rsidRPr="00B22F65">
              <w:rPr>
                <w:sz w:val="24"/>
                <w:szCs w:val="24"/>
              </w:rPr>
              <w:t>1.6. При выполнении задания нормативно-правовые акты и иные документы указаны и (или) применены неверно или не указаны и не применены вообще.</w:t>
            </w:r>
          </w:p>
        </w:tc>
        <w:tc>
          <w:tcPr>
            <w:tcW w:w="1134" w:type="dxa"/>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lastRenderedPageBreak/>
              <w:t>5</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4</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3</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2</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1</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0</w:t>
            </w:r>
          </w:p>
        </w:tc>
      </w:tr>
      <w:tr w:rsidR="007E67FA" w:rsidRPr="00B22F65" w:rsidTr="007E67FA">
        <w:trPr>
          <w:trHeight w:val="262"/>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hd w:val="clear" w:color="auto" w:fill="FFFFFF"/>
              <w:spacing w:after="0" w:line="240" w:lineRule="auto"/>
              <w:rPr>
                <w:rFonts w:eastAsia="Times New Roman"/>
                <w:b/>
                <w:sz w:val="24"/>
                <w:szCs w:val="24"/>
              </w:rPr>
            </w:pPr>
            <w:r w:rsidRPr="00B22F65">
              <w:rPr>
                <w:b/>
                <w:color w:val="000000"/>
                <w:sz w:val="24"/>
                <w:szCs w:val="24"/>
              </w:rPr>
              <w:t>2. Указание всех элементов и раскрытие содержания каждого элемента состава преступления ст.264.1 УК РФ</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hd w:val="clear" w:color="auto" w:fill="FFFFFF"/>
              <w:spacing w:after="0" w:line="240" w:lineRule="auto"/>
              <w:rPr>
                <w:color w:val="000000"/>
                <w:sz w:val="24"/>
                <w:szCs w:val="24"/>
              </w:rPr>
            </w:pPr>
            <w:r w:rsidRPr="00B22F65">
              <w:rPr>
                <w:color w:val="000000"/>
                <w:sz w:val="24"/>
                <w:szCs w:val="24"/>
              </w:rPr>
              <w:t>1.1 Правильно указаны все 4 элемента состава преступления (субъект, объект, объективная сторона, субъективная сторона) и содержание каждого элемента состава преступления раскрыто в соответствии УК РФ;</w:t>
            </w:r>
          </w:p>
          <w:p w:rsidR="007E67FA" w:rsidRPr="00B22F65" w:rsidRDefault="007E67FA" w:rsidP="007E67FA">
            <w:pPr>
              <w:shd w:val="clear" w:color="auto" w:fill="FFFFFF"/>
              <w:spacing w:after="0" w:line="240" w:lineRule="auto"/>
              <w:rPr>
                <w:color w:val="000000"/>
                <w:sz w:val="24"/>
                <w:szCs w:val="24"/>
              </w:rPr>
            </w:pPr>
            <w:r w:rsidRPr="00B22F65">
              <w:rPr>
                <w:color w:val="000000"/>
                <w:sz w:val="24"/>
                <w:szCs w:val="24"/>
              </w:rPr>
              <w:t>1.2 Правильно указаны все 4 элемента состава преступления (субъект, объект, объективная сторона, субъективная сторона), раскрыто в соответствии с УК РФ содержание трех элементов состава преступления;</w:t>
            </w:r>
          </w:p>
          <w:p w:rsidR="007E67FA" w:rsidRPr="00B22F65" w:rsidRDefault="007E67FA" w:rsidP="007E67FA">
            <w:pPr>
              <w:shd w:val="clear" w:color="auto" w:fill="FFFFFF"/>
              <w:spacing w:after="0" w:line="240" w:lineRule="auto"/>
              <w:rPr>
                <w:color w:val="000000"/>
                <w:sz w:val="24"/>
                <w:szCs w:val="24"/>
              </w:rPr>
            </w:pPr>
            <w:r w:rsidRPr="00B22F65">
              <w:rPr>
                <w:color w:val="000000"/>
                <w:sz w:val="24"/>
                <w:szCs w:val="24"/>
              </w:rPr>
              <w:t>1.3 Правильно указаны все 4 элемента состава преступления (субъект, объект, объективная сторона, субъективная сторона), раскрыто в соответствии с УК РФ содержание двух элементов состава преступления;</w:t>
            </w:r>
          </w:p>
          <w:p w:rsidR="007E67FA" w:rsidRPr="00B22F65" w:rsidRDefault="007E67FA" w:rsidP="007E67FA">
            <w:pPr>
              <w:shd w:val="clear" w:color="auto" w:fill="FFFFFF"/>
              <w:spacing w:after="0" w:line="240" w:lineRule="auto"/>
              <w:rPr>
                <w:color w:val="000000"/>
                <w:sz w:val="24"/>
                <w:szCs w:val="24"/>
              </w:rPr>
            </w:pPr>
            <w:r w:rsidRPr="00B22F65">
              <w:rPr>
                <w:color w:val="000000"/>
                <w:sz w:val="24"/>
                <w:szCs w:val="24"/>
              </w:rPr>
              <w:t>1.4 Правильно указаны все 4 элемента состава преступления (субъект, объект, объективная сторона, субъективная сторона), раскрыто в соответствии с УК РФ содержание одного элемента состава преступления;</w:t>
            </w:r>
          </w:p>
          <w:p w:rsidR="007E67FA" w:rsidRPr="00B22F65" w:rsidRDefault="007E67FA" w:rsidP="007E67FA">
            <w:pPr>
              <w:shd w:val="clear" w:color="auto" w:fill="FFFFFF"/>
              <w:spacing w:after="0" w:line="240" w:lineRule="auto"/>
              <w:rPr>
                <w:color w:val="000000"/>
                <w:sz w:val="24"/>
                <w:szCs w:val="24"/>
              </w:rPr>
            </w:pPr>
            <w:r w:rsidRPr="00B22F65">
              <w:rPr>
                <w:color w:val="000000"/>
                <w:sz w:val="24"/>
                <w:szCs w:val="24"/>
              </w:rPr>
              <w:t>1.5 Правильно указаны все 4 элемента состава преступления, но не раскрыто содержание ни одного из элементов;</w:t>
            </w:r>
          </w:p>
          <w:p w:rsidR="007E67FA" w:rsidRPr="00B22F65" w:rsidRDefault="007E67FA" w:rsidP="007E67FA">
            <w:pPr>
              <w:shd w:val="clear" w:color="auto" w:fill="FFFFFF"/>
              <w:spacing w:after="0" w:line="240" w:lineRule="auto"/>
              <w:rPr>
                <w:color w:val="000000"/>
                <w:sz w:val="24"/>
                <w:szCs w:val="24"/>
              </w:rPr>
            </w:pPr>
            <w:r w:rsidRPr="00B22F65">
              <w:rPr>
                <w:color w:val="000000"/>
                <w:sz w:val="24"/>
                <w:szCs w:val="24"/>
              </w:rPr>
              <w:t xml:space="preserve">1.6 Элементы состава преступления (субъект, объект, объективная сторона, субъективная сторона) не указаны вообще или указаны не все независимо от того, раскрыты ли их содержание </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4</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3</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2</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1</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0</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b/>
                <w:sz w:val="24"/>
                <w:szCs w:val="24"/>
              </w:rPr>
            </w:pPr>
            <w:r w:rsidRPr="00B22F65">
              <w:rPr>
                <w:b/>
                <w:sz w:val="24"/>
                <w:szCs w:val="24"/>
              </w:rPr>
              <w:t>3. Оценка доводов Федорова</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sz w:val="24"/>
                <w:szCs w:val="24"/>
              </w:rPr>
            </w:pPr>
            <w:proofErr w:type="gramStart"/>
            <w:r w:rsidRPr="00B22F65">
              <w:rPr>
                <w:sz w:val="24"/>
                <w:szCs w:val="24"/>
              </w:rPr>
              <w:t>3.1 Правильно (как несостоятельные) оценены все пять доводов Федорова, оценка аргументирована со ссылкой на положения законодательства, Постановление Пленума Верховного Суда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от 09.12.2008г № 25, Определение Конституционного Суда РФ от 27.06.2017 № 1410-О «Об отказе в</w:t>
            </w:r>
            <w:proofErr w:type="gramEnd"/>
            <w:r w:rsidRPr="00B22F65">
              <w:rPr>
                <w:sz w:val="24"/>
                <w:szCs w:val="24"/>
              </w:rPr>
              <w:t xml:space="preserve"> </w:t>
            </w:r>
            <w:proofErr w:type="gramStart"/>
            <w:r w:rsidRPr="00B22F65">
              <w:rPr>
                <w:sz w:val="24"/>
                <w:szCs w:val="24"/>
              </w:rPr>
              <w:t>принятии</w:t>
            </w:r>
            <w:proofErr w:type="gramEnd"/>
            <w:r w:rsidRPr="00B22F65">
              <w:rPr>
                <w:sz w:val="24"/>
                <w:szCs w:val="24"/>
              </w:rPr>
              <w:t xml:space="preserve"> к рассмотрению жалобы гражданина Авраменко Владимира Николаевича на нарушение его конституционных прав статьей 264.1 Уголовного кодекса Российской Федерации»;</w:t>
            </w:r>
          </w:p>
          <w:p w:rsidR="007E67FA" w:rsidRPr="00B22F65" w:rsidRDefault="007E67FA" w:rsidP="007E67FA">
            <w:pPr>
              <w:spacing w:after="0" w:line="240" w:lineRule="auto"/>
              <w:jc w:val="both"/>
              <w:rPr>
                <w:sz w:val="24"/>
                <w:szCs w:val="24"/>
              </w:rPr>
            </w:pPr>
            <w:proofErr w:type="gramStart"/>
            <w:r w:rsidRPr="00B22F65">
              <w:rPr>
                <w:sz w:val="24"/>
                <w:szCs w:val="24"/>
              </w:rPr>
              <w:t xml:space="preserve">3.2 Правильно (как несостоятельные) оценены все пять доводов Федорова, оценка аргументирована со ссылкой на положения законодательства и </w:t>
            </w:r>
            <w:r w:rsidRPr="00B22F65">
              <w:rPr>
                <w:sz w:val="24"/>
                <w:szCs w:val="24"/>
              </w:rPr>
              <w:lastRenderedPageBreak/>
              <w:t>Постановление Пленума Верховного Суда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от 09.12.2008г № 25, но отсутствует ссылка на Определение Конституционного Суда РФ от</w:t>
            </w:r>
            <w:proofErr w:type="gramEnd"/>
            <w:r w:rsidRPr="00B22F65">
              <w:rPr>
                <w:sz w:val="24"/>
                <w:szCs w:val="24"/>
              </w:rPr>
              <w:t xml:space="preserve"> 27.06.2017 № 1410-О «Об отказе в принятии к рассмотрению жалобы гражданина Авраменко Владимира Николаевича на нарушение его конституционных прав статьей 264.1 Уголовного кодекса Российской Федерации»;</w:t>
            </w:r>
          </w:p>
          <w:p w:rsidR="007E67FA" w:rsidRPr="00B22F65" w:rsidRDefault="007E67FA" w:rsidP="007E67FA">
            <w:pPr>
              <w:spacing w:after="0" w:line="240" w:lineRule="auto"/>
              <w:jc w:val="both"/>
              <w:rPr>
                <w:sz w:val="24"/>
                <w:szCs w:val="24"/>
              </w:rPr>
            </w:pPr>
            <w:r w:rsidRPr="00B22F65">
              <w:rPr>
                <w:sz w:val="24"/>
                <w:szCs w:val="24"/>
              </w:rPr>
              <w:t>3.3 Правильно (как несостоятельные) оценены все пять доводов Федорова, оценка аргументирована только со ссылкой на положения законодательства;</w:t>
            </w:r>
          </w:p>
          <w:p w:rsidR="007E67FA" w:rsidRPr="00B22F65" w:rsidRDefault="007E67FA" w:rsidP="007E67FA">
            <w:pPr>
              <w:spacing w:after="0" w:line="240" w:lineRule="auto"/>
              <w:jc w:val="both"/>
              <w:rPr>
                <w:sz w:val="24"/>
                <w:szCs w:val="24"/>
              </w:rPr>
            </w:pPr>
            <w:r w:rsidRPr="00B22F65">
              <w:rPr>
                <w:sz w:val="24"/>
                <w:szCs w:val="24"/>
              </w:rPr>
              <w:t>3.4 Правильно (как несостоятельные) оценены все пять доводов Федорова, оценка не аргументирована или аргументирована неверно;</w:t>
            </w:r>
          </w:p>
          <w:p w:rsidR="007E67FA" w:rsidRPr="00B22F65" w:rsidRDefault="007E67FA" w:rsidP="007E67FA">
            <w:pPr>
              <w:spacing w:after="0" w:line="240" w:lineRule="auto"/>
              <w:jc w:val="both"/>
              <w:rPr>
                <w:sz w:val="24"/>
                <w:szCs w:val="24"/>
              </w:rPr>
            </w:pPr>
            <w:r w:rsidRPr="00B22F65">
              <w:rPr>
                <w:sz w:val="24"/>
                <w:szCs w:val="24"/>
              </w:rPr>
              <w:t>3.5 Доводы Федорова оценены неверно (независимо от количества), но оценка аргументирована;</w:t>
            </w:r>
          </w:p>
          <w:p w:rsidR="007E67FA" w:rsidRPr="00B22F65" w:rsidRDefault="007E67FA" w:rsidP="007E67FA">
            <w:pPr>
              <w:tabs>
                <w:tab w:val="left" w:pos="567"/>
                <w:tab w:val="left" w:pos="709"/>
                <w:tab w:val="left" w:pos="1134"/>
              </w:tabs>
              <w:spacing w:after="0" w:line="240" w:lineRule="auto"/>
              <w:jc w:val="both"/>
              <w:rPr>
                <w:rFonts w:eastAsia="Times New Roman"/>
                <w:sz w:val="24"/>
                <w:szCs w:val="24"/>
              </w:rPr>
            </w:pPr>
            <w:r w:rsidRPr="00B22F65">
              <w:rPr>
                <w:sz w:val="24"/>
                <w:szCs w:val="24"/>
              </w:rPr>
              <w:t>3.6 Доводы Федорова оценены неверно (независимо от количества), оценка не аргументирована или не оценены вообще</w:t>
            </w:r>
          </w:p>
        </w:tc>
        <w:tc>
          <w:tcPr>
            <w:tcW w:w="1134" w:type="dxa"/>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lastRenderedPageBreak/>
              <w:t>5</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4</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lastRenderedPageBreak/>
              <w:t>3</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2</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1</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0</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b/>
                <w:sz w:val="24"/>
                <w:szCs w:val="24"/>
              </w:rPr>
            </w:pPr>
            <w:r w:rsidRPr="00B22F65">
              <w:rPr>
                <w:b/>
                <w:sz w:val="24"/>
                <w:szCs w:val="24"/>
              </w:rPr>
              <w:t>4. Общий вывод о правильности квалификации действий Федорова</w:t>
            </w:r>
          </w:p>
        </w:tc>
        <w:tc>
          <w:tcPr>
            <w:tcW w:w="1134" w:type="dxa"/>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sz w:val="24"/>
                <w:szCs w:val="24"/>
              </w:rPr>
            </w:pPr>
            <w:r w:rsidRPr="00B22F65">
              <w:rPr>
                <w:sz w:val="24"/>
                <w:szCs w:val="24"/>
              </w:rPr>
              <w:t xml:space="preserve">4.1 Общий вывод о правильности квалификации действий Федорова, содержащий ссылку на наличие всех 4 элементов состава преступления, </w:t>
            </w:r>
            <w:proofErr w:type="gramStart"/>
            <w:r w:rsidRPr="00B22F65">
              <w:rPr>
                <w:sz w:val="24"/>
                <w:szCs w:val="24"/>
              </w:rPr>
              <w:t>сделан</w:t>
            </w:r>
            <w:proofErr w:type="gramEnd"/>
            <w:r w:rsidRPr="00B22F65">
              <w:rPr>
                <w:sz w:val="24"/>
                <w:szCs w:val="24"/>
              </w:rPr>
              <w:t xml:space="preserve"> верно </w:t>
            </w:r>
          </w:p>
          <w:p w:rsidR="007E67FA" w:rsidRPr="00B22F65" w:rsidRDefault="007E67FA" w:rsidP="007E67FA">
            <w:pPr>
              <w:spacing w:after="0" w:line="240" w:lineRule="auto"/>
              <w:jc w:val="both"/>
              <w:rPr>
                <w:sz w:val="24"/>
                <w:szCs w:val="24"/>
              </w:rPr>
            </w:pPr>
            <w:r w:rsidRPr="00B22F65">
              <w:rPr>
                <w:sz w:val="24"/>
                <w:szCs w:val="24"/>
              </w:rPr>
              <w:t xml:space="preserve">4.2 Общий вывод о правильности квалификации действий Федорова </w:t>
            </w:r>
            <w:proofErr w:type="gramStart"/>
            <w:r w:rsidRPr="00B22F65">
              <w:rPr>
                <w:sz w:val="24"/>
                <w:szCs w:val="24"/>
              </w:rPr>
              <w:t>сделан</w:t>
            </w:r>
            <w:proofErr w:type="gramEnd"/>
            <w:r w:rsidRPr="00B22F65">
              <w:rPr>
                <w:sz w:val="24"/>
                <w:szCs w:val="24"/>
              </w:rPr>
              <w:t xml:space="preserve"> верно, но содержит ссылку на наличие 3 элементов состава преступления;</w:t>
            </w:r>
          </w:p>
          <w:p w:rsidR="007E67FA" w:rsidRPr="00B22F65" w:rsidRDefault="007E67FA" w:rsidP="007E67FA">
            <w:pPr>
              <w:spacing w:after="0" w:line="240" w:lineRule="auto"/>
              <w:jc w:val="both"/>
              <w:rPr>
                <w:sz w:val="24"/>
                <w:szCs w:val="24"/>
              </w:rPr>
            </w:pPr>
            <w:r w:rsidRPr="00B22F65">
              <w:rPr>
                <w:sz w:val="24"/>
                <w:szCs w:val="24"/>
              </w:rPr>
              <w:t xml:space="preserve">4.3 Общий вывод о правильности квалификации действий Федорова </w:t>
            </w:r>
            <w:proofErr w:type="gramStart"/>
            <w:r w:rsidRPr="00B22F65">
              <w:rPr>
                <w:sz w:val="24"/>
                <w:szCs w:val="24"/>
              </w:rPr>
              <w:t>сделан</w:t>
            </w:r>
            <w:proofErr w:type="gramEnd"/>
            <w:r w:rsidRPr="00B22F65">
              <w:rPr>
                <w:sz w:val="24"/>
                <w:szCs w:val="24"/>
              </w:rPr>
              <w:t xml:space="preserve"> верно, но содержит ссылку на наличие 2 элементов состава преступления;</w:t>
            </w:r>
          </w:p>
          <w:p w:rsidR="007E67FA" w:rsidRPr="00B22F65" w:rsidRDefault="007E67FA" w:rsidP="007E67FA">
            <w:pPr>
              <w:spacing w:after="0" w:line="240" w:lineRule="auto"/>
              <w:jc w:val="both"/>
              <w:rPr>
                <w:sz w:val="24"/>
                <w:szCs w:val="24"/>
              </w:rPr>
            </w:pPr>
            <w:r w:rsidRPr="00B22F65">
              <w:rPr>
                <w:sz w:val="24"/>
                <w:szCs w:val="24"/>
              </w:rPr>
              <w:t xml:space="preserve">4.4 Общий вывод о правильности квалификации действий Федорова </w:t>
            </w:r>
            <w:proofErr w:type="gramStart"/>
            <w:r w:rsidRPr="00B22F65">
              <w:rPr>
                <w:sz w:val="24"/>
                <w:szCs w:val="24"/>
              </w:rPr>
              <w:t>сделан</w:t>
            </w:r>
            <w:proofErr w:type="gramEnd"/>
            <w:r w:rsidRPr="00B22F65">
              <w:rPr>
                <w:sz w:val="24"/>
                <w:szCs w:val="24"/>
              </w:rPr>
              <w:t xml:space="preserve"> верно, но содержит ссылку на наличие 1 элемента состава преступления;</w:t>
            </w:r>
          </w:p>
          <w:p w:rsidR="007E67FA" w:rsidRPr="00B22F65" w:rsidRDefault="007E67FA" w:rsidP="007E67FA">
            <w:pPr>
              <w:spacing w:after="0" w:line="240" w:lineRule="auto"/>
              <w:jc w:val="both"/>
              <w:rPr>
                <w:sz w:val="24"/>
                <w:szCs w:val="24"/>
              </w:rPr>
            </w:pPr>
            <w:r w:rsidRPr="00B22F65">
              <w:rPr>
                <w:sz w:val="24"/>
                <w:szCs w:val="24"/>
              </w:rPr>
              <w:t xml:space="preserve">4.5 Общий вывод о правильности квалификации действий Федорова </w:t>
            </w:r>
            <w:proofErr w:type="gramStart"/>
            <w:r w:rsidRPr="00B22F65">
              <w:rPr>
                <w:sz w:val="24"/>
                <w:szCs w:val="24"/>
              </w:rPr>
              <w:t>сделан</w:t>
            </w:r>
            <w:proofErr w:type="gramEnd"/>
            <w:r w:rsidRPr="00B22F65">
              <w:rPr>
                <w:sz w:val="24"/>
                <w:szCs w:val="24"/>
              </w:rPr>
              <w:t xml:space="preserve"> верно, но без ссылки на наличие элементов состава преступления;</w:t>
            </w:r>
          </w:p>
          <w:p w:rsidR="007E67FA" w:rsidRPr="00B22F65" w:rsidRDefault="007E67FA" w:rsidP="007E67FA">
            <w:pPr>
              <w:spacing w:after="0" w:line="240" w:lineRule="auto"/>
              <w:jc w:val="both"/>
              <w:rPr>
                <w:rFonts w:eastAsia="Times New Roman"/>
                <w:sz w:val="24"/>
                <w:szCs w:val="24"/>
              </w:rPr>
            </w:pPr>
            <w:r w:rsidRPr="00B22F65">
              <w:rPr>
                <w:sz w:val="24"/>
                <w:szCs w:val="24"/>
              </w:rPr>
              <w:t>4.6 Общий вывод о правильности квалификации действий Федорова не сделан вообще или сделан неверно.</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4</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3</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2</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1</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0</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tabs>
                <w:tab w:val="left" w:pos="567"/>
                <w:tab w:val="left" w:pos="709"/>
                <w:tab w:val="left" w:pos="1134"/>
              </w:tabs>
              <w:spacing w:after="0" w:line="240" w:lineRule="auto"/>
              <w:jc w:val="both"/>
              <w:rPr>
                <w:rFonts w:eastAsia="Times New Roman"/>
                <w:b/>
                <w:sz w:val="24"/>
                <w:szCs w:val="24"/>
              </w:rPr>
            </w:pPr>
            <w:r w:rsidRPr="00B22F65">
              <w:rPr>
                <w:b/>
                <w:sz w:val="24"/>
                <w:szCs w:val="24"/>
              </w:rPr>
              <w:t>5. Составление вводной и резолютивной части процессуального акта,</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sz w:val="24"/>
                <w:szCs w:val="24"/>
              </w:rPr>
            </w:pPr>
            <w:r w:rsidRPr="00B22F65">
              <w:rPr>
                <w:sz w:val="24"/>
                <w:szCs w:val="24"/>
              </w:rPr>
              <w:t>5.1 Верно определен суд апелляционной инстанции (Ленинский районный суд), вид процессуального документа (постановление), содержание и форма вводной и резолютивной части процессуального документа соответствуют условиям задания и требованиям УПК РФ;</w:t>
            </w:r>
          </w:p>
          <w:p w:rsidR="007E67FA" w:rsidRPr="00B22F65" w:rsidRDefault="007E67FA" w:rsidP="007E67FA">
            <w:pPr>
              <w:spacing w:after="0" w:line="240" w:lineRule="auto"/>
              <w:jc w:val="both"/>
              <w:rPr>
                <w:sz w:val="24"/>
                <w:szCs w:val="24"/>
              </w:rPr>
            </w:pPr>
            <w:r w:rsidRPr="00B22F65">
              <w:rPr>
                <w:sz w:val="24"/>
                <w:szCs w:val="24"/>
              </w:rPr>
              <w:t>5.2 Верно определен суд апелляционной инстанции (Ленинский районный суд), вид процессуального документа (постановление), содержание вводной и резолютивной части процессуального документа соответствует условиям задания и требованиям УПК РФ, но форма не соответствует требованиям УПК РФ;</w:t>
            </w:r>
          </w:p>
          <w:p w:rsidR="007E67FA" w:rsidRPr="00B22F65" w:rsidRDefault="007E67FA" w:rsidP="007E67FA">
            <w:pPr>
              <w:spacing w:after="0" w:line="240" w:lineRule="auto"/>
              <w:jc w:val="both"/>
              <w:rPr>
                <w:sz w:val="24"/>
                <w:szCs w:val="24"/>
              </w:rPr>
            </w:pPr>
            <w:r w:rsidRPr="00B22F65">
              <w:rPr>
                <w:sz w:val="24"/>
                <w:szCs w:val="24"/>
              </w:rPr>
              <w:t>5.3 Верно определен суд апелляционной инстанции (Ленинский районный суд), вид процессуального документа, содержание и форма процессуального документа соответствуют требованиям УПК РФ, но не соответствуют условиям задачи;</w:t>
            </w:r>
          </w:p>
          <w:p w:rsidR="007E67FA" w:rsidRPr="00B22F65" w:rsidRDefault="007E67FA" w:rsidP="007E67FA">
            <w:pPr>
              <w:spacing w:after="0" w:line="240" w:lineRule="auto"/>
              <w:jc w:val="both"/>
              <w:rPr>
                <w:sz w:val="24"/>
                <w:szCs w:val="24"/>
              </w:rPr>
            </w:pPr>
            <w:r w:rsidRPr="00B22F65">
              <w:rPr>
                <w:sz w:val="24"/>
                <w:szCs w:val="24"/>
              </w:rPr>
              <w:t>5.4 Верно определен суд апелляционной инстанции (Ленинский районный суд), содержание процессуального документа соответствует условиям задачи, но неверно определен вид процессуального документа, а его форма и содержание не соответствуют требованиям УПК РФ;</w:t>
            </w:r>
          </w:p>
          <w:p w:rsidR="007E67FA" w:rsidRPr="00B22F65" w:rsidRDefault="007E67FA" w:rsidP="007E67FA">
            <w:pPr>
              <w:spacing w:after="0" w:line="240" w:lineRule="auto"/>
              <w:jc w:val="both"/>
              <w:rPr>
                <w:sz w:val="24"/>
                <w:szCs w:val="24"/>
              </w:rPr>
            </w:pPr>
            <w:r w:rsidRPr="00B22F65">
              <w:rPr>
                <w:sz w:val="24"/>
                <w:szCs w:val="24"/>
              </w:rPr>
              <w:t>5.5 Содержание процессуального документа соответствует условиям задачи, но неверно определен суд апелляционной инстанции, вид процессуального документа, форма и содержание процессуального документа не соответствуют требованиям УПК РФ;</w:t>
            </w:r>
          </w:p>
          <w:p w:rsidR="007E67FA" w:rsidRPr="00B22F65" w:rsidRDefault="007E67FA" w:rsidP="007E67FA">
            <w:pPr>
              <w:spacing w:after="0" w:line="240" w:lineRule="auto"/>
              <w:jc w:val="both"/>
              <w:rPr>
                <w:sz w:val="24"/>
                <w:szCs w:val="24"/>
              </w:rPr>
            </w:pPr>
            <w:r w:rsidRPr="00B22F65">
              <w:rPr>
                <w:sz w:val="24"/>
                <w:szCs w:val="24"/>
              </w:rPr>
              <w:lastRenderedPageBreak/>
              <w:t>5.6 Процессуальный документ не составлен вообще, либо неверно определены суд апелляционной инстанции, вид процессуального документа, содержание и форма процессуального документа не соответствуют условиям задачи и требованиям УПК РФ</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lastRenderedPageBreak/>
              <w:t>5</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4</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3</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2</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1</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0</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tabs>
                <w:tab w:val="left" w:pos="567"/>
                <w:tab w:val="left" w:pos="709"/>
                <w:tab w:val="left" w:pos="1134"/>
              </w:tabs>
              <w:spacing w:after="0" w:line="240" w:lineRule="auto"/>
              <w:jc w:val="both"/>
              <w:rPr>
                <w:rFonts w:eastAsia="Times New Roman"/>
                <w:b/>
                <w:sz w:val="24"/>
                <w:szCs w:val="24"/>
              </w:rPr>
            </w:pPr>
            <w:r w:rsidRPr="00B22F65">
              <w:rPr>
                <w:b/>
                <w:sz w:val="24"/>
                <w:szCs w:val="24"/>
              </w:rPr>
              <w:t>6. Определение порядка и сроков обращения к исполнению приговора суда.</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sz w:val="24"/>
                <w:szCs w:val="24"/>
              </w:rPr>
            </w:pPr>
            <w:r w:rsidRPr="00B22F65">
              <w:rPr>
                <w:sz w:val="24"/>
                <w:szCs w:val="24"/>
              </w:rPr>
              <w:t xml:space="preserve">6.1 Верно определен суд, на который возложена обязанность обращения итогового документа к исполнению (мировой судья, постановивший приговор), </w:t>
            </w:r>
            <w:proofErr w:type="gramStart"/>
            <w:r w:rsidRPr="00B22F65">
              <w:rPr>
                <w:sz w:val="24"/>
                <w:szCs w:val="24"/>
              </w:rPr>
              <w:t>верно</w:t>
            </w:r>
            <w:proofErr w:type="gramEnd"/>
            <w:r w:rsidRPr="00B22F65">
              <w:rPr>
                <w:sz w:val="24"/>
                <w:szCs w:val="24"/>
              </w:rPr>
              <w:t xml:space="preserve"> определен срок обращения итогового документа к исполнению, верно определен орган, куда должны быть направлены документы (Филиал Ленинского района г. Екатеринбург ФКУ УИИ ГУФСИН России по Свердловской области), верно указаны документы, подлежащие составлению и направлению: подписка осужденного о явке в инспекцию, 2 копии приговора для исполнения основного наказания и 1 копия приговора для исполнения наказания в виде лишения права заниматься определенной деятельностью, сообщение в военкомат (форма № 49), приведены ссылки на УПК РФ и Инструкцию по судебному делопроизводству в районном суде;</w:t>
            </w:r>
          </w:p>
          <w:p w:rsidR="007E67FA" w:rsidRPr="00B22F65" w:rsidRDefault="007E67FA" w:rsidP="007E67FA">
            <w:pPr>
              <w:spacing w:after="0" w:line="240" w:lineRule="auto"/>
              <w:jc w:val="both"/>
              <w:rPr>
                <w:sz w:val="24"/>
                <w:szCs w:val="24"/>
              </w:rPr>
            </w:pPr>
          </w:p>
          <w:p w:rsidR="007E67FA" w:rsidRPr="00B22F65" w:rsidRDefault="007E67FA" w:rsidP="007E67FA">
            <w:pPr>
              <w:spacing w:after="0" w:line="240" w:lineRule="auto"/>
              <w:jc w:val="both"/>
              <w:rPr>
                <w:sz w:val="24"/>
                <w:szCs w:val="24"/>
              </w:rPr>
            </w:pPr>
            <w:r w:rsidRPr="00B22F65">
              <w:rPr>
                <w:sz w:val="24"/>
                <w:szCs w:val="24"/>
              </w:rPr>
              <w:t xml:space="preserve">6.2 Верно определен суд, на который возложена обязанность обращения итогового документа к исполнению (мировой судья, постановивший приговор), </w:t>
            </w:r>
            <w:proofErr w:type="gramStart"/>
            <w:r w:rsidRPr="00B22F65">
              <w:rPr>
                <w:sz w:val="24"/>
                <w:szCs w:val="24"/>
              </w:rPr>
              <w:t>верно</w:t>
            </w:r>
            <w:proofErr w:type="gramEnd"/>
            <w:r w:rsidRPr="00B22F65">
              <w:rPr>
                <w:sz w:val="24"/>
                <w:szCs w:val="24"/>
              </w:rPr>
              <w:t xml:space="preserve"> определен срок обращения итогового документа к исполнению, верно определен орган, куда должны быть направлены документы (Филиал Ленинского района г. Екатеринбург ФКУ УИИ ГУФСИН России по Свердловской области), верно указаны документы, подлежащие составлению и направлению: подписка осужденного о явке в инспекцию, 2 копии приговора для исполнения основного наказания и 1 копия приговора для исполнения наказания в виде лишения права заниматься определенной деятельностью, сообщение в военкомат (форма № 49), но отсутствует ссылка на УПК РФ и (или) Инструкцию по судебному делопроизводству в районном суде;</w:t>
            </w:r>
          </w:p>
          <w:p w:rsidR="007E67FA" w:rsidRDefault="007E67FA" w:rsidP="007E67FA">
            <w:pPr>
              <w:spacing w:after="0" w:line="240" w:lineRule="auto"/>
              <w:jc w:val="both"/>
              <w:rPr>
                <w:sz w:val="24"/>
                <w:szCs w:val="24"/>
              </w:rPr>
            </w:pPr>
          </w:p>
          <w:p w:rsidR="007E67FA" w:rsidRPr="00B22F65" w:rsidRDefault="007E67FA" w:rsidP="007E67FA">
            <w:pPr>
              <w:spacing w:after="0" w:line="240" w:lineRule="auto"/>
              <w:jc w:val="both"/>
              <w:rPr>
                <w:sz w:val="24"/>
                <w:szCs w:val="24"/>
              </w:rPr>
            </w:pPr>
            <w:r w:rsidRPr="00B22F65">
              <w:rPr>
                <w:sz w:val="24"/>
                <w:szCs w:val="24"/>
              </w:rPr>
              <w:t xml:space="preserve">6.3 Верно определен срок обращения итогового документа к исполнению, </w:t>
            </w:r>
            <w:proofErr w:type="gramStart"/>
            <w:r w:rsidRPr="00B22F65">
              <w:rPr>
                <w:sz w:val="24"/>
                <w:szCs w:val="24"/>
              </w:rPr>
              <w:t>верно</w:t>
            </w:r>
            <w:proofErr w:type="gramEnd"/>
            <w:r w:rsidRPr="00B22F65">
              <w:rPr>
                <w:sz w:val="24"/>
                <w:szCs w:val="24"/>
              </w:rPr>
              <w:t xml:space="preserve"> определен орган, куда должны быть направлены документы (Филиал Ленинского района г. Екатеринбург ФКУ УИИ ГУФСИН России по Свердловской области), верно указаны документы, подлежащие составлению и направлению: подписка осужденного о явке в инспекцию, 2 копии приговора для исполнения основного наказания и 1 копия приговора для исполнения наказания в виде лишения права заниматься определенной деятельностью, сообщение в военкомат (форма № 49), но не определен или неверно определен суд, на который возложена обязанность обращения итогового документа к исполнению и отсутствует ссылка на УПК РФ и (или) Инструкцию по судебному делопроизводству в районном суде;</w:t>
            </w:r>
          </w:p>
          <w:p w:rsidR="007E67FA" w:rsidRPr="00B22F65" w:rsidRDefault="007E67FA" w:rsidP="007E67FA">
            <w:pPr>
              <w:spacing w:after="0" w:line="240" w:lineRule="auto"/>
              <w:jc w:val="both"/>
              <w:rPr>
                <w:sz w:val="24"/>
                <w:szCs w:val="24"/>
              </w:rPr>
            </w:pPr>
            <w:proofErr w:type="gramStart"/>
            <w:r w:rsidRPr="00B22F65">
              <w:rPr>
                <w:sz w:val="24"/>
                <w:szCs w:val="24"/>
              </w:rPr>
              <w:t>6.4 Верно указаны все документы, подлежащие составлению и направлению:  подписка осужденного о явке в инспекцию, 2 копии приговора для исполнения основного наказания и 1 копия приговора для исполнения наказания в виде лишения права заниматься определенной деятельностью, сообщение в военкомат (форма № 49), но не определен или неверно определены суд, на который возложена обязанность обращения итогового документа к исполнению (мировой судья), срок</w:t>
            </w:r>
            <w:proofErr w:type="gramEnd"/>
            <w:r w:rsidRPr="00B22F65">
              <w:rPr>
                <w:sz w:val="24"/>
                <w:szCs w:val="24"/>
              </w:rPr>
              <w:t xml:space="preserve"> обращения к исполнению и отсутствует ссылка на УПК РФ и (или) Инструкцию по судебному делопроизводству в районном суде;</w:t>
            </w:r>
          </w:p>
          <w:p w:rsidR="007E67FA" w:rsidRPr="00B22F65" w:rsidRDefault="007E67FA" w:rsidP="007E67FA">
            <w:pPr>
              <w:spacing w:after="0" w:line="240" w:lineRule="auto"/>
              <w:jc w:val="both"/>
              <w:rPr>
                <w:sz w:val="24"/>
                <w:szCs w:val="24"/>
              </w:rPr>
            </w:pPr>
            <w:r w:rsidRPr="00B22F65">
              <w:rPr>
                <w:sz w:val="24"/>
                <w:szCs w:val="24"/>
              </w:rPr>
              <w:t xml:space="preserve">6.5 Указаны не все документы, подлежащие составлению и направлению, а </w:t>
            </w:r>
            <w:r w:rsidRPr="00B22F65">
              <w:rPr>
                <w:sz w:val="24"/>
                <w:szCs w:val="24"/>
              </w:rPr>
              <w:lastRenderedPageBreak/>
              <w:t>также неверно указан суд, на который возложена обязанность обращения итогового документа к исполнению и (или) срок обращения к исполнению (независимо от наличия ссылок на УПК РФ и (или) Инструкцию по судебному делопроизводству в районном суде);</w:t>
            </w:r>
          </w:p>
          <w:p w:rsidR="007E67FA" w:rsidRPr="00B22F65" w:rsidRDefault="007E67FA" w:rsidP="007E67FA">
            <w:pPr>
              <w:spacing w:after="0" w:line="240" w:lineRule="auto"/>
              <w:jc w:val="both"/>
              <w:rPr>
                <w:sz w:val="24"/>
                <w:szCs w:val="24"/>
              </w:rPr>
            </w:pPr>
            <w:r w:rsidRPr="00B22F65">
              <w:rPr>
                <w:sz w:val="24"/>
                <w:szCs w:val="24"/>
              </w:rPr>
              <w:t>6.6 Документы, подлежащие составлению и направлению, указаны неверно или не указаны вообще, а также неверно указан суд, на который возложена обязанность обращения итогового документа к исполнению и (или) срок обращения к исполнению (независимо от наличия ссылок на УПК РФ и Инструкцию по судебному делопроизводству в районном суде).</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lastRenderedPageBreak/>
              <w:t>5</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4</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3</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2</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1</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0</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b/>
                <w:sz w:val="24"/>
                <w:szCs w:val="24"/>
              </w:rPr>
            </w:pPr>
            <w:r w:rsidRPr="00B22F65">
              <w:rPr>
                <w:b/>
                <w:sz w:val="24"/>
                <w:szCs w:val="24"/>
              </w:rPr>
              <w:t>7. Соответствие формы и содержания составленных документов по обращению к исполнению требованиям Инструкции по судебному делопроизводству в районном суде и условиям задания.</w:t>
            </w:r>
          </w:p>
        </w:tc>
        <w:tc>
          <w:tcPr>
            <w:tcW w:w="1134" w:type="dxa"/>
            <w:vAlign w:val="center"/>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tc>
      </w:tr>
      <w:tr w:rsidR="007E67FA" w:rsidRPr="00B22F65" w:rsidTr="007E67FA">
        <w:trPr>
          <w:trHeight w:val="264"/>
        </w:trPr>
        <w:tc>
          <w:tcPr>
            <w:tcW w:w="851" w:type="dxa"/>
            <w:vMerge/>
          </w:tcPr>
          <w:p w:rsidR="007E67FA" w:rsidRPr="00B22F65" w:rsidRDefault="007E67FA" w:rsidP="007E67FA">
            <w:pPr>
              <w:tabs>
                <w:tab w:val="left" w:pos="993"/>
              </w:tabs>
              <w:spacing w:after="0" w:line="240" w:lineRule="auto"/>
              <w:jc w:val="both"/>
              <w:rPr>
                <w:rFonts w:eastAsia="Times New Roman"/>
                <w:bCs/>
                <w:sz w:val="24"/>
                <w:szCs w:val="24"/>
                <w:lang w:eastAsia="ru-RU"/>
              </w:rPr>
            </w:pPr>
          </w:p>
        </w:tc>
        <w:tc>
          <w:tcPr>
            <w:tcW w:w="8080" w:type="dxa"/>
            <w:shd w:val="clear" w:color="auto" w:fill="auto"/>
          </w:tcPr>
          <w:p w:rsidR="007E67FA" w:rsidRPr="00B22F65" w:rsidRDefault="007E67FA" w:rsidP="007E67FA">
            <w:pPr>
              <w:spacing w:after="0" w:line="240" w:lineRule="auto"/>
              <w:jc w:val="both"/>
              <w:rPr>
                <w:sz w:val="24"/>
                <w:szCs w:val="24"/>
              </w:rPr>
            </w:pPr>
            <w:r w:rsidRPr="00B22F65">
              <w:rPr>
                <w:sz w:val="24"/>
                <w:szCs w:val="24"/>
              </w:rPr>
              <w:t>7.1 Форма и содержание всех 3 документов, подлежащих составлению сотрудником аппарата суда и направлению: подписка осужденного о явке в инспекцию, сообщение в военкомат (форма № 49), сопроводительное письмо, соответствуют требованиям Инструкции по судебному делопроизводству в районном суде и условиям задания;</w:t>
            </w:r>
          </w:p>
          <w:p w:rsidR="007E67FA" w:rsidRPr="00B22F65" w:rsidRDefault="007E67FA" w:rsidP="007E67FA">
            <w:pPr>
              <w:spacing w:after="0" w:line="240" w:lineRule="auto"/>
              <w:jc w:val="both"/>
              <w:rPr>
                <w:sz w:val="24"/>
                <w:szCs w:val="24"/>
              </w:rPr>
            </w:pPr>
            <w:r w:rsidRPr="00B22F65">
              <w:rPr>
                <w:sz w:val="24"/>
                <w:szCs w:val="24"/>
              </w:rPr>
              <w:t>7.2 Форма и содержание 3 документов, подлежащих составлению сотрудником аппарата суда и направлению, не полностью соответствуют требованиям Инструкции по судебному делопроизводству в районном суде и (или) условиям задания;</w:t>
            </w:r>
          </w:p>
          <w:p w:rsidR="007E67FA" w:rsidRPr="00B22F65" w:rsidRDefault="007E67FA" w:rsidP="007E67FA">
            <w:pPr>
              <w:spacing w:after="0" w:line="240" w:lineRule="auto"/>
              <w:jc w:val="both"/>
              <w:rPr>
                <w:sz w:val="24"/>
                <w:szCs w:val="24"/>
              </w:rPr>
            </w:pPr>
            <w:r w:rsidRPr="00B22F65">
              <w:rPr>
                <w:sz w:val="24"/>
                <w:szCs w:val="24"/>
              </w:rPr>
              <w:t>7.3 Форма и содержание 2 документов, подлежащих составлению сотрудником аппарата суда и направлению, соответствуют требованиям Инструкции по судебному делопроизводству в районном суде и условиям задания, а 1 документ не составлен, либо его форма и (или) содержание не соответствуют Инструкции по судебному делопроизводству в районном суде и (или) условиям задания;</w:t>
            </w:r>
          </w:p>
          <w:p w:rsidR="007E67FA" w:rsidRPr="00B22F65" w:rsidRDefault="007E67FA" w:rsidP="007E67FA">
            <w:pPr>
              <w:spacing w:after="0" w:line="240" w:lineRule="auto"/>
              <w:jc w:val="both"/>
              <w:rPr>
                <w:sz w:val="24"/>
                <w:szCs w:val="24"/>
              </w:rPr>
            </w:pPr>
            <w:r w:rsidRPr="00B22F65">
              <w:rPr>
                <w:sz w:val="24"/>
                <w:szCs w:val="24"/>
              </w:rPr>
              <w:t>7.4 Форма и содержание 1 документа, подлежащего составлению сотрудником аппарата суда и направлению, полностью соответствуют требованиям Инструкции по судебному делопроизводству в районном суде и условиям задания, а 2 документа не составлены, либо их форма и (или) содержание не соответствуют Инструкции по судебному делопроизводству в районном суде и (или) условиям задания;</w:t>
            </w:r>
          </w:p>
          <w:p w:rsidR="007E67FA" w:rsidRPr="00B22F65" w:rsidRDefault="007E67FA" w:rsidP="007E67FA">
            <w:pPr>
              <w:spacing w:after="0" w:line="240" w:lineRule="auto"/>
              <w:jc w:val="both"/>
              <w:rPr>
                <w:sz w:val="24"/>
                <w:szCs w:val="24"/>
              </w:rPr>
            </w:pPr>
            <w:proofErr w:type="gramStart"/>
            <w:r w:rsidRPr="00B22F65">
              <w:rPr>
                <w:sz w:val="24"/>
                <w:szCs w:val="24"/>
              </w:rPr>
              <w:t>7.5 Форма и содержание 1 документа, подлежащего составлению сотрудником аппарата суда и направлению не полностью соответствуют требованиям Инструкции по судебному делопроизводству в районном суде и условиям задания, а 2 документа не составлены, либо их форма и (или) содержание не соответствуют Инструкции по судебному делопроизводству в районном суде и (или) условиям задания;</w:t>
            </w:r>
            <w:proofErr w:type="gramEnd"/>
          </w:p>
          <w:p w:rsidR="007E67FA" w:rsidRPr="00B22F65" w:rsidRDefault="007E67FA" w:rsidP="007E67FA">
            <w:pPr>
              <w:spacing w:after="0" w:line="240" w:lineRule="auto"/>
              <w:jc w:val="both"/>
              <w:rPr>
                <w:rFonts w:eastAsia="Times New Roman"/>
                <w:sz w:val="24"/>
                <w:szCs w:val="24"/>
              </w:rPr>
            </w:pPr>
            <w:r w:rsidRPr="00B22F65">
              <w:rPr>
                <w:sz w:val="24"/>
                <w:szCs w:val="24"/>
              </w:rPr>
              <w:t>7.6 Форма и содержание составленных документов не соответствуют требованиям Инструкции по судебному делопроизводству в районном суде и условиям задания, либо документы не составлены вообще.</w:t>
            </w:r>
          </w:p>
        </w:tc>
        <w:tc>
          <w:tcPr>
            <w:tcW w:w="1134" w:type="dxa"/>
          </w:tcPr>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5</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4</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3</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2</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1</w:t>
            </w: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p>
          <w:p w:rsidR="007E67FA" w:rsidRPr="00B22F65" w:rsidRDefault="007E67FA" w:rsidP="007E67FA">
            <w:pPr>
              <w:tabs>
                <w:tab w:val="left" w:pos="567"/>
                <w:tab w:val="left" w:pos="709"/>
                <w:tab w:val="left" w:pos="1134"/>
              </w:tabs>
              <w:spacing w:after="0" w:line="240" w:lineRule="auto"/>
              <w:jc w:val="center"/>
              <w:rPr>
                <w:rFonts w:eastAsia="Times New Roman"/>
                <w:sz w:val="24"/>
                <w:szCs w:val="24"/>
              </w:rPr>
            </w:pPr>
            <w:r w:rsidRPr="00B22F65">
              <w:rPr>
                <w:rFonts w:eastAsia="Times New Roman"/>
                <w:sz w:val="24"/>
                <w:szCs w:val="24"/>
              </w:rPr>
              <w:t>0</w:t>
            </w:r>
          </w:p>
        </w:tc>
      </w:tr>
    </w:tbl>
    <w:p w:rsidR="007E67FA" w:rsidRDefault="007E67FA" w:rsidP="007E67FA">
      <w:pPr>
        <w:tabs>
          <w:tab w:val="left" w:pos="567"/>
          <w:tab w:val="left" w:pos="851"/>
        </w:tabs>
        <w:spacing w:after="0" w:line="360" w:lineRule="auto"/>
        <w:jc w:val="both"/>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124"/>
        <w:gridCol w:w="3124"/>
        <w:gridCol w:w="3124"/>
      </w:tblGrid>
      <w:tr w:rsidR="00A916B8" w:rsidRPr="0091701C" w:rsidTr="00A916B8">
        <w:trPr>
          <w:trHeight w:val="521"/>
        </w:trPr>
        <w:tc>
          <w:tcPr>
            <w:tcW w:w="3124" w:type="dxa"/>
          </w:tcPr>
          <w:p w:rsidR="00E73752" w:rsidRPr="0091701C" w:rsidRDefault="00E73752" w:rsidP="00A916B8">
            <w:pPr>
              <w:pStyle w:val="Default"/>
            </w:pPr>
          </w:p>
        </w:tc>
        <w:tc>
          <w:tcPr>
            <w:tcW w:w="3124" w:type="dxa"/>
          </w:tcPr>
          <w:p w:rsidR="00A916B8" w:rsidRPr="0091701C" w:rsidRDefault="00A916B8" w:rsidP="00A916B8">
            <w:pPr>
              <w:pStyle w:val="Default"/>
            </w:pPr>
          </w:p>
        </w:tc>
        <w:tc>
          <w:tcPr>
            <w:tcW w:w="3124" w:type="dxa"/>
          </w:tcPr>
          <w:p w:rsidR="00A916B8" w:rsidRPr="0091701C" w:rsidRDefault="00A916B8" w:rsidP="00A916B8">
            <w:pPr>
              <w:pStyle w:val="Default"/>
            </w:pPr>
          </w:p>
        </w:tc>
      </w:tr>
      <w:tr w:rsidR="00A916B8" w:rsidRPr="0091701C" w:rsidTr="00A916B8">
        <w:trPr>
          <w:trHeight w:val="247"/>
        </w:trPr>
        <w:tc>
          <w:tcPr>
            <w:tcW w:w="3124" w:type="dxa"/>
          </w:tcPr>
          <w:p w:rsidR="00A916B8" w:rsidRPr="0091701C" w:rsidRDefault="00A916B8" w:rsidP="00A916B8">
            <w:pPr>
              <w:pStyle w:val="Default"/>
            </w:pPr>
          </w:p>
        </w:tc>
        <w:tc>
          <w:tcPr>
            <w:tcW w:w="3124" w:type="dxa"/>
          </w:tcPr>
          <w:p w:rsidR="00A916B8" w:rsidRPr="0091701C" w:rsidRDefault="00A916B8" w:rsidP="00A916B8">
            <w:pPr>
              <w:pStyle w:val="Default"/>
            </w:pPr>
          </w:p>
        </w:tc>
        <w:tc>
          <w:tcPr>
            <w:tcW w:w="3124" w:type="dxa"/>
          </w:tcPr>
          <w:p w:rsidR="00A916B8" w:rsidRPr="0091701C" w:rsidRDefault="00A916B8" w:rsidP="00A916B8">
            <w:pPr>
              <w:pStyle w:val="Default"/>
            </w:pPr>
          </w:p>
        </w:tc>
      </w:tr>
      <w:tr w:rsidR="00A916B8" w:rsidRPr="0091701C" w:rsidTr="00A916B8">
        <w:trPr>
          <w:trHeight w:val="109"/>
        </w:trPr>
        <w:tc>
          <w:tcPr>
            <w:tcW w:w="3124" w:type="dxa"/>
          </w:tcPr>
          <w:p w:rsidR="00A916B8" w:rsidRPr="0091701C" w:rsidRDefault="00A916B8" w:rsidP="00A916B8">
            <w:pPr>
              <w:pStyle w:val="Default"/>
            </w:pPr>
          </w:p>
        </w:tc>
        <w:tc>
          <w:tcPr>
            <w:tcW w:w="3124" w:type="dxa"/>
          </w:tcPr>
          <w:p w:rsidR="00A916B8" w:rsidRPr="0091701C" w:rsidRDefault="00A916B8" w:rsidP="00A916B8">
            <w:pPr>
              <w:pStyle w:val="Default"/>
            </w:pPr>
          </w:p>
        </w:tc>
        <w:tc>
          <w:tcPr>
            <w:tcW w:w="3124" w:type="dxa"/>
          </w:tcPr>
          <w:p w:rsidR="00A916B8" w:rsidRPr="0091701C" w:rsidRDefault="00A916B8" w:rsidP="00A916B8">
            <w:pPr>
              <w:pStyle w:val="Default"/>
            </w:pPr>
          </w:p>
        </w:tc>
      </w:tr>
    </w:tbl>
    <w:p w:rsidR="00A916B8" w:rsidRPr="0091701C" w:rsidRDefault="00A916B8" w:rsidP="00A916B8">
      <w:pPr>
        <w:pStyle w:val="3"/>
        <w:ind w:right="19"/>
        <w:jc w:val="center"/>
        <w:rPr>
          <w:lang w:val="ru-RU"/>
        </w:rPr>
      </w:pPr>
    </w:p>
    <w:p w:rsidR="00A916B8" w:rsidRPr="0091701C" w:rsidRDefault="00A916B8" w:rsidP="00A916B8">
      <w:pPr>
        <w:pStyle w:val="3"/>
        <w:ind w:right="19"/>
        <w:jc w:val="center"/>
        <w:rPr>
          <w:lang w:val="ru-RU"/>
        </w:rPr>
      </w:pPr>
    </w:p>
    <w:p w:rsidR="00A916B8" w:rsidRPr="0091701C" w:rsidRDefault="00A916B8" w:rsidP="00A916B8">
      <w:pPr>
        <w:pStyle w:val="3"/>
        <w:ind w:right="19"/>
        <w:jc w:val="center"/>
        <w:rPr>
          <w:lang w:val="ru-RU"/>
        </w:rPr>
      </w:pPr>
    </w:p>
    <w:p w:rsidR="00A916B8" w:rsidRPr="0091701C" w:rsidRDefault="00A916B8" w:rsidP="00A916B8">
      <w:pPr>
        <w:pStyle w:val="3"/>
        <w:ind w:right="19"/>
        <w:jc w:val="center"/>
        <w:rPr>
          <w:lang w:val="ru-RU"/>
        </w:rPr>
      </w:pPr>
    </w:p>
    <w:p w:rsidR="00A916B8" w:rsidRPr="0091701C" w:rsidRDefault="00A916B8" w:rsidP="00A916B8">
      <w:pPr>
        <w:pStyle w:val="3"/>
        <w:ind w:right="19"/>
        <w:jc w:val="center"/>
        <w:rPr>
          <w:lang w:val="ru-RU"/>
        </w:rPr>
      </w:pPr>
    </w:p>
    <w:p w:rsidR="00A916B8" w:rsidRDefault="00A916B8" w:rsidP="00A916B8">
      <w:pPr>
        <w:pStyle w:val="3"/>
        <w:spacing w:line="276" w:lineRule="auto"/>
        <w:ind w:right="19"/>
        <w:jc w:val="center"/>
        <w:rPr>
          <w:lang w:val="ru-RU"/>
        </w:rPr>
      </w:pPr>
    </w:p>
    <w:p w:rsidR="00A916B8" w:rsidRPr="0091701C" w:rsidRDefault="00A916B8" w:rsidP="00A916B8">
      <w:pPr>
        <w:pStyle w:val="3"/>
        <w:spacing w:line="276" w:lineRule="auto"/>
        <w:ind w:right="19"/>
        <w:jc w:val="center"/>
        <w:rPr>
          <w:lang w:val="ru-RU"/>
        </w:rPr>
      </w:pPr>
      <w:r w:rsidRPr="0091701C">
        <w:rPr>
          <w:lang w:val="ru-RU"/>
        </w:rPr>
        <w:t>ОЦЕНОЧНЫЕ СРЕДСТВА</w:t>
      </w:r>
    </w:p>
    <w:p w:rsidR="00A916B8" w:rsidRPr="0091701C" w:rsidRDefault="00A916B8" w:rsidP="00A916B8">
      <w:pPr>
        <w:spacing w:before="137"/>
        <w:ind w:right="19"/>
        <w:jc w:val="center"/>
        <w:rPr>
          <w:b/>
          <w:sz w:val="24"/>
          <w:szCs w:val="24"/>
        </w:rPr>
      </w:pPr>
      <w:r w:rsidRPr="0091701C">
        <w:rPr>
          <w:b/>
          <w:sz w:val="24"/>
          <w:szCs w:val="24"/>
        </w:rPr>
        <w:t>Задание «Тестирование»</w:t>
      </w:r>
    </w:p>
    <w:p w:rsidR="00A916B8" w:rsidRPr="0091701C" w:rsidRDefault="00A916B8" w:rsidP="00A916B8">
      <w:pPr>
        <w:pStyle w:val="4"/>
        <w:spacing w:line="276" w:lineRule="auto"/>
        <w:ind w:right="20"/>
        <w:jc w:val="center"/>
        <w:rPr>
          <w:u w:val="none"/>
          <w:lang w:val="ru-RU"/>
        </w:rPr>
      </w:pPr>
      <w:r w:rsidRPr="0091701C">
        <w:rPr>
          <w:u w:val="none"/>
          <w:lang w:val="ru-RU"/>
        </w:rPr>
        <w:t>Инвариантная часть</w:t>
      </w:r>
    </w:p>
    <w:p w:rsidR="00E73752" w:rsidRDefault="00A916B8" w:rsidP="00E73752">
      <w:pPr>
        <w:spacing w:line="0" w:lineRule="atLeast"/>
        <w:ind w:right="100"/>
        <w:jc w:val="center"/>
        <w:rPr>
          <w:rFonts w:eastAsia="Times New Roman"/>
          <w:b/>
          <w:sz w:val="24"/>
          <w:u w:val="single"/>
        </w:rPr>
      </w:pPr>
      <w:r w:rsidRPr="0091701C">
        <w:rPr>
          <w:spacing w:val="-60"/>
          <w:sz w:val="24"/>
          <w:szCs w:val="24"/>
          <w:u w:val="single"/>
        </w:rPr>
        <w:t xml:space="preserve"> </w:t>
      </w:r>
    </w:p>
    <w:p w:rsidR="00E73752" w:rsidRDefault="00E73752" w:rsidP="00E73752">
      <w:pPr>
        <w:spacing w:line="0" w:lineRule="atLeast"/>
        <w:ind w:right="100"/>
        <w:jc w:val="center"/>
        <w:rPr>
          <w:rFonts w:eastAsia="Times New Roman"/>
          <w:b/>
          <w:sz w:val="24"/>
        </w:rPr>
      </w:pPr>
      <w:r>
        <w:rPr>
          <w:rFonts w:eastAsia="Times New Roman"/>
          <w:b/>
          <w:sz w:val="24"/>
        </w:rPr>
        <w:t>Информационные технологии в профессиональной деятельности</w:t>
      </w:r>
    </w:p>
    <w:p w:rsidR="00E73752" w:rsidRDefault="00E73752" w:rsidP="00316DE5">
      <w:pPr>
        <w:numPr>
          <w:ilvl w:val="0"/>
          <w:numId w:val="35"/>
        </w:numPr>
        <w:tabs>
          <w:tab w:val="left" w:pos="640"/>
        </w:tabs>
        <w:spacing w:after="0" w:line="234" w:lineRule="auto"/>
        <w:ind w:left="720" w:right="5280" w:hanging="360"/>
        <w:rPr>
          <w:rFonts w:eastAsia="Times New Roman"/>
          <w:sz w:val="24"/>
        </w:rPr>
      </w:pPr>
      <w:r>
        <w:rPr>
          <w:rFonts w:eastAsia="Times New Roman"/>
          <w:i/>
          <w:color w:val="00000A"/>
          <w:sz w:val="24"/>
        </w:rPr>
        <w:t xml:space="preserve">Выберите правильный вариант ответа </w:t>
      </w:r>
      <w:r>
        <w:rPr>
          <w:rFonts w:eastAsia="Times New Roman"/>
          <w:color w:val="000000"/>
          <w:sz w:val="24"/>
        </w:rPr>
        <w:t>Цель информационной технологии - ...</w:t>
      </w:r>
    </w:p>
    <w:p w:rsidR="00E73752" w:rsidRDefault="00E73752" w:rsidP="00E73752">
      <w:pPr>
        <w:spacing w:line="13" w:lineRule="exact"/>
        <w:rPr>
          <w:rFonts w:eastAsia="Times New Roman"/>
          <w:sz w:val="24"/>
        </w:rPr>
      </w:pPr>
    </w:p>
    <w:p w:rsidR="00E73752" w:rsidRDefault="00E73752" w:rsidP="00E73752">
      <w:pPr>
        <w:spacing w:line="250" w:lineRule="auto"/>
        <w:ind w:left="1040" w:right="3340"/>
        <w:rPr>
          <w:rFonts w:eastAsia="Times New Roman"/>
          <w:sz w:val="23"/>
        </w:rPr>
      </w:pPr>
      <w:r>
        <w:rPr>
          <w:rFonts w:eastAsia="Times New Roman"/>
          <w:sz w:val="23"/>
        </w:rPr>
        <w:t>а) производство информации для её анализа человеком</w:t>
      </w:r>
    </w:p>
    <w:p w:rsidR="00E73752" w:rsidRDefault="00E73752" w:rsidP="00E73752">
      <w:pPr>
        <w:spacing w:line="250" w:lineRule="auto"/>
        <w:ind w:left="1040" w:right="3340"/>
        <w:rPr>
          <w:rFonts w:eastAsia="Times New Roman"/>
          <w:sz w:val="23"/>
        </w:rPr>
      </w:pPr>
      <w:r>
        <w:rPr>
          <w:rFonts w:eastAsia="Times New Roman"/>
          <w:sz w:val="23"/>
        </w:rPr>
        <w:t>б) решение только хорошо структурированных задач</w:t>
      </w:r>
    </w:p>
    <w:p w:rsidR="00E73752" w:rsidRDefault="00E73752" w:rsidP="00E73752">
      <w:pPr>
        <w:spacing w:line="250" w:lineRule="auto"/>
        <w:ind w:left="1040" w:right="3340"/>
        <w:rPr>
          <w:rFonts w:eastAsia="Times New Roman"/>
          <w:sz w:val="23"/>
        </w:rPr>
      </w:pPr>
      <w:r>
        <w:rPr>
          <w:rFonts w:eastAsia="Times New Roman"/>
          <w:sz w:val="23"/>
        </w:rPr>
        <w:t>в) обработка данных об операциях</w:t>
      </w:r>
    </w:p>
    <w:p w:rsidR="00E73752" w:rsidRDefault="00E73752" w:rsidP="00E73752">
      <w:pPr>
        <w:spacing w:line="250" w:lineRule="auto"/>
        <w:ind w:left="1040" w:right="3340"/>
        <w:rPr>
          <w:rFonts w:eastAsia="Times New Roman"/>
          <w:sz w:val="23"/>
        </w:rPr>
      </w:pPr>
      <w:r>
        <w:rPr>
          <w:rFonts w:eastAsia="Times New Roman"/>
          <w:sz w:val="23"/>
        </w:rPr>
        <w:t>г) решение всех поставленных человеком задач</w:t>
      </w:r>
    </w:p>
    <w:p w:rsidR="00E73752" w:rsidRPr="006F4537" w:rsidRDefault="00E73752" w:rsidP="00E73752">
      <w:pPr>
        <w:spacing w:line="0" w:lineRule="atLeast"/>
        <w:ind w:right="100"/>
        <w:jc w:val="center"/>
        <w:rPr>
          <w:rFonts w:eastAsia="Times New Roman"/>
          <w:b/>
          <w:sz w:val="24"/>
        </w:rPr>
      </w:pPr>
    </w:p>
    <w:p w:rsidR="00E73752" w:rsidRDefault="00E73752" w:rsidP="00316DE5">
      <w:pPr>
        <w:numPr>
          <w:ilvl w:val="0"/>
          <w:numId w:val="35"/>
        </w:numPr>
        <w:tabs>
          <w:tab w:val="left" w:pos="640"/>
        </w:tabs>
        <w:spacing w:after="0" w:line="234" w:lineRule="auto"/>
        <w:ind w:left="720" w:right="5120" w:hanging="360"/>
        <w:rPr>
          <w:rFonts w:eastAsia="Times New Roman"/>
          <w:sz w:val="24"/>
        </w:rPr>
      </w:pPr>
      <w:r>
        <w:rPr>
          <w:rFonts w:eastAsia="Times New Roman"/>
          <w:i/>
          <w:color w:val="00000A"/>
          <w:sz w:val="24"/>
        </w:rPr>
        <w:t xml:space="preserve">Выберите правильный вариант ответа </w:t>
      </w:r>
      <w:r>
        <w:rPr>
          <w:rFonts w:eastAsia="Times New Roman"/>
          <w:color w:val="000000"/>
          <w:sz w:val="24"/>
        </w:rPr>
        <w:t xml:space="preserve">Программа Microsoft Word относится </w:t>
      </w:r>
      <w:proofErr w:type="gramStart"/>
      <w:r>
        <w:rPr>
          <w:rFonts w:eastAsia="Times New Roman"/>
          <w:color w:val="000000"/>
          <w:sz w:val="24"/>
        </w:rPr>
        <w:t>к</w:t>
      </w:r>
      <w:proofErr w:type="gramEnd"/>
      <w:r>
        <w:rPr>
          <w:rFonts w:eastAsia="Times New Roman"/>
          <w:color w:val="000000"/>
          <w:sz w:val="24"/>
        </w:rPr>
        <w:t>…</w:t>
      </w:r>
    </w:p>
    <w:p w:rsidR="00E73752" w:rsidRDefault="00E73752" w:rsidP="00E73752">
      <w:pPr>
        <w:spacing w:line="1" w:lineRule="exact"/>
        <w:rPr>
          <w:rFonts w:eastAsia="Times New Roman"/>
          <w:sz w:val="24"/>
        </w:rPr>
      </w:pPr>
    </w:p>
    <w:p w:rsidR="00E73752" w:rsidRDefault="00E73752" w:rsidP="00E73752">
      <w:pPr>
        <w:spacing w:line="0" w:lineRule="atLeast"/>
        <w:ind w:left="1040"/>
        <w:rPr>
          <w:rFonts w:eastAsia="Times New Roman"/>
          <w:sz w:val="24"/>
        </w:rPr>
      </w:pPr>
      <w:r>
        <w:rPr>
          <w:rFonts w:eastAsia="Times New Roman"/>
          <w:sz w:val="24"/>
        </w:rPr>
        <w:t>а) базовому программному обеспечению</w:t>
      </w:r>
    </w:p>
    <w:p w:rsidR="00E73752" w:rsidRDefault="00E73752" w:rsidP="00E73752">
      <w:pPr>
        <w:spacing w:line="12" w:lineRule="exact"/>
        <w:rPr>
          <w:rFonts w:eastAsia="Times New Roman"/>
          <w:sz w:val="24"/>
        </w:rPr>
      </w:pPr>
    </w:p>
    <w:p w:rsidR="00E73752" w:rsidRDefault="00E73752" w:rsidP="00E73752">
      <w:pPr>
        <w:spacing w:line="250" w:lineRule="auto"/>
        <w:ind w:left="1040" w:right="3700"/>
        <w:rPr>
          <w:rFonts w:eastAsia="Times New Roman"/>
          <w:sz w:val="23"/>
        </w:rPr>
      </w:pPr>
      <w:r>
        <w:rPr>
          <w:rFonts w:eastAsia="Times New Roman"/>
          <w:sz w:val="23"/>
        </w:rPr>
        <w:t>б) инструментальному программному обеспечению</w:t>
      </w:r>
    </w:p>
    <w:p w:rsidR="00E73752" w:rsidRDefault="00E73752" w:rsidP="00E73752">
      <w:pPr>
        <w:spacing w:line="250" w:lineRule="auto"/>
        <w:ind w:left="1040" w:right="3700"/>
        <w:rPr>
          <w:rFonts w:eastAsia="Times New Roman"/>
          <w:sz w:val="23"/>
        </w:rPr>
      </w:pPr>
      <w:r>
        <w:rPr>
          <w:rFonts w:eastAsia="Times New Roman"/>
          <w:sz w:val="23"/>
        </w:rPr>
        <w:t xml:space="preserve">в) прикладному программному обеспечению </w:t>
      </w:r>
    </w:p>
    <w:p w:rsidR="00E73752" w:rsidRDefault="00E73752" w:rsidP="00E73752">
      <w:pPr>
        <w:spacing w:line="250" w:lineRule="auto"/>
        <w:ind w:left="1040" w:right="3700"/>
        <w:rPr>
          <w:rFonts w:eastAsia="Times New Roman"/>
          <w:sz w:val="23"/>
        </w:rPr>
      </w:pPr>
      <w:r>
        <w:rPr>
          <w:rFonts w:eastAsia="Times New Roman"/>
          <w:sz w:val="23"/>
        </w:rPr>
        <w:t>г) сервисному программному обеспечению</w:t>
      </w:r>
    </w:p>
    <w:p w:rsidR="00E73752" w:rsidRDefault="00E73752" w:rsidP="00E73752">
      <w:pPr>
        <w:spacing w:line="20" w:lineRule="exact"/>
        <w:rPr>
          <w:rFonts w:eastAsia="Times New Roman"/>
        </w:rPr>
      </w:pPr>
    </w:p>
    <w:p w:rsidR="00E73752" w:rsidRDefault="00E73752" w:rsidP="00E73752">
      <w:pPr>
        <w:tabs>
          <w:tab w:val="left" w:pos="700"/>
          <w:tab w:val="left" w:pos="5620"/>
          <w:tab w:val="left" w:pos="6520"/>
        </w:tabs>
        <w:spacing w:line="0" w:lineRule="atLeast"/>
        <w:rPr>
          <w:rFonts w:eastAsia="Times New Roman"/>
          <w:sz w:val="24"/>
        </w:rPr>
      </w:pPr>
      <w:bookmarkStart w:id="10" w:name="page28"/>
      <w:bookmarkEnd w:id="10"/>
    </w:p>
    <w:p w:rsidR="00E73752" w:rsidRDefault="00E73752" w:rsidP="00E73752">
      <w:pPr>
        <w:tabs>
          <w:tab w:val="left" w:pos="700"/>
          <w:tab w:val="left" w:pos="5620"/>
          <w:tab w:val="left" w:pos="6520"/>
        </w:tabs>
        <w:spacing w:line="0" w:lineRule="atLeast"/>
        <w:rPr>
          <w:rFonts w:eastAsia="Times New Roman"/>
          <w:sz w:val="24"/>
        </w:rPr>
      </w:pPr>
      <w:r>
        <w:rPr>
          <w:rFonts w:eastAsia="Times New Roman"/>
          <w:sz w:val="24"/>
        </w:rPr>
        <w:t>3.</w:t>
      </w:r>
      <w:r>
        <w:rPr>
          <w:rFonts w:eastAsia="Times New Roman"/>
          <w:sz w:val="24"/>
        </w:rPr>
        <w:tab/>
      </w:r>
      <w:r>
        <w:rPr>
          <w:rFonts w:eastAsia="Times New Roman"/>
          <w:i/>
          <w:color w:val="00000A"/>
          <w:sz w:val="24"/>
        </w:rPr>
        <w:t>Выберите правильный вариант ответа</w:t>
      </w:r>
      <w:r>
        <w:rPr>
          <w:rFonts w:eastAsia="Times New Roman"/>
          <w:i/>
          <w:color w:val="00000A"/>
          <w:sz w:val="24"/>
        </w:rPr>
        <w:tab/>
      </w:r>
      <w:r>
        <w:rPr>
          <w:rFonts w:eastAsia="Times New Roman"/>
          <w:sz w:val="24"/>
        </w:rPr>
        <w:tab/>
      </w:r>
    </w:p>
    <w:p w:rsidR="00E73752" w:rsidRDefault="00E73752" w:rsidP="00E73752">
      <w:pPr>
        <w:tabs>
          <w:tab w:val="left" w:pos="700"/>
        </w:tabs>
        <w:spacing w:line="0" w:lineRule="atLeast"/>
        <w:ind w:left="709"/>
        <w:rPr>
          <w:rFonts w:eastAsia="Times New Roman"/>
          <w:sz w:val="24"/>
        </w:rPr>
      </w:pPr>
      <w:r>
        <w:rPr>
          <w:rFonts w:eastAsia="Times New Roman"/>
          <w:sz w:val="24"/>
        </w:rPr>
        <w:t xml:space="preserve">В соответствии с Федеральным законом «Об информации, </w:t>
      </w:r>
      <w:proofErr w:type="gramStart"/>
      <w:r>
        <w:rPr>
          <w:rFonts w:eastAsia="Times New Roman"/>
          <w:sz w:val="24"/>
        </w:rPr>
        <w:t>информационных</w:t>
      </w:r>
      <w:proofErr w:type="gramEnd"/>
      <w:r>
        <w:rPr>
          <w:rFonts w:eastAsia="Times New Roman"/>
          <w:sz w:val="24"/>
        </w:rPr>
        <w:t xml:space="preserve"> технологияхи о защите информации» информация – это ...</w:t>
      </w:r>
      <w:r>
        <w:rPr>
          <w:rFonts w:eastAsia="Times New Roman"/>
          <w:sz w:val="24"/>
        </w:rPr>
        <w:tab/>
      </w:r>
    </w:p>
    <w:p w:rsidR="00E73752" w:rsidRDefault="00E73752" w:rsidP="00E73752">
      <w:pPr>
        <w:tabs>
          <w:tab w:val="left" w:pos="700"/>
        </w:tabs>
        <w:spacing w:line="0" w:lineRule="atLeast"/>
        <w:rPr>
          <w:rFonts w:eastAsia="Times New Roman"/>
          <w:sz w:val="24"/>
        </w:rPr>
      </w:pPr>
      <w:r>
        <w:rPr>
          <w:rFonts w:eastAsia="Times New Roman"/>
          <w:sz w:val="24"/>
        </w:rPr>
        <w:tab/>
        <w:t>а) сведения (сообщения, данные) независимо от формы их представления</w:t>
      </w:r>
    </w:p>
    <w:p w:rsidR="00E73752" w:rsidRDefault="00E73752" w:rsidP="00E73752">
      <w:pPr>
        <w:tabs>
          <w:tab w:val="left" w:pos="700"/>
          <w:tab w:val="left" w:pos="5620"/>
        </w:tabs>
        <w:spacing w:line="0" w:lineRule="atLeast"/>
        <w:rPr>
          <w:rFonts w:eastAsia="Times New Roman"/>
          <w:sz w:val="24"/>
        </w:rPr>
      </w:pPr>
      <w:r>
        <w:rPr>
          <w:rFonts w:eastAsia="Times New Roman"/>
          <w:sz w:val="24"/>
        </w:rPr>
        <w:tab/>
        <w:t>б) процессы,   методы   поиска,   сбора,</w:t>
      </w:r>
      <w:r>
        <w:rPr>
          <w:rFonts w:eastAsia="Times New Roman"/>
          <w:sz w:val="24"/>
        </w:rPr>
        <w:tab/>
        <w:t>хранения,   обработки,   предоставления,</w:t>
      </w:r>
    </w:p>
    <w:p w:rsidR="00E73752" w:rsidRDefault="00E73752" w:rsidP="00E73752">
      <w:pPr>
        <w:tabs>
          <w:tab w:val="left" w:pos="700"/>
          <w:tab w:val="left" w:pos="1400"/>
        </w:tabs>
        <w:spacing w:line="0" w:lineRule="atLeast"/>
        <w:rPr>
          <w:rFonts w:eastAsia="Times New Roman"/>
          <w:sz w:val="24"/>
        </w:rPr>
      </w:pPr>
      <w:r>
        <w:rPr>
          <w:rFonts w:eastAsia="Times New Roman"/>
          <w:sz w:val="24"/>
        </w:rPr>
        <w:tab/>
        <w:t>распространения  информации  и  способы  осуществления  таких  процессов  и</w:t>
      </w:r>
    </w:p>
    <w:p w:rsidR="00E73752" w:rsidRDefault="00E73752" w:rsidP="00E73752">
      <w:pPr>
        <w:tabs>
          <w:tab w:val="left" w:pos="700"/>
          <w:tab w:val="left" w:pos="1400"/>
          <w:tab w:val="left" w:pos="5620"/>
          <w:tab w:val="left" w:pos="6520"/>
        </w:tabs>
        <w:spacing w:line="0" w:lineRule="atLeast"/>
        <w:rPr>
          <w:rFonts w:eastAsia="Times New Roman"/>
          <w:sz w:val="24"/>
        </w:rPr>
      </w:pPr>
      <w:r>
        <w:rPr>
          <w:rFonts w:eastAsia="Times New Roman"/>
          <w:sz w:val="24"/>
        </w:rPr>
        <w:tab/>
        <w:t>методов</w:t>
      </w:r>
      <w:r>
        <w:rPr>
          <w:rFonts w:eastAsia="Times New Roman"/>
          <w:sz w:val="24"/>
        </w:rPr>
        <w:tab/>
      </w:r>
      <w:r>
        <w:rPr>
          <w:rFonts w:eastAsia="Times New Roman"/>
          <w:sz w:val="24"/>
        </w:rPr>
        <w:tab/>
      </w:r>
    </w:p>
    <w:p w:rsidR="00E73752" w:rsidRDefault="00E73752" w:rsidP="00E73752">
      <w:pPr>
        <w:tabs>
          <w:tab w:val="left" w:pos="700"/>
        </w:tabs>
        <w:spacing w:line="0" w:lineRule="atLeast"/>
        <w:rPr>
          <w:rFonts w:eastAsia="Times New Roman"/>
          <w:sz w:val="24"/>
        </w:rPr>
      </w:pPr>
      <w:r>
        <w:rPr>
          <w:rFonts w:eastAsia="Times New Roman"/>
          <w:sz w:val="24"/>
        </w:rPr>
        <w:tab/>
        <w:t>в) обозначение символами, предназначенное для адресации сайтов в сети "Интернет"</w:t>
      </w:r>
    </w:p>
    <w:p w:rsidR="00E73752" w:rsidRDefault="00E73752" w:rsidP="00E73752">
      <w:pPr>
        <w:tabs>
          <w:tab w:val="left" w:pos="700"/>
          <w:tab w:val="left" w:pos="1400"/>
        </w:tabs>
        <w:spacing w:line="0" w:lineRule="atLeast"/>
        <w:rPr>
          <w:rFonts w:eastAsia="Times New Roman"/>
          <w:sz w:val="24"/>
        </w:rPr>
      </w:pPr>
      <w:r>
        <w:rPr>
          <w:rFonts w:eastAsia="Times New Roman"/>
          <w:sz w:val="24"/>
        </w:rPr>
        <w:tab/>
        <w:t>в целях обеспечения доступа к информации, размещенной в сети "Интернет";</w:t>
      </w:r>
    </w:p>
    <w:p w:rsidR="00E73752" w:rsidRDefault="00E73752" w:rsidP="00E73752">
      <w:pPr>
        <w:tabs>
          <w:tab w:val="left" w:pos="700"/>
          <w:tab w:val="left" w:pos="1400"/>
        </w:tabs>
        <w:spacing w:line="0" w:lineRule="atLeast"/>
        <w:rPr>
          <w:rFonts w:eastAsia="Times New Roman"/>
          <w:sz w:val="24"/>
        </w:rPr>
      </w:pPr>
      <w:r>
        <w:rPr>
          <w:rFonts w:eastAsia="Times New Roman"/>
          <w:sz w:val="24"/>
        </w:rPr>
        <w:tab/>
        <w:t>г) совокупность содержащейся в базах данных информации и обеспечивающих ее</w:t>
      </w:r>
    </w:p>
    <w:p w:rsidR="00E73752" w:rsidRDefault="00E73752" w:rsidP="00E73752">
      <w:pPr>
        <w:tabs>
          <w:tab w:val="left" w:pos="700"/>
          <w:tab w:val="left" w:pos="1400"/>
        </w:tabs>
        <w:spacing w:line="0" w:lineRule="atLeast"/>
        <w:rPr>
          <w:rFonts w:eastAsia="Times New Roman"/>
          <w:sz w:val="24"/>
        </w:rPr>
      </w:pPr>
      <w:r>
        <w:rPr>
          <w:rFonts w:eastAsia="Times New Roman"/>
          <w:sz w:val="24"/>
        </w:rPr>
        <w:tab/>
        <w:t>обработку информационных технологий и технических средств</w:t>
      </w:r>
    </w:p>
    <w:p w:rsidR="00E73752" w:rsidRDefault="00E73752" w:rsidP="00E73752">
      <w:pPr>
        <w:tabs>
          <w:tab w:val="left" w:pos="700"/>
          <w:tab w:val="left" w:pos="5620"/>
          <w:tab w:val="left" w:pos="6520"/>
        </w:tabs>
        <w:spacing w:line="0" w:lineRule="atLeast"/>
        <w:rPr>
          <w:rFonts w:eastAsia="Times New Roman"/>
          <w:sz w:val="10"/>
        </w:rPr>
      </w:pPr>
      <w:r>
        <w:rPr>
          <w:rFonts w:eastAsia="Times New Roman"/>
          <w:sz w:val="10"/>
        </w:rPr>
        <w:tab/>
      </w:r>
      <w:r>
        <w:rPr>
          <w:rFonts w:eastAsia="Times New Roman"/>
          <w:sz w:val="10"/>
        </w:rPr>
        <w:tab/>
      </w:r>
      <w:r>
        <w:rPr>
          <w:rFonts w:eastAsia="Times New Roman"/>
          <w:sz w:val="10"/>
        </w:rPr>
        <w:tab/>
      </w:r>
    </w:p>
    <w:p w:rsidR="00E73752" w:rsidRPr="006B1B13" w:rsidRDefault="00E73752" w:rsidP="00E73752">
      <w:pPr>
        <w:pStyle w:val="ListParagraph"/>
        <w:spacing w:after="0" w:line="240" w:lineRule="auto"/>
        <w:ind w:left="0"/>
        <w:rPr>
          <w:color w:val="000000"/>
        </w:rPr>
      </w:pPr>
      <w:r w:rsidRPr="006B1B13">
        <w:rPr>
          <w:color w:val="000000"/>
          <w:szCs w:val="24"/>
        </w:rPr>
        <w:lastRenderedPageBreak/>
        <w:t xml:space="preserve">4. </w:t>
      </w:r>
      <w:r w:rsidRPr="006B1B13">
        <w:rPr>
          <w:color w:val="000000"/>
          <w:szCs w:val="24"/>
          <w:lang w:eastAsia="ru-RU"/>
        </w:rPr>
        <w:tab/>
      </w:r>
      <w:r w:rsidRPr="006B1B13">
        <w:rPr>
          <w:i/>
          <w:color w:val="000000"/>
        </w:rPr>
        <w:t>Выберите правильный вариант ответа</w:t>
      </w:r>
    </w:p>
    <w:p w:rsidR="00E73752" w:rsidRPr="006B1B13" w:rsidRDefault="00E73752" w:rsidP="00E73752">
      <w:pPr>
        <w:pStyle w:val="ListParagraph"/>
        <w:spacing w:after="0" w:line="240" w:lineRule="auto"/>
        <w:ind w:left="0"/>
        <w:rPr>
          <w:color w:val="000000"/>
        </w:rPr>
      </w:pPr>
      <w:r w:rsidRPr="006B1B13">
        <w:rPr>
          <w:color w:val="000000"/>
        </w:rPr>
        <w:t xml:space="preserve">В соответствие с Федеральным законом РФ от 27 июля 2006 г №149-ФЗ «Об информации, информационных технологиях и о защите информации» под информацией понимаются сведения (сообщения, данные) независимо </w:t>
      </w:r>
      <w:proofErr w:type="gramStart"/>
      <w:r w:rsidRPr="006B1B13">
        <w:rPr>
          <w:color w:val="000000"/>
        </w:rPr>
        <w:t>от</w:t>
      </w:r>
      <w:proofErr w:type="gramEnd"/>
      <w:r w:rsidRPr="006B1B13">
        <w:rPr>
          <w:color w:val="000000"/>
        </w:rPr>
        <w:t>:</w:t>
      </w:r>
    </w:p>
    <w:p w:rsidR="00E73752" w:rsidRPr="006B1B13" w:rsidRDefault="00E73752" w:rsidP="00316DE5">
      <w:pPr>
        <w:pStyle w:val="ListParagraph"/>
        <w:numPr>
          <w:ilvl w:val="0"/>
          <w:numId w:val="46"/>
        </w:numPr>
        <w:tabs>
          <w:tab w:val="num" w:pos="1080"/>
        </w:tabs>
        <w:spacing w:after="0" w:line="240" w:lineRule="auto"/>
        <w:jc w:val="both"/>
        <w:rPr>
          <w:color w:val="000000"/>
        </w:rPr>
      </w:pPr>
      <w:r w:rsidRPr="006B1B13">
        <w:rPr>
          <w:color w:val="000000"/>
        </w:rPr>
        <w:t>полноты;</w:t>
      </w:r>
    </w:p>
    <w:p w:rsidR="00E73752" w:rsidRPr="006B1B13" w:rsidRDefault="00E73752" w:rsidP="00316DE5">
      <w:pPr>
        <w:pStyle w:val="ListParagraph"/>
        <w:numPr>
          <w:ilvl w:val="0"/>
          <w:numId w:val="46"/>
        </w:numPr>
        <w:tabs>
          <w:tab w:val="num" w:pos="1080"/>
        </w:tabs>
        <w:spacing w:after="0" w:line="240" w:lineRule="auto"/>
        <w:ind w:hanging="357"/>
        <w:jc w:val="both"/>
        <w:rPr>
          <w:color w:val="000000"/>
        </w:rPr>
      </w:pPr>
      <w:r w:rsidRPr="006B1B13">
        <w:rPr>
          <w:color w:val="000000"/>
        </w:rPr>
        <w:t>объема информации;</w:t>
      </w:r>
    </w:p>
    <w:p w:rsidR="00E73752" w:rsidRPr="006B1B13" w:rsidRDefault="00E73752" w:rsidP="00316DE5">
      <w:pPr>
        <w:pStyle w:val="ListParagraph"/>
        <w:numPr>
          <w:ilvl w:val="0"/>
          <w:numId w:val="46"/>
        </w:numPr>
        <w:tabs>
          <w:tab w:val="num" w:pos="1080"/>
        </w:tabs>
        <w:spacing w:after="0" w:line="240" w:lineRule="auto"/>
        <w:ind w:hanging="357"/>
        <w:jc w:val="both"/>
        <w:rPr>
          <w:color w:val="000000"/>
        </w:rPr>
      </w:pPr>
      <w:r w:rsidRPr="006B1B13">
        <w:rPr>
          <w:color w:val="000000"/>
        </w:rPr>
        <w:t>релевантности;</w:t>
      </w:r>
    </w:p>
    <w:p w:rsidR="00E73752" w:rsidRPr="006B1B13" w:rsidRDefault="00E73752" w:rsidP="00316DE5">
      <w:pPr>
        <w:pStyle w:val="ListParagraph"/>
        <w:numPr>
          <w:ilvl w:val="0"/>
          <w:numId w:val="46"/>
        </w:numPr>
        <w:tabs>
          <w:tab w:val="num" w:pos="1080"/>
        </w:tabs>
        <w:spacing w:after="0" w:line="240" w:lineRule="auto"/>
        <w:ind w:hanging="357"/>
        <w:jc w:val="both"/>
        <w:rPr>
          <w:color w:val="000000"/>
        </w:rPr>
      </w:pPr>
      <w:r w:rsidRPr="006B1B13">
        <w:rPr>
          <w:color w:val="000000"/>
        </w:rPr>
        <w:t>формы их представления.</w:t>
      </w:r>
    </w:p>
    <w:p w:rsidR="00E73752" w:rsidRPr="006B1B13" w:rsidRDefault="00E73752" w:rsidP="00E73752">
      <w:pPr>
        <w:tabs>
          <w:tab w:val="left" w:pos="700"/>
        </w:tabs>
        <w:spacing w:line="0" w:lineRule="atLeast"/>
        <w:rPr>
          <w:rFonts w:eastAsia="Times New Roman"/>
          <w:color w:val="000000"/>
          <w:sz w:val="24"/>
          <w:szCs w:val="24"/>
        </w:rPr>
      </w:pPr>
    </w:p>
    <w:p w:rsidR="00E73752" w:rsidRPr="006B1B13" w:rsidRDefault="00E73752" w:rsidP="00E73752">
      <w:pPr>
        <w:tabs>
          <w:tab w:val="left" w:pos="700"/>
          <w:tab w:val="left" w:pos="5620"/>
          <w:tab w:val="left" w:pos="6520"/>
        </w:tabs>
        <w:spacing w:line="0" w:lineRule="atLeast"/>
        <w:rPr>
          <w:rFonts w:eastAsia="Times New Roman"/>
          <w:color w:val="000000"/>
          <w:sz w:val="22"/>
        </w:rPr>
      </w:pPr>
      <w:r w:rsidRPr="006B1B13">
        <w:rPr>
          <w:rFonts w:eastAsia="Times New Roman"/>
          <w:color w:val="000000"/>
          <w:sz w:val="24"/>
        </w:rPr>
        <w:t>5.</w:t>
      </w:r>
      <w:r w:rsidRPr="006B1B13">
        <w:rPr>
          <w:rFonts w:eastAsia="Times New Roman"/>
          <w:color w:val="000000"/>
          <w:sz w:val="24"/>
        </w:rPr>
        <w:tab/>
      </w:r>
      <w:r w:rsidRPr="006B1B13">
        <w:rPr>
          <w:rFonts w:eastAsia="Times New Roman"/>
          <w:i/>
          <w:color w:val="000000"/>
          <w:sz w:val="24"/>
        </w:rPr>
        <w:t>Выберите правильный вариант ответа</w:t>
      </w:r>
      <w:r w:rsidRPr="006B1B13">
        <w:rPr>
          <w:rFonts w:eastAsia="Times New Roman"/>
          <w:i/>
          <w:color w:val="000000"/>
          <w:sz w:val="24"/>
        </w:rPr>
        <w:tab/>
      </w:r>
      <w:r w:rsidRPr="006B1B13">
        <w:rPr>
          <w:rFonts w:eastAsia="Times New Roman"/>
          <w:color w:val="000000"/>
          <w:sz w:val="22"/>
        </w:rPr>
        <w:tab/>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 xml:space="preserve">Объем оперативной памяти </w:t>
      </w:r>
      <w:proofErr w:type="gramStart"/>
      <w:r w:rsidRPr="006B1B13">
        <w:rPr>
          <w:rFonts w:eastAsia="Times New Roman"/>
          <w:color w:val="000000"/>
          <w:sz w:val="24"/>
        </w:rPr>
        <w:t>определяет</w:t>
      </w:r>
      <w:proofErr w:type="gramEnd"/>
      <w:r w:rsidRPr="006B1B13">
        <w:rPr>
          <w:rFonts w:eastAsia="Times New Roman"/>
          <w:color w:val="000000"/>
          <w:sz w:val="24"/>
        </w:rPr>
        <w:t xml:space="preserve"> какой объем информации…</w:t>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а) может храниться на жестком диске</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б) может обрабатываться без обращений к жесткому диску</w:t>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в) можно вывести на печать</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г) можно копировать</w:t>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r>
    </w:p>
    <w:p w:rsidR="00E73752" w:rsidRPr="006B1B13" w:rsidRDefault="00E73752" w:rsidP="00E73752">
      <w:pPr>
        <w:tabs>
          <w:tab w:val="left" w:pos="700"/>
          <w:tab w:val="left" w:pos="5620"/>
          <w:tab w:val="left" w:pos="6520"/>
        </w:tabs>
        <w:spacing w:line="0" w:lineRule="atLeast"/>
        <w:rPr>
          <w:rFonts w:eastAsia="Times New Roman"/>
          <w:color w:val="000000"/>
          <w:sz w:val="10"/>
        </w:rPr>
      </w:pPr>
      <w:r w:rsidRPr="006B1B13">
        <w:rPr>
          <w:rFonts w:eastAsia="Times New Roman"/>
          <w:color w:val="000000"/>
          <w:sz w:val="10"/>
        </w:rPr>
        <w:tab/>
      </w:r>
      <w:r w:rsidRPr="006B1B13">
        <w:rPr>
          <w:rFonts w:eastAsia="Times New Roman"/>
          <w:color w:val="000000"/>
          <w:sz w:val="10"/>
        </w:rPr>
        <w:tab/>
      </w:r>
      <w:r w:rsidRPr="006B1B13">
        <w:rPr>
          <w:rFonts w:eastAsia="Times New Roman"/>
          <w:color w:val="000000"/>
          <w:sz w:val="10"/>
        </w:rPr>
        <w:tab/>
      </w:r>
    </w:p>
    <w:p w:rsidR="00E73752" w:rsidRPr="006B1B13" w:rsidRDefault="00E73752" w:rsidP="00E73752">
      <w:pPr>
        <w:tabs>
          <w:tab w:val="left" w:pos="700"/>
          <w:tab w:val="left" w:pos="5620"/>
          <w:tab w:val="left" w:pos="6520"/>
        </w:tabs>
        <w:spacing w:line="0" w:lineRule="atLeast"/>
        <w:rPr>
          <w:rFonts w:eastAsia="Times New Roman"/>
          <w:color w:val="000000"/>
          <w:sz w:val="22"/>
        </w:rPr>
      </w:pPr>
      <w:r w:rsidRPr="006B1B13">
        <w:rPr>
          <w:rFonts w:eastAsia="Times New Roman"/>
          <w:color w:val="000000"/>
          <w:sz w:val="24"/>
        </w:rPr>
        <w:t>6.</w:t>
      </w:r>
      <w:r w:rsidRPr="006B1B13">
        <w:rPr>
          <w:rFonts w:eastAsia="Times New Roman"/>
          <w:color w:val="000000"/>
          <w:sz w:val="24"/>
        </w:rPr>
        <w:tab/>
      </w:r>
      <w:r w:rsidRPr="006B1B13">
        <w:rPr>
          <w:rFonts w:eastAsia="Times New Roman"/>
          <w:i/>
          <w:color w:val="000000"/>
          <w:sz w:val="24"/>
        </w:rPr>
        <w:t>Вставьте пропущенное слово</w:t>
      </w:r>
      <w:r w:rsidRPr="006B1B13">
        <w:rPr>
          <w:rFonts w:eastAsia="Times New Roman"/>
          <w:i/>
          <w:color w:val="000000"/>
          <w:sz w:val="24"/>
        </w:rPr>
        <w:tab/>
      </w:r>
      <w:r w:rsidRPr="006B1B13">
        <w:rPr>
          <w:rFonts w:eastAsia="Times New Roman"/>
          <w:color w:val="000000"/>
          <w:sz w:val="22"/>
        </w:rPr>
        <w:tab/>
      </w:r>
    </w:p>
    <w:p w:rsidR="00E73752" w:rsidRPr="006B1B13" w:rsidRDefault="00E73752" w:rsidP="00E73752">
      <w:pPr>
        <w:tabs>
          <w:tab w:val="left" w:pos="700"/>
        </w:tabs>
        <w:spacing w:line="0" w:lineRule="atLeast"/>
        <w:rPr>
          <w:rFonts w:eastAsia="Times New Roman"/>
          <w:color w:val="000000"/>
          <w:sz w:val="24"/>
          <w:szCs w:val="24"/>
        </w:rPr>
      </w:pPr>
      <w:r w:rsidRPr="006B1B13">
        <w:rPr>
          <w:rFonts w:eastAsia="Times New Roman"/>
          <w:color w:val="000000"/>
          <w:sz w:val="24"/>
          <w:szCs w:val="24"/>
        </w:rPr>
        <w:tab/>
        <w:t>Основными   функциями   текстовых   редакторов   являются: редактирование   текста,</w:t>
      </w:r>
    </w:p>
    <w:p w:rsidR="00E73752" w:rsidRPr="006B1B13" w:rsidRDefault="00E73752" w:rsidP="00E73752">
      <w:pPr>
        <w:tabs>
          <w:tab w:val="left" w:pos="700"/>
          <w:tab w:val="left" w:pos="5620"/>
          <w:tab w:val="left" w:pos="6520"/>
        </w:tabs>
        <w:spacing w:line="0" w:lineRule="atLeast"/>
        <w:rPr>
          <w:rFonts w:eastAsia="Times New Roman"/>
          <w:color w:val="000000"/>
          <w:sz w:val="24"/>
          <w:szCs w:val="24"/>
        </w:rPr>
      </w:pPr>
      <w:r w:rsidRPr="006B1B13">
        <w:rPr>
          <w:rFonts w:eastAsia="Times New Roman"/>
          <w:color w:val="000000"/>
          <w:sz w:val="24"/>
          <w:szCs w:val="24"/>
        </w:rPr>
        <w:tab/>
        <w:t>___________ текста, вывод текста на печать.</w:t>
      </w:r>
      <w:r w:rsidRPr="006B1B13">
        <w:rPr>
          <w:rFonts w:eastAsia="Times New Roman"/>
          <w:color w:val="000000"/>
          <w:sz w:val="24"/>
          <w:szCs w:val="24"/>
        </w:rPr>
        <w:tab/>
      </w:r>
      <w:r w:rsidRPr="006B1B13">
        <w:rPr>
          <w:rFonts w:eastAsia="Times New Roman"/>
          <w:color w:val="000000"/>
          <w:sz w:val="24"/>
          <w:szCs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szCs w:val="24"/>
        </w:rPr>
      </w:pPr>
      <w:r w:rsidRPr="006B1B13">
        <w:rPr>
          <w:rFonts w:eastAsia="Times New Roman"/>
          <w:color w:val="000000"/>
          <w:sz w:val="24"/>
          <w:szCs w:val="24"/>
        </w:rPr>
        <w:tab/>
      </w:r>
      <w:r w:rsidRPr="006B1B13">
        <w:rPr>
          <w:rFonts w:eastAsia="Times New Roman"/>
          <w:color w:val="000000"/>
          <w:sz w:val="24"/>
          <w:szCs w:val="24"/>
        </w:rPr>
        <w:tab/>
      </w:r>
      <w:r w:rsidRPr="006B1B13">
        <w:rPr>
          <w:rFonts w:eastAsia="Times New Roman"/>
          <w:color w:val="000000"/>
          <w:sz w:val="24"/>
          <w:szCs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szCs w:val="24"/>
        </w:rPr>
      </w:pPr>
      <w:r w:rsidRPr="006B1B13">
        <w:rPr>
          <w:rFonts w:eastAsia="Times New Roman"/>
          <w:color w:val="000000"/>
          <w:sz w:val="24"/>
          <w:szCs w:val="24"/>
        </w:rPr>
        <w:t>7.</w:t>
      </w:r>
      <w:r w:rsidRPr="006B1B13">
        <w:rPr>
          <w:rFonts w:eastAsia="Times New Roman"/>
          <w:color w:val="000000"/>
          <w:sz w:val="24"/>
          <w:szCs w:val="24"/>
        </w:rPr>
        <w:tab/>
      </w:r>
      <w:r w:rsidRPr="006B1B13">
        <w:rPr>
          <w:rFonts w:eastAsia="Times New Roman"/>
          <w:i/>
          <w:color w:val="000000"/>
          <w:sz w:val="24"/>
          <w:szCs w:val="24"/>
        </w:rPr>
        <w:t>Вставьте пропущенное слово</w:t>
      </w:r>
      <w:r w:rsidRPr="006B1B13">
        <w:rPr>
          <w:rFonts w:eastAsia="Times New Roman"/>
          <w:i/>
          <w:color w:val="000000"/>
          <w:sz w:val="24"/>
          <w:szCs w:val="24"/>
        </w:rPr>
        <w:tab/>
      </w:r>
      <w:r w:rsidRPr="006B1B13">
        <w:rPr>
          <w:rFonts w:eastAsia="Times New Roman"/>
          <w:color w:val="000000"/>
          <w:sz w:val="24"/>
          <w:szCs w:val="24"/>
        </w:rPr>
        <w:tab/>
      </w:r>
    </w:p>
    <w:p w:rsidR="00E73752" w:rsidRPr="006B1B13" w:rsidRDefault="00E73752" w:rsidP="00E73752">
      <w:pPr>
        <w:tabs>
          <w:tab w:val="left" w:pos="700"/>
        </w:tabs>
        <w:spacing w:line="0" w:lineRule="atLeast"/>
        <w:rPr>
          <w:rFonts w:eastAsia="Times New Roman"/>
          <w:color w:val="000000"/>
          <w:sz w:val="24"/>
          <w:szCs w:val="24"/>
        </w:rPr>
      </w:pPr>
      <w:r w:rsidRPr="006B1B13">
        <w:rPr>
          <w:rFonts w:eastAsia="Times New Roman"/>
          <w:color w:val="000000"/>
          <w:sz w:val="24"/>
          <w:szCs w:val="24"/>
        </w:rPr>
        <w:tab/>
        <w:t>Основным элементом электронной таблицы MS Excel является ____________.</w:t>
      </w:r>
    </w:p>
    <w:p w:rsidR="00E73752" w:rsidRPr="006B1B13" w:rsidRDefault="00E73752" w:rsidP="00E73752">
      <w:pPr>
        <w:tabs>
          <w:tab w:val="left" w:pos="700"/>
        </w:tabs>
        <w:spacing w:line="0" w:lineRule="atLeast"/>
        <w:rPr>
          <w:color w:val="000000"/>
          <w:sz w:val="24"/>
          <w:szCs w:val="24"/>
        </w:rPr>
      </w:pPr>
      <w:r w:rsidRPr="006B1B13">
        <w:rPr>
          <w:color w:val="000000"/>
          <w:sz w:val="24"/>
          <w:szCs w:val="24"/>
        </w:rPr>
        <w:t>8. В электронной таблице значение формулы =СРЗНАЧ (А</w:t>
      </w:r>
      <w:proofErr w:type="gramStart"/>
      <w:r w:rsidRPr="006B1B13">
        <w:rPr>
          <w:color w:val="000000"/>
          <w:sz w:val="24"/>
          <w:szCs w:val="24"/>
        </w:rPr>
        <w:t>4</w:t>
      </w:r>
      <w:proofErr w:type="gramEnd"/>
      <w:r w:rsidRPr="006B1B13">
        <w:rPr>
          <w:color w:val="000000"/>
          <w:sz w:val="24"/>
          <w:szCs w:val="24"/>
        </w:rPr>
        <w:t>:</w:t>
      </w:r>
      <w:proofErr w:type="gramStart"/>
      <w:r w:rsidRPr="006B1B13">
        <w:rPr>
          <w:color w:val="000000"/>
          <w:sz w:val="24"/>
          <w:szCs w:val="24"/>
        </w:rPr>
        <w:t>D4) равно 4.</w:t>
      </w:r>
      <w:proofErr w:type="gramEnd"/>
      <w:r w:rsidRPr="006B1B13">
        <w:rPr>
          <w:color w:val="000000"/>
          <w:sz w:val="24"/>
          <w:szCs w:val="24"/>
        </w:rPr>
        <w:t xml:space="preserve"> Чему равно значение формулы СУММ (А</w:t>
      </w:r>
      <w:proofErr w:type="gramStart"/>
      <w:r w:rsidRPr="006B1B13">
        <w:rPr>
          <w:color w:val="000000"/>
          <w:sz w:val="24"/>
          <w:szCs w:val="24"/>
        </w:rPr>
        <w:t>4</w:t>
      </w:r>
      <w:proofErr w:type="gramEnd"/>
      <w:r w:rsidRPr="006B1B13">
        <w:rPr>
          <w:color w:val="000000"/>
          <w:sz w:val="24"/>
          <w:szCs w:val="24"/>
        </w:rPr>
        <w:t>:</w:t>
      </w:r>
      <w:proofErr w:type="gramStart"/>
      <w:r w:rsidRPr="006B1B13">
        <w:rPr>
          <w:color w:val="000000"/>
          <w:sz w:val="24"/>
          <w:szCs w:val="24"/>
          <w:lang w:val="en-US"/>
        </w:rPr>
        <w:t>E</w:t>
      </w:r>
      <w:r w:rsidRPr="006B1B13">
        <w:rPr>
          <w:color w:val="000000"/>
          <w:sz w:val="24"/>
          <w:szCs w:val="24"/>
        </w:rPr>
        <w:t xml:space="preserve">4), если значение ячейки </w:t>
      </w:r>
      <w:r w:rsidRPr="006B1B13">
        <w:rPr>
          <w:color w:val="000000"/>
          <w:sz w:val="24"/>
          <w:szCs w:val="24"/>
          <w:lang w:val="en-US"/>
        </w:rPr>
        <w:t>E</w:t>
      </w:r>
      <w:r w:rsidRPr="006B1B13">
        <w:rPr>
          <w:color w:val="000000"/>
          <w:sz w:val="24"/>
          <w:szCs w:val="24"/>
        </w:rPr>
        <w:t>4 равно 6?</w:t>
      </w:r>
      <w:proofErr w:type="gramEnd"/>
      <w:r w:rsidRPr="006B1B13">
        <w:rPr>
          <w:color w:val="000000"/>
          <w:sz w:val="24"/>
          <w:szCs w:val="24"/>
        </w:rPr>
        <w:t xml:space="preserve"> Пустых ячеек в таблице нет. Ответ_________________</w:t>
      </w:r>
    </w:p>
    <w:p w:rsidR="00E73752" w:rsidRPr="006B1B13" w:rsidRDefault="00E73752" w:rsidP="00E73752">
      <w:pPr>
        <w:tabs>
          <w:tab w:val="left" w:pos="700"/>
        </w:tabs>
        <w:spacing w:line="0" w:lineRule="atLeast"/>
        <w:rPr>
          <w:rFonts w:eastAsia="Times New Roman"/>
          <w:color w:val="000000"/>
          <w:sz w:val="24"/>
          <w:szCs w:val="24"/>
        </w:rPr>
      </w:pPr>
    </w:p>
    <w:p w:rsidR="00E73752" w:rsidRPr="006B1B13" w:rsidRDefault="00E73752" w:rsidP="00E73752">
      <w:pPr>
        <w:tabs>
          <w:tab w:val="left" w:pos="700"/>
        </w:tabs>
        <w:spacing w:line="0" w:lineRule="atLeast"/>
        <w:rPr>
          <w:rFonts w:eastAsia="Times New Roman"/>
          <w:color w:val="000000"/>
          <w:sz w:val="24"/>
          <w:szCs w:val="24"/>
        </w:rPr>
      </w:pPr>
      <w:r w:rsidRPr="006B1B13">
        <w:rPr>
          <w:rFonts w:eastAsia="Times New Roman"/>
          <w:color w:val="000000"/>
          <w:sz w:val="24"/>
          <w:szCs w:val="24"/>
        </w:rPr>
        <w:tab/>
      </w:r>
    </w:p>
    <w:p w:rsidR="00E73752" w:rsidRPr="006B1B13" w:rsidRDefault="00E73752" w:rsidP="00E73752">
      <w:pPr>
        <w:tabs>
          <w:tab w:val="left" w:pos="700"/>
        </w:tabs>
        <w:spacing w:line="263" w:lineRule="exact"/>
        <w:rPr>
          <w:rFonts w:eastAsia="Times New Roman"/>
          <w:i/>
          <w:color w:val="000000"/>
          <w:sz w:val="24"/>
          <w:szCs w:val="24"/>
        </w:rPr>
      </w:pPr>
      <w:r w:rsidRPr="006B1B13">
        <w:rPr>
          <w:rFonts w:eastAsia="Times New Roman"/>
          <w:color w:val="000000"/>
          <w:sz w:val="24"/>
          <w:szCs w:val="24"/>
        </w:rPr>
        <w:t>9.</w:t>
      </w:r>
      <w:r w:rsidRPr="006B1B13">
        <w:rPr>
          <w:rFonts w:eastAsia="Times New Roman"/>
          <w:color w:val="000000"/>
          <w:sz w:val="24"/>
          <w:szCs w:val="24"/>
        </w:rPr>
        <w:tab/>
      </w:r>
      <w:r w:rsidRPr="006B1B13">
        <w:rPr>
          <w:rFonts w:eastAsia="Times New Roman"/>
          <w:i/>
          <w:color w:val="000000"/>
          <w:sz w:val="24"/>
          <w:szCs w:val="24"/>
        </w:rPr>
        <w:t>Установите соответствие между программными продуктами и их функционалом</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szCs w:val="24"/>
        </w:rPr>
      </w:pPr>
      <w:r w:rsidRPr="006B1B13">
        <w:rPr>
          <w:rFonts w:eastAsia="Times New Roman"/>
          <w:color w:val="000000"/>
          <w:sz w:val="24"/>
          <w:szCs w:val="24"/>
        </w:rPr>
        <w:tab/>
        <w:t>1.</w:t>
      </w:r>
      <w:r w:rsidRPr="006B1B13">
        <w:rPr>
          <w:rFonts w:eastAsia="Times New Roman"/>
          <w:color w:val="000000"/>
          <w:sz w:val="24"/>
          <w:szCs w:val="24"/>
        </w:rPr>
        <w:tab/>
        <w:t>текстовый редактор</w:t>
      </w:r>
      <w:r w:rsidRPr="006B1B13">
        <w:rPr>
          <w:rFonts w:eastAsia="Times New Roman"/>
          <w:color w:val="000000"/>
          <w:sz w:val="24"/>
          <w:szCs w:val="24"/>
        </w:rPr>
        <w:tab/>
        <w:t>а)</w:t>
      </w:r>
      <w:r w:rsidRPr="006B1B13">
        <w:rPr>
          <w:rFonts w:eastAsia="Times New Roman"/>
          <w:color w:val="000000"/>
          <w:sz w:val="24"/>
          <w:szCs w:val="24"/>
        </w:rPr>
        <w:tab/>
        <w:t>MicrosoftExcel</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rPr>
      </w:pPr>
      <w:r w:rsidRPr="006B1B13">
        <w:rPr>
          <w:rFonts w:eastAsia="Times New Roman"/>
          <w:color w:val="000000"/>
          <w:sz w:val="24"/>
        </w:rPr>
        <w:tab/>
        <w:t>2.</w:t>
      </w:r>
      <w:r w:rsidRPr="006B1B13">
        <w:rPr>
          <w:rFonts w:eastAsia="Times New Roman"/>
          <w:color w:val="000000"/>
          <w:sz w:val="24"/>
        </w:rPr>
        <w:tab/>
        <w:t>табличный процессор</w:t>
      </w:r>
      <w:r w:rsidRPr="006B1B13">
        <w:rPr>
          <w:rFonts w:eastAsia="Times New Roman"/>
          <w:color w:val="000000"/>
          <w:sz w:val="24"/>
        </w:rPr>
        <w:tab/>
        <w:t>б)</w:t>
      </w:r>
      <w:r w:rsidRPr="006B1B13">
        <w:rPr>
          <w:rFonts w:eastAsia="Times New Roman"/>
          <w:color w:val="000000"/>
          <w:sz w:val="24"/>
        </w:rPr>
        <w:tab/>
        <w:t>MicrosoftWord</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rPr>
      </w:pPr>
      <w:r w:rsidRPr="006B1B13">
        <w:rPr>
          <w:rFonts w:eastAsia="Times New Roman"/>
          <w:color w:val="000000"/>
          <w:sz w:val="24"/>
        </w:rPr>
        <w:tab/>
        <w:t>3.</w:t>
      </w:r>
      <w:r w:rsidRPr="006B1B13">
        <w:rPr>
          <w:rFonts w:eastAsia="Times New Roman"/>
          <w:color w:val="000000"/>
          <w:sz w:val="24"/>
        </w:rPr>
        <w:tab/>
        <w:t>редактор создания баз данных</w:t>
      </w:r>
      <w:r w:rsidRPr="006B1B13">
        <w:rPr>
          <w:rFonts w:eastAsia="Times New Roman"/>
          <w:color w:val="000000"/>
          <w:sz w:val="24"/>
        </w:rPr>
        <w:tab/>
        <w:t>в)</w:t>
      </w:r>
      <w:r w:rsidRPr="006B1B13">
        <w:rPr>
          <w:rFonts w:eastAsia="Times New Roman"/>
          <w:color w:val="000000"/>
          <w:sz w:val="24"/>
        </w:rPr>
        <w:tab/>
        <w:t>MicrosoftAccess</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rPr>
      </w:pPr>
      <w:r w:rsidRPr="006B1B13">
        <w:rPr>
          <w:rFonts w:eastAsia="Times New Roman"/>
          <w:color w:val="000000"/>
          <w:sz w:val="24"/>
        </w:rPr>
        <w:tab/>
        <w:t>4.</w:t>
      </w:r>
      <w:r w:rsidRPr="006B1B13">
        <w:rPr>
          <w:rFonts w:eastAsia="Times New Roman"/>
          <w:color w:val="000000"/>
          <w:sz w:val="24"/>
        </w:rPr>
        <w:tab/>
        <w:t>редактор создания публикации</w:t>
      </w:r>
      <w:r w:rsidRPr="006B1B13">
        <w:rPr>
          <w:rFonts w:eastAsia="Times New Roman"/>
          <w:color w:val="000000"/>
          <w:sz w:val="24"/>
        </w:rPr>
        <w:tab/>
        <w:t>г)</w:t>
      </w:r>
      <w:r w:rsidRPr="006B1B13">
        <w:rPr>
          <w:rFonts w:eastAsia="Times New Roman"/>
          <w:color w:val="000000"/>
          <w:sz w:val="24"/>
        </w:rPr>
        <w:tab/>
      </w:r>
      <w:proofErr w:type="gramStart"/>
      <w:r w:rsidRPr="006B1B13">
        <w:rPr>
          <w:rFonts w:eastAsia="Times New Roman"/>
          <w:color w:val="000000"/>
          <w:sz w:val="24"/>
        </w:rPr>
        <w:t>М</w:t>
      </w:r>
      <w:proofErr w:type="gramEnd"/>
      <w:r w:rsidRPr="006B1B13">
        <w:rPr>
          <w:rFonts w:eastAsia="Times New Roman"/>
          <w:color w:val="000000"/>
          <w:sz w:val="24"/>
        </w:rPr>
        <w:t>icrosoft Publisher</w:t>
      </w:r>
    </w:p>
    <w:p w:rsidR="00E73752" w:rsidRPr="006B1B13" w:rsidRDefault="00E73752" w:rsidP="00E73752">
      <w:pPr>
        <w:tabs>
          <w:tab w:val="left" w:pos="700"/>
        </w:tabs>
        <w:spacing w:line="0" w:lineRule="atLeast"/>
        <w:rPr>
          <w:rFonts w:eastAsia="Times New Roman"/>
          <w:color w:val="000000"/>
          <w:sz w:val="16"/>
        </w:rPr>
      </w:pPr>
      <w:r w:rsidRPr="006B1B13">
        <w:rPr>
          <w:rFonts w:eastAsia="Times New Roman"/>
          <w:color w:val="000000"/>
          <w:sz w:val="16"/>
        </w:rPr>
        <w:tab/>
      </w:r>
    </w:p>
    <w:p w:rsidR="00E73752" w:rsidRPr="006B1B13" w:rsidRDefault="00E73752" w:rsidP="00E73752">
      <w:pPr>
        <w:tabs>
          <w:tab w:val="left" w:pos="700"/>
        </w:tabs>
        <w:spacing w:line="263" w:lineRule="exact"/>
        <w:rPr>
          <w:rFonts w:eastAsia="Times New Roman"/>
          <w:i/>
          <w:color w:val="000000"/>
          <w:sz w:val="24"/>
        </w:rPr>
      </w:pPr>
      <w:r w:rsidRPr="006B1B13">
        <w:rPr>
          <w:rFonts w:eastAsia="Times New Roman"/>
          <w:color w:val="000000"/>
          <w:sz w:val="24"/>
        </w:rPr>
        <w:t>10.</w:t>
      </w:r>
      <w:r w:rsidRPr="006B1B13">
        <w:rPr>
          <w:rFonts w:eastAsia="Times New Roman"/>
          <w:color w:val="000000"/>
          <w:sz w:val="24"/>
        </w:rPr>
        <w:tab/>
      </w:r>
      <w:r w:rsidRPr="006B1B13">
        <w:rPr>
          <w:rFonts w:eastAsia="Times New Roman"/>
          <w:i/>
          <w:color w:val="000000"/>
          <w:sz w:val="24"/>
        </w:rPr>
        <w:t>Установите соответствие между термином и определением</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rPr>
      </w:pPr>
      <w:r w:rsidRPr="006B1B13">
        <w:rPr>
          <w:rFonts w:eastAsia="Times New Roman"/>
          <w:color w:val="000000"/>
          <w:sz w:val="24"/>
        </w:rPr>
        <w:tab/>
        <w:t>1.</w:t>
      </w:r>
      <w:r w:rsidRPr="006B1B13">
        <w:rPr>
          <w:rFonts w:eastAsia="Times New Roman"/>
          <w:color w:val="000000"/>
          <w:sz w:val="24"/>
        </w:rPr>
        <w:tab/>
        <w:t>браузер</w:t>
      </w:r>
      <w:r w:rsidRPr="006B1B13">
        <w:rPr>
          <w:rFonts w:eastAsia="Times New Roman"/>
          <w:color w:val="000000"/>
          <w:sz w:val="24"/>
        </w:rPr>
        <w:tab/>
        <w:t>а)</w:t>
      </w:r>
      <w:r w:rsidRPr="006B1B13">
        <w:rPr>
          <w:rFonts w:eastAsia="Times New Roman"/>
          <w:color w:val="000000"/>
          <w:sz w:val="24"/>
        </w:rPr>
        <w:tab/>
        <w:t>WWW</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rPr>
      </w:pPr>
      <w:r w:rsidRPr="006B1B13">
        <w:rPr>
          <w:rFonts w:eastAsia="Times New Roman"/>
          <w:color w:val="000000"/>
          <w:sz w:val="24"/>
        </w:rPr>
        <w:lastRenderedPageBreak/>
        <w:tab/>
        <w:t>2.</w:t>
      </w:r>
      <w:r w:rsidRPr="006B1B13">
        <w:rPr>
          <w:rFonts w:eastAsia="Times New Roman"/>
          <w:color w:val="000000"/>
          <w:sz w:val="24"/>
        </w:rPr>
        <w:tab/>
        <w:t>электронная почта</w:t>
      </w:r>
      <w:r w:rsidRPr="006B1B13">
        <w:rPr>
          <w:rFonts w:eastAsia="Times New Roman"/>
          <w:color w:val="000000"/>
          <w:sz w:val="24"/>
        </w:rPr>
        <w:tab/>
        <w:t>б)</w:t>
      </w:r>
      <w:r w:rsidRPr="006B1B13">
        <w:rPr>
          <w:rFonts w:eastAsia="Times New Roman"/>
          <w:color w:val="000000"/>
          <w:sz w:val="24"/>
        </w:rPr>
        <w:tab/>
        <w:t>Yandex</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rPr>
      </w:pPr>
      <w:r w:rsidRPr="006B1B13">
        <w:rPr>
          <w:rFonts w:eastAsia="Times New Roman"/>
          <w:color w:val="000000"/>
          <w:sz w:val="24"/>
        </w:rPr>
        <w:tab/>
        <w:t>3.</w:t>
      </w:r>
      <w:r w:rsidRPr="006B1B13">
        <w:rPr>
          <w:rFonts w:eastAsia="Times New Roman"/>
          <w:color w:val="000000"/>
          <w:sz w:val="24"/>
        </w:rPr>
        <w:tab/>
        <w:t>поисковый сервер</w:t>
      </w:r>
      <w:r w:rsidRPr="006B1B13">
        <w:rPr>
          <w:rFonts w:eastAsia="Times New Roman"/>
          <w:color w:val="000000"/>
          <w:sz w:val="24"/>
        </w:rPr>
        <w:tab/>
        <w:t>в)</w:t>
      </w:r>
      <w:r w:rsidRPr="006B1B13">
        <w:rPr>
          <w:rFonts w:eastAsia="Times New Roman"/>
          <w:color w:val="000000"/>
          <w:sz w:val="24"/>
        </w:rPr>
        <w:tab/>
        <w:t>Internet Explorer</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24"/>
        </w:rPr>
      </w:pPr>
      <w:r w:rsidRPr="006B1B13">
        <w:rPr>
          <w:rFonts w:eastAsia="Times New Roman"/>
          <w:color w:val="000000"/>
          <w:sz w:val="24"/>
        </w:rPr>
        <w:tab/>
        <w:t>4.</w:t>
      </w:r>
      <w:r w:rsidRPr="006B1B13">
        <w:rPr>
          <w:rFonts w:eastAsia="Times New Roman"/>
          <w:color w:val="000000"/>
          <w:sz w:val="24"/>
        </w:rPr>
        <w:tab/>
        <w:t>всемирная паутина</w:t>
      </w:r>
      <w:r w:rsidRPr="006B1B13">
        <w:rPr>
          <w:rFonts w:eastAsia="Times New Roman"/>
          <w:color w:val="000000"/>
          <w:sz w:val="24"/>
        </w:rPr>
        <w:tab/>
        <w:t>г)</w:t>
      </w:r>
      <w:r w:rsidRPr="006B1B13">
        <w:rPr>
          <w:rFonts w:eastAsia="Times New Roman"/>
          <w:color w:val="000000"/>
          <w:sz w:val="24"/>
        </w:rPr>
        <w:tab/>
        <w:t>Outlook Express</w:t>
      </w:r>
    </w:p>
    <w:p w:rsidR="00E73752" w:rsidRPr="006B1B13" w:rsidRDefault="00E73752" w:rsidP="00E73752">
      <w:pPr>
        <w:tabs>
          <w:tab w:val="left" w:pos="700"/>
        </w:tabs>
        <w:spacing w:line="0" w:lineRule="atLeast"/>
        <w:rPr>
          <w:rFonts w:eastAsia="Times New Roman"/>
          <w:color w:val="000000"/>
          <w:sz w:val="22"/>
        </w:rPr>
      </w:pPr>
      <w:r w:rsidRPr="006B1B13">
        <w:rPr>
          <w:rFonts w:eastAsia="Times New Roman"/>
          <w:color w:val="000000"/>
          <w:sz w:val="22"/>
        </w:rPr>
        <w:tab/>
      </w:r>
    </w:p>
    <w:p w:rsidR="00E73752" w:rsidRPr="006B1B13" w:rsidRDefault="00E73752" w:rsidP="00E73752">
      <w:pPr>
        <w:tabs>
          <w:tab w:val="left" w:pos="700"/>
        </w:tabs>
        <w:spacing w:line="263" w:lineRule="exact"/>
        <w:rPr>
          <w:rFonts w:eastAsia="Times New Roman"/>
          <w:i/>
          <w:color w:val="000000"/>
          <w:sz w:val="24"/>
        </w:rPr>
      </w:pPr>
      <w:r w:rsidRPr="006B1B13">
        <w:rPr>
          <w:rFonts w:eastAsia="Times New Roman"/>
          <w:color w:val="000000"/>
          <w:sz w:val="24"/>
        </w:rPr>
        <w:t>10.</w:t>
      </w:r>
      <w:r w:rsidRPr="006B1B13">
        <w:rPr>
          <w:rFonts w:eastAsia="Times New Roman"/>
          <w:color w:val="000000"/>
          <w:sz w:val="24"/>
        </w:rPr>
        <w:tab/>
      </w:r>
      <w:r w:rsidRPr="006B1B13">
        <w:rPr>
          <w:rFonts w:eastAsia="Times New Roman"/>
          <w:i/>
          <w:color w:val="000000"/>
          <w:sz w:val="24"/>
        </w:rPr>
        <w:t>Расположите единицы измерения цифровой информации в порядке убывания:</w:t>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а) килобайт</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б) гигабайт</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в) мегабайт</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г) терабайт</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д) байт</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s>
        <w:spacing w:line="0" w:lineRule="atLeast"/>
        <w:rPr>
          <w:rFonts w:eastAsia="Times New Roman"/>
          <w:color w:val="000000"/>
          <w:sz w:val="14"/>
        </w:rPr>
      </w:pPr>
      <w:r w:rsidRPr="006B1B13">
        <w:rPr>
          <w:rFonts w:eastAsia="Times New Roman"/>
          <w:color w:val="000000"/>
          <w:sz w:val="14"/>
        </w:rPr>
        <w:tab/>
      </w:r>
    </w:p>
    <w:p w:rsidR="00E73752" w:rsidRPr="006B1B13" w:rsidRDefault="00E73752" w:rsidP="00E73752">
      <w:pPr>
        <w:pStyle w:val="ListParagraph"/>
        <w:spacing w:after="0" w:line="240" w:lineRule="auto"/>
        <w:ind w:left="0"/>
        <w:rPr>
          <w:i/>
          <w:color w:val="000000"/>
          <w:szCs w:val="24"/>
        </w:rPr>
      </w:pPr>
      <w:r w:rsidRPr="006B1B13">
        <w:rPr>
          <w:color w:val="000000"/>
          <w:szCs w:val="24"/>
          <w:lang w:eastAsia="ru-RU"/>
        </w:rPr>
        <w:t>11</w:t>
      </w:r>
      <w:proofErr w:type="gramStart"/>
      <w:r w:rsidRPr="006B1B13">
        <w:rPr>
          <w:color w:val="000000"/>
          <w:szCs w:val="24"/>
          <w:lang w:val="ru-RU" w:eastAsia="ru-RU"/>
        </w:rPr>
        <w:tab/>
      </w:r>
      <w:r w:rsidRPr="006B1B13">
        <w:rPr>
          <w:i/>
          <w:color w:val="000000"/>
          <w:szCs w:val="24"/>
        </w:rPr>
        <w:t>У</w:t>
      </w:r>
      <w:proofErr w:type="gramEnd"/>
      <w:r w:rsidRPr="006B1B13">
        <w:rPr>
          <w:i/>
          <w:color w:val="000000"/>
          <w:szCs w:val="24"/>
        </w:rPr>
        <w:t>кажите в порядке возрастания объемы памяти</w:t>
      </w:r>
    </w:p>
    <w:p w:rsidR="00E73752" w:rsidRPr="006B1B13" w:rsidRDefault="00E73752" w:rsidP="00316DE5">
      <w:pPr>
        <w:pStyle w:val="ListParagraph"/>
        <w:numPr>
          <w:ilvl w:val="0"/>
          <w:numId w:val="47"/>
        </w:numPr>
        <w:spacing w:after="0" w:line="240" w:lineRule="auto"/>
        <w:rPr>
          <w:color w:val="000000"/>
          <w:szCs w:val="24"/>
        </w:rPr>
      </w:pPr>
      <w:r w:rsidRPr="006B1B13">
        <w:rPr>
          <w:color w:val="000000"/>
          <w:szCs w:val="24"/>
        </w:rPr>
        <w:t>12Гбайт;</w:t>
      </w:r>
    </w:p>
    <w:p w:rsidR="00E73752" w:rsidRPr="006B1B13" w:rsidRDefault="00E73752" w:rsidP="00316DE5">
      <w:pPr>
        <w:pStyle w:val="ListParagraph"/>
        <w:numPr>
          <w:ilvl w:val="0"/>
          <w:numId w:val="47"/>
        </w:numPr>
        <w:spacing w:after="0" w:line="240" w:lineRule="auto"/>
        <w:rPr>
          <w:color w:val="000000"/>
          <w:szCs w:val="24"/>
        </w:rPr>
      </w:pPr>
      <w:r w:rsidRPr="006B1B13">
        <w:rPr>
          <w:color w:val="000000"/>
          <w:szCs w:val="24"/>
        </w:rPr>
        <w:t>1538 Кбайт;</w:t>
      </w:r>
    </w:p>
    <w:p w:rsidR="00E73752" w:rsidRPr="006B1B13" w:rsidRDefault="00E73752" w:rsidP="00316DE5">
      <w:pPr>
        <w:pStyle w:val="ListParagraph"/>
        <w:numPr>
          <w:ilvl w:val="0"/>
          <w:numId w:val="47"/>
        </w:numPr>
        <w:spacing w:after="0" w:line="240" w:lineRule="auto"/>
        <w:rPr>
          <w:color w:val="000000"/>
          <w:szCs w:val="24"/>
        </w:rPr>
      </w:pPr>
      <w:r w:rsidRPr="006B1B13">
        <w:rPr>
          <w:color w:val="000000"/>
          <w:szCs w:val="24"/>
        </w:rPr>
        <w:t>1,5 Мбайт;</w:t>
      </w:r>
    </w:p>
    <w:p w:rsidR="00E73752" w:rsidRPr="006B1B13" w:rsidRDefault="00E73752" w:rsidP="00316DE5">
      <w:pPr>
        <w:pStyle w:val="ListParagraph"/>
        <w:numPr>
          <w:ilvl w:val="0"/>
          <w:numId w:val="47"/>
        </w:numPr>
        <w:spacing w:after="0" w:line="240" w:lineRule="auto"/>
        <w:rPr>
          <w:color w:val="000000"/>
          <w:szCs w:val="24"/>
        </w:rPr>
      </w:pPr>
      <w:r w:rsidRPr="006B1B13">
        <w:rPr>
          <w:color w:val="000000"/>
          <w:szCs w:val="24"/>
        </w:rPr>
        <w:t>12Мбайт.</w:t>
      </w:r>
    </w:p>
    <w:p w:rsidR="00E73752" w:rsidRPr="006B1B13" w:rsidRDefault="00E73752" w:rsidP="00E73752">
      <w:pPr>
        <w:tabs>
          <w:tab w:val="left" w:pos="700"/>
        </w:tabs>
        <w:spacing w:line="0" w:lineRule="atLeast"/>
        <w:rPr>
          <w:rFonts w:eastAsia="Times New Roman"/>
          <w:color w:val="000000"/>
          <w:sz w:val="14"/>
        </w:rPr>
      </w:pPr>
    </w:p>
    <w:p w:rsidR="00E73752" w:rsidRPr="006B1B13" w:rsidRDefault="00E73752" w:rsidP="00E73752">
      <w:pPr>
        <w:tabs>
          <w:tab w:val="left" w:pos="700"/>
        </w:tabs>
        <w:spacing w:line="263" w:lineRule="exact"/>
        <w:rPr>
          <w:rFonts w:eastAsia="Times New Roman"/>
          <w:i/>
          <w:color w:val="000000"/>
          <w:sz w:val="24"/>
        </w:rPr>
      </w:pPr>
      <w:r w:rsidRPr="006B1B13">
        <w:rPr>
          <w:rFonts w:eastAsia="Times New Roman"/>
          <w:color w:val="000000"/>
          <w:sz w:val="24"/>
        </w:rPr>
        <w:t>12.</w:t>
      </w:r>
      <w:r w:rsidRPr="006B1B13">
        <w:rPr>
          <w:rFonts w:eastAsia="Times New Roman"/>
          <w:color w:val="000000"/>
          <w:sz w:val="24"/>
        </w:rPr>
        <w:tab/>
      </w:r>
      <w:r w:rsidRPr="006B1B13">
        <w:rPr>
          <w:rFonts w:eastAsia="Times New Roman"/>
          <w:i/>
          <w:color w:val="000000"/>
          <w:sz w:val="24"/>
        </w:rPr>
        <w:t>Установите последовательность перемещения фрагмента текста в MS Word:</w:t>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а) щелчок по кнопке «Вырезать» панели инструментов «Главная»</w:t>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б) щелчком отметить место вставки</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5620"/>
          <w:tab w:val="left" w:pos="6520"/>
        </w:tabs>
        <w:spacing w:line="0" w:lineRule="atLeast"/>
        <w:rPr>
          <w:rFonts w:eastAsia="Times New Roman"/>
          <w:color w:val="000000"/>
          <w:sz w:val="24"/>
        </w:rPr>
      </w:pPr>
      <w:r w:rsidRPr="006B1B13">
        <w:rPr>
          <w:rFonts w:eastAsia="Times New Roman"/>
          <w:color w:val="000000"/>
          <w:sz w:val="24"/>
        </w:rPr>
        <w:tab/>
        <w:t>в) выделить фрагмент текста</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г) щелчок по кнопке «Вставить» панели инструментов «Главная»</w:t>
      </w:r>
    </w:p>
    <w:p w:rsidR="00E73752" w:rsidRPr="006B1B13" w:rsidRDefault="00E73752" w:rsidP="00E73752">
      <w:pPr>
        <w:tabs>
          <w:tab w:val="left" w:pos="700"/>
          <w:tab w:val="left" w:pos="1400"/>
          <w:tab w:val="left" w:pos="5620"/>
          <w:tab w:val="left" w:pos="6520"/>
        </w:tabs>
        <w:spacing w:line="0" w:lineRule="atLeast"/>
        <w:rPr>
          <w:rFonts w:eastAsia="Times New Roman"/>
          <w:color w:val="000000"/>
          <w:sz w:val="15"/>
        </w:rPr>
      </w:pPr>
      <w:r w:rsidRPr="006B1B13">
        <w:rPr>
          <w:rFonts w:eastAsia="Times New Roman"/>
          <w:color w:val="000000"/>
          <w:sz w:val="15"/>
        </w:rPr>
        <w:tab/>
      </w:r>
      <w:r w:rsidRPr="006B1B13">
        <w:rPr>
          <w:rFonts w:eastAsia="Times New Roman"/>
          <w:color w:val="000000"/>
          <w:sz w:val="15"/>
        </w:rPr>
        <w:tab/>
      </w:r>
      <w:r w:rsidRPr="006B1B13">
        <w:rPr>
          <w:rFonts w:eastAsia="Times New Roman"/>
          <w:color w:val="000000"/>
          <w:sz w:val="15"/>
        </w:rPr>
        <w:tab/>
      </w:r>
      <w:r w:rsidRPr="006B1B13">
        <w:rPr>
          <w:rFonts w:eastAsia="Times New Roman"/>
          <w:color w:val="000000"/>
          <w:sz w:val="15"/>
        </w:rPr>
        <w:tab/>
      </w:r>
    </w:p>
    <w:p w:rsidR="00E73752" w:rsidRPr="006B1B13" w:rsidRDefault="00E73752" w:rsidP="00E73752">
      <w:pPr>
        <w:tabs>
          <w:tab w:val="left" w:pos="700"/>
          <w:tab w:val="left" w:pos="1320"/>
          <w:tab w:val="left" w:pos="6100"/>
          <w:tab w:val="left" w:pos="6500"/>
        </w:tabs>
        <w:spacing w:line="0" w:lineRule="atLeast"/>
        <w:rPr>
          <w:rFonts w:eastAsia="Times New Roman"/>
          <w:color w:val="000000"/>
          <w:sz w:val="19"/>
        </w:rPr>
      </w:pPr>
      <w:bookmarkStart w:id="11" w:name="page29"/>
      <w:bookmarkEnd w:id="11"/>
      <w:r w:rsidRPr="006B1B13">
        <w:rPr>
          <w:rFonts w:eastAsia="Times New Roman"/>
          <w:color w:val="000000"/>
          <w:sz w:val="19"/>
        </w:rPr>
        <w:tab/>
        <w:t>______________________________________________________________________________________________</w:t>
      </w:r>
      <w:r w:rsidRPr="006B1B13">
        <w:rPr>
          <w:rFonts w:eastAsia="Times New Roman"/>
          <w:color w:val="000000"/>
        </w:rPr>
        <w:tab/>
      </w:r>
      <w:r w:rsidRPr="006B1B13">
        <w:rPr>
          <w:rFonts w:eastAsia="Times New Roman"/>
          <w:color w:val="000000"/>
          <w:sz w:val="19"/>
        </w:rPr>
        <w:tab/>
      </w:r>
    </w:p>
    <w:p w:rsidR="00E73752" w:rsidRPr="006B1B13" w:rsidRDefault="00E73752" w:rsidP="00E73752">
      <w:pPr>
        <w:tabs>
          <w:tab w:val="left" w:pos="700"/>
          <w:tab w:val="left" w:pos="1320"/>
        </w:tabs>
        <w:spacing w:line="0" w:lineRule="atLeast"/>
        <w:ind w:right="2780"/>
        <w:jc w:val="center"/>
        <w:rPr>
          <w:rFonts w:eastAsia="Times New Roman"/>
          <w:b/>
          <w:color w:val="000000"/>
          <w:sz w:val="24"/>
        </w:rPr>
      </w:pPr>
      <w:r w:rsidRPr="006B1B13">
        <w:rPr>
          <w:rFonts w:eastAsia="Times New Roman"/>
          <w:b/>
          <w:color w:val="000000"/>
          <w:sz w:val="24"/>
        </w:rPr>
        <w:t>Оборудование, материалы, инструменты</w:t>
      </w:r>
    </w:p>
    <w:p w:rsidR="00E73752" w:rsidRPr="006B1B13" w:rsidRDefault="00E73752" w:rsidP="00E73752">
      <w:pPr>
        <w:tabs>
          <w:tab w:val="left" w:pos="700"/>
          <w:tab w:val="left" w:pos="6100"/>
          <w:tab w:val="left" w:pos="6500"/>
        </w:tabs>
        <w:spacing w:line="0" w:lineRule="atLeast"/>
        <w:rPr>
          <w:rFonts w:eastAsia="Times New Roman"/>
          <w:color w:val="000000"/>
          <w:sz w:val="12"/>
        </w:rPr>
      </w:pPr>
      <w:r w:rsidRPr="006B1B13">
        <w:rPr>
          <w:rFonts w:eastAsia="Times New Roman"/>
          <w:color w:val="000000"/>
          <w:sz w:val="12"/>
        </w:rPr>
        <w:tab/>
      </w:r>
      <w:r w:rsidRPr="006B1B13">
        <w:rPr>
          <w:rFonts w:eastAsia="Times New Roman"/>
          <w:color w:val="000000"/>
          <w:sz w:val="12"/>
        </w:rPr>
        <w:tab/>
      </w:r>
      <w:r w:rsidRPr="006B1B13">
        <w:rPr>
          <w:rFonts w:eastAsia="Times New Roman"/>
          <w:color w:val="000000"/>
          <w:sz w:val="12"/>
        </w:rPr>
        <w:tab/>
      </w:r>
    </w:p>
    <w:p w:rsidR="00E73752" w:rsidRPr="006B1B13" w:rsidRDefault="00E73752" w:rsidP="00E73752">
      <w:pPr>
        <w:tabs>
          <w:tab w:val="left" w:pos="700"/>
          <w:tab w:val="left" w:pos="6100"/>
          <w:tab w:val="left" w:pos="6500"/>
        </w:tabs>
        <w:spacing w:line="0" w:lineRule="atLeast"/>
        <w:rPr>
          <w:rFonts w:eastAsia="Times New Roman"/>
          <w:color w:val="000000"/>
          <w:sz w:val="22"/>
        </w:rPr>
      </w:pPr>
      <w:r w:rsidRPr="006B1B13">
        <w:rPr>
          <w:rFonts w:eastAsia="Times New Roman"/>
          <w:color w:val="000000"/>
          <w:sz w:val="24"/>
        </w:rPr>
        <w:t>1.</w:t>
      </w:r>
      <w:r w:rsidRPr="006B1B13">
        <w:rPr>
          <w:rFonts w:eastAsia="Times New Roman"/>
          <w:color w:val="000000"/>
          <w:sz w:val="24"/>
        </w:rPr>
        <w:tab/>
      </w:r>
      <w:r w:rsidRPr="006B1B13">
        <w:rPr>
          <w:rFonts w:eastAsia="Times New Roman"/>
          <w:i/>
          <w:color w:val="000000"/>
          <w:sz w:val="24"/>
        </w:rPr>
        <w:t>Выберите правильный вариант ответа</w:t>
      </w:r>
      <w:r w:rsidRPr="006B1B13">
        <w:rPr>
          <w:rFonts w:eastAsia="Times New Roman"/>
          <w:i/>
          <w:color w:val="000000"/>
          <w:sz w:val="24"/>
        </w:rPr>
        <w:tab/>
      </w:r>
      <w:r w:rsidRPr="006B1B13">
        <w:rPr>
          <w:rFonts w:eastAsia="Times New Roman"/>
          <w:color w:val="000000"/>
          <w:sz w:val="22"/>
        </w:rPr>
        <w:tab/>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 xml:space="preserve">Устройство для ввода графических изображений в память компьютера непосредственно </w:t>
      </w:r>
      <w:proofErr w:type="gramStart"/>
      <w:r w:rsidRPr="006B1B13">
        <w:rPr>
          <w:rFonts w:eastAsia="Times New Roman"/>
          <w:color w:val="000000"/>
          <w:sz w:val="24"/>
        </w:rPr>
        <w:t>с</w:t>
      </w:r>
      <w:proofErr w:type="gramEnd"/>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бумажного оригинала…</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а) принтер</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б) джойстик</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в) сканер</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г) модем</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10"/>
        </w:rPr>
      </w:pPr>
      <w:r w:rsidRPr="006B1B13">
        <w:rPr>
          <w:rFonts w:eastAsia="Times New Roman"/>
          <w:color w:val="000000"/>
          <w:sz w:val="10"/>
        </w:rPr>
        <w:tab/>
      </w:r>
      <w:r w:rsidRPr="006B1B13">
        <w:rPr>
          <w:rFonts w:eastAsia="Times New Roman"/>
          <w:color w:val="000000"/>
          <w:sz w:val="10"/>
        </w:rPr>
        <w:tab/>
      </w:r>
      <w:r w:rsidRPr="006B1B13">
        <w:rPr>
          <w:rFonts w:eastAsia="Times New Roman"/>
          <w:color w:val="000000"/>
          <w:sz w:val="10"/>
        </w:rPr>
        <w:tab/>
      </w:r>
    </w:p>
    <w:p w:rsidR="00E73752" w:rsidRPr="006B1B13" w:rsidRDefault="00E73752" w:rsidP="00E73752">
      <w:pPr>
        <w:tabs>
          <w:tab w:val="left" w:pos="700"/>
          <w:tab w:val="left" w:pos="6100"/>
          <w:tab w:val="left" w:pos="6500"/>
        </w:tabs>
        <w:spacing w:line="0" w:lineRule="atLeast"/>
        <w:rPr>
          <w:rFonts w:eastAsia="Times New Roman"/>
          <w:color w:val="000000"/>
          <w:sz w:val="22"/>
        </w:rPr>
      </w:pPr>
      <w:r w:rsidRPr="006B1B13">
        <w:rPr>
          <w:rFonts w:eastAsia="Times New Roman"/>
          <w:color w:val="000000"/>
          <w:sz w:val="24"/>
        </w:rPr>
        <w:lastRenderedPageBreak/>
        <w:t>2.</w:t>
      </w:r>
      <w:r w:rsidRPr="006B1B13">
        <w:rPr>
          <w:rFonts w:eastAsia="Times New Roman"/>
          <w:color w:val="000000"/>
          <w:sz w:val="24"/>
        </w:rPr>
        <w:tab/>
      </w:r>
      <w:r w:rsidRPr="006B1B13">
        <w:rPr>
          <w:rFonts w:eastAsia="Times New Roman"/>
          <w:i/>
          <w:color w:val="000000"/>
          <w:sz w:val="24"/>
        </w:rPr>
        <w:t>Выберите правильный вариант ответа</w:t>
      </w:r>
      <w:r w:rsidRPr="006B1B13">
        <w:rPr>
          <w:rFonts w:eastAsia="Times New Roman"/>
          <w:i/>
          <w:color w:val="000000"/>
          <w:sz w:val="24"/>
        </w:rPr>
        <w:tab/>
      </w:r>
      <w:r w:rsidRPr="006B1B13">
        <w:rPr>
          <w:rFonts w:eastAsia="Times New Roman"/>
          <w:color w:val="000000"/>
          <w:sz w:val="22"/>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Информационно-поисковые системы позволяют …</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500"/>
        </w:tabs>
        <w:spacing w:line="0" w:lineRule="atLeast"/>
        <w:rPr>
          <w:rFonts w:eastAsia="Times New Roman"/>
          <w:color w:val="000000"/>
          <w:sz w:val="24"/>
        </w:rPr>
      </w:pPr>
      <w:r w:rsidRPr="006B1B13">
        <w:rPr>
          <w:rFonts w:eastAsia="Times New Roman"/>
          <w:color w:val="000000"/>
          <w:sz w:val="24"/>
        </w:rPr>
        <w:tab/>
        <w:t>a) осуществлять поиск, вывод и сортировку данных</w:t>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б) осуществлять поиск и сортировку данных</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500"/>
        </w:tabs>
        <w:spacing w:line="0" w:lineRule="atLeast"/>
        <w:rPr>
          <w:rFonts w:eastAsia="Times New Roman"/>
          <w:color w:val="000000"/>
          <w:sz w:val="24"/>
        </w:rPr>
      </w:pPr>
      <w:r w:rsidRPr="006B1B13">
        <w:rPr>
          <w:rFonts w:eastAsia="Times New Roman"/>
          <w:color w:val="000000"/>
          <w:sz w:val="24"/>
        </w:rPr>
        <w:tab/>
        <w:t>в) редактировать данные и осуществлять их поиск</w:t>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г) редактировать и сортировать данные</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10"/>
        </w:rPr>
      </w:pPr>
      <w:r w:rsidRPr="006B1B13">
        <w:rPr>
          <w:rFonts w:eastAsia="Times New Roman"/>
          <w:color w:val="000000"/>
          <w:sz w:val="10"/>
        </w:rPr>
        <w:tab/>
      </w:r>
      <w:r w:rsidRPr="006B1B13">
        <w:rPr>
          <w:rFonts w:eastAsia="Times New Roman"/>
          <w:color w:val="000000"/>
          <w:sz w:val="10"/>
        </w:rPr>
        <w:tab/>
      </w:r>
      <w:r w:rsidRPr="006B1B13">
        <w:rPr>
          <w:rFonts w:eastAsia="Times New Roman"/>
          <w:color w:val="000000"/>
          <w:sz w:val="10"/>
        </w:rPr>
        <w:tab/>
      </w:r>
    </w:p>
    <w:p w:rsidR="00E73752" w:rsidRPr="006B1B13" w:rsidRDefault="00E73752" w:rsidP="00E73752">
      <w:pPr>
        <w:tabs>
          <w:tab w:val="left" w:pos="700"/>
          <w:tab w:val="left" w:pos="6100"/>
          <w:tab w:val="left" w:pos="6500"/>
        </w:tabs>
        <w:spacing w:line="0" w:lineRule="atLeast"/>
        <w:rPr>
          <w:rFonts w:eastAsia="Times New Roman"/>
          <w:color w:val="000000"/>
          <w:sz w:val="22"/>
        </w:rPr>
      </w:pPr>
      <w:r w:rsidRPr="006B1B13">
        <w:rPr>
          <w:rFonts w:eastAsia="Times New Roman"/>
          <w:color w:val="000000"/>
          <w:sz w:val="24"/>
        </w:rPr>
        <w:t>3.</w:t>
      </w:r>
      <w:r w:rsidRPr="006B1B13">
        <w:rPr>
          <w:rFonts w:eastAsia="Times New Roman"/>
          <w:color w:val="000000"/>
          <w:sz w:val="24"/>
        </w:rPr>
        <w:tab/>
      </w:r>
      <w:r w:rsidRPr="006B1B13">
        <w:rPr>
          <w:rFonts w:eastAsia="Times New Roman"/>
          <w:i/>
          <w:color w:val="000000"/>
          <w:sz w:val="24"/>
        </w:rPr>
        <w:t>Выберите правильный вариант ответа</w:t>
      </w:r>
      <w:r w:rsidRPr="006B1B13">
        <w:rPr>
          <w:rFonts w:eastAsia="Times New Roman"/>
          <w:i/>
          <w:color w:val="000000"/>
          <w:sz w:val="24"/>
        </w:rPr>
        <w:tab/>
      </w:r>
      <w:r w:rsidRPr="006B1B13">
        <w:rPr>
          <w:rFonts w:eastAsia="Times New Roman"/>
          <w:color w:val="000000"/>
          <w:sz w:val="22"/>
        </w:rPr>
        <w:tab/>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Для подключения компьютера к телефонной сети используется…</w:t>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а) плоттер</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б) принтер</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в) факс</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t>г) модем</w:t>
      </w:r>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100"/>
          <w:tab w:val="left" w:pos="6500"/>
        </w:tabs>
        <w:spacing w:line="0" w:lineRule="atLeast"/>
        <w:rPr>
          <w:rFonts w:eastAsia="Times New Roman"/>
          <w:color w:val="000000"/>
          <w:sz w:val="10"/>
        </w:rPr>
      </w:pPr>
      <w:r w:rsidRPr="006B1B13">
        <w:rPr>
          <w:rFonts w:eastAsia="Times New Roman"/>
          <w:color w:val="000000"/>
          <w:sz w:val="10"/>
        </w:rPr>
        <w:tab/>
      </w:r>
      <w:r w:rsidRPr="006B1B13">
        <w:rPr>
          <w:rFonts w:eastAsia="Times New Roman"/>
          <w:color w:val="000000"/>
          <w:sz w:val="10"/>
        </w:rPr>
        <w:tab/>
      </w:r>
      <w:r w:rsidRPr="006B1B13">
        <w:rPr>
          <w:rFonts w:eastAsia="Times New Roman"/>
          <w:color w:val="000000"/>
          <w:sz w:val="10"/>
        </w:rPr>
        <w:tab/>
      </w:r>
    </w:p>
    <w:p w:rsidR="00E73752" w:rsidRPr="006B1B13" w:rsidRDefault="00E73752" w:rsidP="00E73752">
      <w:pPr>
        <w:tabs>
          <w:tab w:val="left" w:pos="700"/>
          <w:tab w:val="left" w:pos="6100"/>
          <w:tab w:val="left" w:pos="6500"/>
        </w:tabs>
        <w:spacing w:line="0" w:lineRule="atLeast"/>
        <w:rPr>
          <w:rFonts w:eastAsia="Times New Roman"/>
          <w:color w:val="000000"/>
          <w:sz w:val="22"/>
        </w:rPr>
      </w:pPr>
      <w:r w:rsidRPr="006B1B13">
        <w:rPr>
          <w:rFonts w:eastAsia="Times New Roman"/>
          <w:color w:val="000000"/>
          <w:sz w:val="24"/>
        </w:rPr>
        <w:t>4.</w:t>
      </w:r>
      <w:r w:rsidRPr="006B1B13">
        <w:rPr>
          <w:rFonts w:eastAsia="Times New Roman"/>
          <w:color w:val="000000"/>
          <w:sz w:val="24"/>
        </w:rPr>
        <w:tab/>
      </w:r>
      <w:r w:rsidRPr="006B1B13">
        <w:rPr>
          <w:rFonts w:eastAsia="Times New Roman"/>
          <w:i/>
          <w:color w:val="000000"/>
          <w:sz w:val="24"/>
        </w:rPr>
        <w:t>Вставьте пропущенные слова</w:t>
      </w:r>
      <w:r w:rsidRPr="006B1B13">
        <w:rPr>
          <w:rFonts w:eastAsia="Times New Roman"/>
          <w:i/>
          <w:color w:val="000000"/>
          <w:sz w:val="24"/>
        </w:rPr>
        <w:tab/>
      </w:r>
      <w:r w:rsidRPr="006B1B13">
        <w:rPr>
          <w:rFonts w:eastAsia="Times New Roman"/>
          <w:color w:val="000000"/>
          <w:sz w:val="22"/>
        </w:rPr>
        <w:tab/>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Совокупность локальных сетей и компьютеров, расположенных на больших расстояниях</w:t>
      </w:r>
    </w:p>
    <w:p w:rsidR="00E73752" w:rsidRPr="006B1B13" w:rsidRDefault="00E73752" w:rsidP="00E73752">
      <w:pPr>
        <w:tabs>
          <w:tab w:val="left" w:pos="700"/>
        </w:tabs>
        <w:spacing w:line="0" w:lineRule="atLeast"/>
        <w:rPr>
          <w:rFonts w:eastAsia="Times New Roman"/>
          <w:color w:val="000000"/>
          <w:sz w:val="24"/>
        </w:rPr>
      </w:pPr>
      <w:r w:rsidRPr="006B1B13">
        <w:rPr>
          <w:rFonts w:eastAsia="Times New Roman"/>
          <w:color w:val="000000"/>
          <w:sz w:val="24"/>
        </w:rPr>
        <w:tab/>
        <w:t>и соединенных с помощью каналов связи в единую систему называется _______________</w:t>
      </w:r>
    </w:p>
    <w:p w:rsidR="00E73752" w:rsidRPr="006B1B13" w:rsidRDefault="00E73752" w:rsidP="00E73752">
      <w:pPr>
        <w:tabs>
          <w:tab w:val="left" w:pos="700"/>
          <w:tab w:val="left" w:pos="6100"/>
          <w:tab w:val="left" w:pos="6500"/>
        </w:tabs>
        <w:spacing w:line="0" w:lineRule="atLeast"/>
        <w:rPr>
          <w:rFonts w:eastAsia="Times New Roman"/>
          <w:color w:val="000000"/>
          <w:sz w:val="10"/>
        </w:rPr>
      </w:pPr>
      <w:r w:rsidRPr="006B1B13">
        <w:rPr>
          <w:rFonts w:eastAsia="Times New Roman"/>
          <w:color w:val="000000"/>
          <w:sz w:val="10"/>
        </w:rPr>
        <w:tab/>
      </w:r>
      <w:r w:rsidRPr="006B1B13">
        <w:rPr>
          <w:rFonts w:eastAsia="Times New Roman"/>
          <w:color w:val="000000"/>
          <w:sz w:val="10"/>
        </w:rPr>
        <w:tab/>
      </w:r>
      <w:r w:rsidRPr="006B1B13">
        <w:rPr>
          <w:rFonts w:eastAsia="Times New Roman"/>
          <w:color w:val="000000"/>
          <w:sz w:val="10"/>
        </w:rPr>
        <w:tab/>
      </w:r>
    </w:p>
    <w:p w:rsidR="00E73752" w:rsidRPr="006B1B13" w:rsidRDefault="00E73752" w:rsidP="00E73752">
      <w:pPr>
        <w:tabs>
          <w:tab w:val="left" w:pos="700"/>
          <w:tab w:val="left" w:pos="6100"/>
          <w:tab w:val="left" w:pos="6500"/>
        </w:tabs>
        <w:spacing w:line="0" w:lineRule="atLeast"/>
        <w:rPr>
          <w:rFonts w:eastAsia="Times New Roman"/>
          <w:color w:val="000000"/>
          <w:sz w:val="23"/>
        </w:rPr>
      </w:pPr>
      <w:r w:rsidRPr="006B1B13">
        <w:rPr>
          <w:rFonts w:eastAsia="Times New Roman"/>
          <w:color w:val="000000"/>
          <w:sz w:val="24"/>
        </w:rPr>
        <w:t>5.</w:t>
      </w:r>
      <w:r w:rsidRPr="006B1B13">
        <w:rPr>
          <w:rFonts w:eastAsia="Times New Roman"/>
          <w:color w:val="000000"/>
          <w:sz w:val="24"/>
        </w:rPr>
        <w:tab/>
      </w:r>
      <w:r w:rsidRPr="006B1B13">
        <w:rPr>
          <w:rFonts w:eastAsia="Times New Roman"/>
          <w:i/>
          <w:color w:val="000000"/>
          <w:sz w:val="24"/>
        </w:rPr>
        <w:t>Вставьте пропущенное слово</w:t>
      </w:r>
      <w:r w:rsidRPr="006B1B13">
        <w:rPr>
          <w:rFonts w:eastAsia="Times New Roman"/>
          <w:i/>
          <w:color w:val="000000"/>
          <w:sz w:val="24"/>
        </w:rPr>
        <w:tab/>
      </w:r>
      <w:r w:rsidRPr="006B1B13">
        <w:rPr>
          <w:rFonts w:eastAsia="Times New Roman"/>
          <w:color w:val="000000"/>
          <w:sz w:val="23"/>
        </w:rPr>
        <w:tab/>
      </w:r>
    </w:p>
    <w:p w:rsidR="00E73752" w:rsidRDefault="00E73752" w:rsidP="00E73752">
      <w:pPr>
        <w:tabs>
          <w:tab w:val="left" w:pos="700"/>
          <w:tab w:val="left" w:pos="6500"/>
        </w:tabs>
        <w:spacing w:line="0" w:lineRule="atLeast"/>
        <w:rPr>
          <w:rFonts w:eastAsia="Times New Roman"/>
          <w:color w:val="000000"/>
          <w:sz w:val="24"/>
        </w:rPr>
      </w:pPr>
      <w:r w:rsidRPr="006B1B13">
        <w:rPr>
          <w:rFonts w:eastAsia="Times New Roman"/>
          <w:color w:val="000000"/>
          <w:sz w:val="24"/>
        </w:rPr>
        <w:tab/>
        <w:t>Почтовый сервер обеспечивает _________ сообщений</w:t>
      </w:r>
      <w:r w:rsidRPr="006B1B13">
        <w:rPr>
          <w:rFonts w:eastAsia="Times New Roman"/>
          <w:color w:val="000000"/>
          <w:sz w:val="24"/>
        </w:rPr>
        <w:tab/>
      </w:r>
    </w:p>
    <w:p w:rsidR="00E73752" w:rsidRPr="006B1B13" w:rsidRDefault="00E73752" w:rsidP="00E73752">
      <w:pPr>
        <w:tabs>
          <w:tab w:val="left" w:pos="700"/>
          <w:tab w:val="left" w:pos="6500"/>
        </w:tabs>
        <w:spacing w:line="0" w:lineRule="atLeast"/>
        <w:rPr>
          <w:rFonts w:eastAsia="Times New Roman"/>
          <w:color w:val="000000"/>
          <w:sz w:val="24"/>
        </w:rPr>
      </w:pPr>
    </w:p>
    <w:p w:rsidR="00E73752" w:rsidRPr="00BA6F47" w:rsidRDefault="00E73752" w:rsidP="00316DE5">
      <w:pPr>
        <w:pStyle w:val="ListParagraph"/>
        <w:numPr>
          <w:ilvl w:val="0"/>
          <w:numId w:val="48"/>
        </w:numPr>
        <w:spacing w:before="120" w:after="0" w:line="240" w:lineRule="auto"/>
        <w:ind w:left="709" w:hanging="709"/>
        <w:jc w:val="both"/>
        <w:rPr>
          <w:color w:val="000000"/>
          <w:szCs w:val="24"/>
        </w:rPr>
      </w:pPr>
      <w:r w:rsidRPr="006B1B13">
        <w:rPr>
          <w:color w:val="000000"/>
          <w:szCs w:val="24"/>
        </w:rPr>
        <w:t xml:space="preserve">___________ - </w:t>
      </w:r>
      <w:r w:rsidRPr="006B1B13">
        <w:rPr>
          <w:color w:val="000000"/>
          <w:szCs w:val="24"/>
          <w:shd w:val="clear" w:color="auto" w:fill="FFFFFF"/>
        </w:rPr>
        <w:t>электронный блок либо интегральная схема, исполняющая машинные инструкции (код программ), главная часть аппаратного обеспечения компьютера или программируемого логического контроллера.</w:t>
      </w:r>
    </w:p>
    <w:p w:rsidR="00E73752" w:rsidRPr="006B1B13" w:rsidRDefault="00E73752" w:rsidP="00E73752">
      <w:pPr>
        <w:pStyle w:val="ListParagraph"/>
        <w:spacing w:before="120" w:after="0" w:line="240" w:lineRule="auto"/>
        <w:ind w:left="709"/>
        <w:rPr>
          <w:color w:val="000000"/>
          <w:szCs w:val="24"/>
        </w:rPr>
      </w:pPr>
    </w:p>
    <w:p w:rsidR="00E73752" w:rsidRPr="006B1B13" w:rsidRDefault="00E73752" w:rsidP="00E73752">
      <w:pPr>
        <w:tabs>
          <w:tab w:val="left" w:pos="700"/>
          <w:tab w:val="left" w:pos="6500"/>
        </w:tabs>
        <w:spacing w:line="0" w:lineRule="atLeast"/>
        <w:rPr>
          <w:rFonts w:eastAsia="Times New Roman"/>
          <w:color w:val="000000"/>
          <w:sz w:val="24"/>
        </w:rPr>
      </w:pPr>
    </w:p>
    <w:p w:rsidR="00E73752" w:rsidRPr="006B1B13" w:rsidRDefault="00E73752" w:rsidP="00E73752">
      <w:pPr>
        <w:tabs>
          <w:tab w:val="left" w:pos="700"/>
        </w:tabs>
        <w:spacing w:line="0" w:lineRule="atLeast"/>
        <w:rPr>
          <w:rFonts w:eastAsia="Times New Roman"/>
          <w:color w:val="000000"/>
          <w:sz w:val="10"/>
        </w:rPr>
      </w:pPr>
      <w:r w:rsidRPr="006B1B13">
        <w:rPr>
          <w:rFonts w:eastAsia="Times New Roman"/>
          <w:color w:val="000000"/>
          <w:sz w:val="10"/>
        </w:rPr>
        <w:tab/>
      </w:r>
    </w:p>
    <w:p w:rsidR="00E73752" w:rsidRPr="006B1B13" w:rsidRDefault="00E73752" w:rsidP="00E73752">
      <w:pPr>
        <w:tabs>
          <w:tab w:val="left" w:pos="700"/>
        </w:tabs>
        <w:spacing w:line="263" w:lineRule="exact"/>
        <w:rPr>
          <w:rFonts w:eastAsia="Times New Roman"/>
          <w:i/>
          <w:color w:val="000000"/>
          <w:sz w:val="24"/>
        </w:rPr>
      </w:pPr>
      <w:r w:rsidRPr="006B1B13">
        <w:rPr>
          <w:rFonts w:eastAsia="Times New Roman"/>
          <w:color w:val="000000"/>
          <w:sz w:val="24"/>
        </w:rPr>
        <w:t>7.</w:t>
      </w:r>
      <w:r w:rsidRPr="006B1B13">
        <w:rPr>
          <w:rFonts w:eastAsia="Times New Roman"/>
          <w:color w:val="000000"/>
          <w:sz w:val="24"/>
        </w:rPr>
        <w:tab/>
      </w:r>
      <w:r w:rsidRPr="006B1B13">
        <w:rPr>
          <w:rFonts w:eastAsia="Times New Roman"/>
          <w:i/>
          <w:color w:val="000000"/>
          <w:sz w:val="24"/>
        </w:rPr>
        <w:t xml:space="preserve">Установите соответствия комбинаций клавиш и выполняемых действий при работе </w:t>
      </w:r>
      <w:proofErr w:type="gramStart"/>
      <w:r w:rsidRPr="006B1B13">
        <w:rPr>
          <w:rFonts w:eastAsia="Times New Roman"/>
          <w:i/>
          <w:color w:val="000000"/>
          <w:sz w:val="24"/>
        </w:rPr>
        <w:t>с</w:t>
      </w:r>
      <w:proofErr w:type="gramEnd"/>
    </w:p>
    <w:p w:rsidR="00E73752" w:rsidRPr="006B1B13" w:rsidRDefault="00E73752" w:rsidP="00E73752">
      <w:pPr>
        <w:tabs>
          <w:tab w:val="left" w:pos="700"/>
          <w:tab w:val="left" w:pos="6100"/>
          <w:tab w:val="left" w:pos="6500"/>
        </w:tabs>
        <w:spacing w:line="0" w:lineRule="atLeast"/>
        <w:rPr>
          <w:rFonts w:eastAsia="Times New Roman"/>
          <w:color w:val="000000"/>
          <w:sz w:val="24"/>
        </w:rPr>
      </w:pPr>
      <w:r w:rsidRPr="006B1B13">
        <w:rPr>
          <w:rFonts w:eastAsia="Times New Roman"/>
          <w:color w:val="000000"/>
          <w:sz w:val="24"/>
        </w:rPr>
        <w:tab/>
      </w:r>
      <w:r w:rsidRPr="006B1B13">
        <w:rPr>
          <w:rFonts w:eastAsia="Times New Roman"/>
          <w:i/>
          <w:color w:val="000000"/>
          <w:sz w:val="24"/>
        </w:rPr>
        <w:t>документом</w:t>
      </w:r>
      <w:r w:rsidRPr="006B1B13">
        <w:rPr>
          <w:rFonts w:eastAsia="Times New Roman"/>
          <w:color w:val="000000"/>
          <w:sz w:val="24"/>
        </w:rPr>
        <w:t>:</w:t>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6100"/>
          <w:tab w:val="left" w:pos="6500"/>
        </w:tabs>
        <w:spacing w:line="0" w:lineRule="atLeast"/>
        <w:ind w:right="2780"/>
        <w:rPr>
          <w:rFonts w:eastAsia="Times New Roman"/>
          <w:color w:val="000000"/>
          <w:sz w:val="24"/>
        </w:rPr>
      </w:pPr>
      <w:r w:rsidRPr="006B1B13">
        <w:rPr>
          <w:rFonts w:eastAsia="Times New Roman"/>
          <w:color w:val="000000"/>
          <w:sz w:val="24"/>
        </w:rPr>
        <w:tab/>
        <w:t>1.</w:t>
      </w:r>
      <w:r w:rsidRPr="006B1B13">
        <w:rPr>
          <w:rFonts w:eastAsia="Times New Roman"/>
          <w:color w:val="000000"/>
          <w:sz w:val="24"/>
        </w:rPr>
        <w:tab/>
        <w:t>сохранить документ</w:t>
      </w:r>
      <w:r w:rsidRPr="006B1B13">
        <w:rPr>
          <w:rFonts w:eastAsia="Times New Roman"/>
          <w:color w:val="000000"/>
          <w:sz w:val="24"/>
        </w:rPr>
        <w:tab/>
        <w:t>а)</w:t>
      </w:r>
      <w:r w:rsidRPr="006B1B13">
        <w:rPr>
          <w:rFonts w:eastAsia="Times New Roman"/>
          <w:color w:val="000000"/>
          <w:sz w:val="24"/>
        </w:rPr>
        <w:tab/>
        <w:t>Alt+F4</w:t>
      </w:r>
    </w:p>
    <w:p w:rsidR="00E73752" w:rsidRPr="006B1B13" w:rsidRDefault="00E73752" w:rsidP="00E73752">
      <w:pPr>
        <w:tabs>
          <w:tab w:val="left" w:pos="700"/>
          <w:tab w:val="left" w:pos="1320"/>
          <w:tab w:val="left" w:pos="6100"/>
          <w:tab w:val="left" w:pos="6500"/>
        </w:tabs>
        <w:spacing w:line="0" w:lineRule="atLeast"/>
        <w:rPr>
          <w:rFonts w:eastAsia="Times New Roman"/>
          <w:color w:val="000000"/>
          <w:sz w:val="24"/>
        </w:rPr>
      </w:pPr>
      <w:r w:rsidRPr="006B1B13">
        <w:rPr>
          <w:rFonts w:eastAsia="Times New Roman"/>
          <w:color w:val="000000"/>
          <w:sz w:val="24"/>
        </w:rPr>
        <w:tab/>
        <w:t>2.</w:t>
      </w:r>
      <w:r w:rsidRPr="006B1B13">
        <w:rPr>
          <w:rFonts w:eastAsia="Times New Roman"/>
          <w:color w:val="000000"/>
          <w:sz w:val="24"/>
        </w:rPr>
        <w:tab/>
        <w:t>закрыть документ</w:t>
      </w:r>
      <w:r w:rsidRPr="006B1B13">
        <w:rPr>
          <w:rFonts w:eastAsia="Times New Roman"/>
          <w:color w:val="000000"/>
          <w:sz w:val="24"/>
        </w:rPr>
        <w:tab/>
        <w:t>б)</w:t>
      </w:r>
      <w:r w:rsidRPr="006B1B13">
        <w:rPr>
          <w:rFonts w:eastAsia="Times New Roman"/>
          <w:color w:val="000000"/>
          <w:sz w:val="24"/>
        </w:rPr>
        <w:tab/>
        <w:t>Ctrl+S</w:t>
      </w:r>
    </w:p>
    <w:p w:rsidR="00E73752" w:rsidRPr="006B1B13" w:rsidRDefault="00E73752" w:rsidP="00E73752">
      <w:pPr>
        <w:tabs>
          <w:tab w:val="left" w:pos="700"/>
          <w:tab w:val="left" w:pos="1320"/>
          <w:tab w:val="left" w:pos="6100"/>
          <w:tab w:val="left" w:pos="6500"/>
        </w:tabs>
        <w:spacing w:line="0" w:lineRule="atLeast"/>
        <w:rPr>
          <w:rFonts w:eastAsia="Times New Roman"/>
          <w:color w:val="000000"/>
          <w:sz w:val="24"/>
        </w:rPr>
      </w:pPr>
      <w:r w:rsidRPr="006B1B13">
        <w:rPr>
          <w:rFonts w:eastAsia="Times New Roman"/>
          <w:color w:val="000000"/>
          <w:sz w:val="24"/>
        </w:rPr>
        <w:tab/>
        <w:t>3.</w:t>
      </w:r>
      <w:r w:rsidRPr="006B1B13">
        <w:rPr>
          <w:rFonts w:eastAsia="Times New Roman"/>
          <w:color w:val="000000"/>
          <w:sz w:val="24"/>
        </w:rPr>
        <w:tab/>
        <w:t>вырезать объект</w:t>
      </w:r>
      <w:r w:rsidRPr="006B1B13">
        <w:rPr>
          <w:rFonts w:eastAsia="Times New Roman"/>
          <w:color w:val="000000"/>
          <w:sz w:val="24"/>
        </w:rPr>
        <w:tab/>
        <w:t>в)</w:t>
      </w:r>
      <w:r w:rsidRPr="006B1B13">
        <w:rPr>
          <w:rFonts w:eastAsia="Times New Roman"/>
          <w:color w:val="000000"/>
          <w:sz w:val="24"/>
        </w:rPr>
        <w:tab/>
        <w:t>Ctrl+C</w:t>
      </w:r>
    </w:p>
    <w:p w:rsidR="00E73752" w:rsidRPr="006B1B13" w:rsidRDefault="00E73752" w:rsidP="00E73752">
      <w:pPr>
        <w:tabs>
          <w:tab w:val="left" w:pos="700"/>
          <w:tab w:val="left" w:pos="1320"/>
          <w:tab w:val="left" w:pos="6100"/>
          <w:tab w:val="left" w:pos="6500"/>
        </w:tabs>
        <w:spacing w:line="0" w:lineRule="atLeast"/>
        <w:rPr>
          <w:rFonts w:eastAsia="Times New Roman"/>
          <w:color w:val="000000"/>
          <w:sz w:val="24"/>
        </w:rPr>
      </w:pPr>
      <w:r w:rsidRPr="006B1B13">
        <w:rPr>
          <w:rFonts w:eastAsia="Times New Roman"/>
          <w:color w:val="000000"/>
          <w:sz w:val="24"/>
        </w:rPr>
        <w:tab/>
        <w:t>4.</w:t>
      </w:r>
      <w:r w:rsidRPr="006B1B13">
        <w:rPr>
          <w:rFonts w:eastAsia="Times New Roman"/>
          <w:color w:val="000000"/>
          <w:sz w:val="24"/>
        </w:rPr>
        <w:tab/>
        <w:t>скопировать объект</w:t>
      </w:r>
      <w:r w:rsidRPr="006B1B13">
        <w:rPr>
          <w:rFonts w:eastAsia="Times New Roman"/>
          <w:color w:val="000000"/>
          <w:sz w:val="24"/>
        </w:rPr>
        <w:tab/>
        <w:t>г)</w:t>
      </w:r>
      <w:r w:rsidRPr="006B1B13">
        <w:rPr>
          <w:rFonts w:eastAsia="Times New Roman"/>
          <w:color w:val="000000"/>
          <w:sz w:val="24"/>
        </w:rPr>
        <w:tab/>
        <w:t>Ctrl+Х</w:t>
      </w:r>
    </w:p>
    <w:p w:rsidR="00E73752" w:rsidRPr="006B1B13" w:rsidRDefault="00E73752" w:rsidP="00E73752">
      <w:pPr>
        <w:tabs>
          <w:tab w:val="left" w:pos="700"/>
          <w:tab w:val="left" w:pos="1320"/>
          <w:tab w:val="left" w:pos="6100"/>
          <w:tab w:val="left" w:pos="6500"/>
        </w:tabs>
        <w:spacing w:line="0" w:lineRule="atLeast"/>
        <w:rPr>
          <w:rFonts w:eastAsia="Times New Roman"/>
          <w:color w:val="000000"/>
        </w:rPr>
      </w:pPr>
      <w:r w:rsidRPr="006B1B13">
        <w:rPr>
          <w:rFonts w:eastAsia="Times New Roman"/>
          <w:color w:val="000000"/>
          <w:sz w:val="19"/>
        </w:rPr>
        <w:lastRenderedPageBreak/>
        <w:tab/>
      </w:r>
      <w:r w:rsidRPr="006B1B13">
        <w:rPr>
          <w:rFonts w:eastAsia="Times New Roman"/>
          <w:color w:val="000000"/>
          <w:sz w:val="19"/>
        </w:rPr>
        <w:tab/>
      </w:r>
      <w:r w:rsidRPr="006B1B13">
        <w:rPr>
          <w:rFonts w:eastAsia="Times New Roman"/>
          <w:color w:val="000000"/>
          <w:sz w:val="19"/>
        </w:rPr>
        <w:tab/>
      </w:r>
      <w:bookmarkStart w:id="12" w:name="page30"/>
      <w:bookmarkEnd w:id="12"/>
    </w:p>
    <w:p w:rsidR="00E73752" w:rsidRPr="006B1B13" w:rsidRDefault="00E73752" w:rsidP="00E73752">
      <w:pPr>
        <w:tabs>
          <w:tab w:val="left" w:pos="700"/>
          <w:tab w:val="left" w:pos="606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8.</w:t>
      </w:r>
      <w:r w:rsidRPr="006B1B13">
        <w:rPr>
          <w:rFonts w:eastAsia="Times New Roman"/>
          <w:color w:val="000000"/>
          <w:sz w:val="24"/>
        </w:rPr>
        <w:tab/>
      </w:r>
      <w:r w:rsidRPr="006B1B13">
        <w:rPr>
          <w:rFonts w:eastAsia="Times New Roman"/>
          <w:i/>
          <w:color w:val="000000"/>
          <w:sz w:val="24"/>
        </w:rPr>
        <w:t>Установите соответствие между понятиями</w:t>
      </w:r>
      <w:r w:rsidRPr="006B1B13">
        <w:rPr>
          <w:rFonts w:eastAsia="Times New Roman"/>
          <w:i/>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 w:val="left" w:pos="4920"/>
          <w:tab w:val="left" w:pos="6060"/>
          <w:tab w:val="left" w:pos="6540"/>
          <w:tab w:val="left" w:pos="8220"/>
        </w:tabs>
        <w:spacing w:line="0" w:lineRule="atLeast"/>
        <w:ind w:right="220"/>
        <w:rPr>
          <w:rFonts w:eastAsia="Times New Roman"/>
          <w:color w:val="000000"/>
          <w:sz w:val="24"/>
        </w:rPr>
      </w:pPr>
      <w:r w:rsidRPr="006B1B13">
        <w:rPr>
          <w:rFonts w:eastAsia="Times New Roman"/>
          <w:color w:val="000000"/>
          <w:sz w:val="24"/>
        </w:rPr>
        <w:tab/>
        <w:t>1.</w:t>
      </w:r>
      <w:r w:rsidRPr="006B1B13">
        <w:rPr>
          <w:rFonts w:eastAsia="Times New Roman"/>
          <w:color w:val="000000"/>
          <w:sz w:val="24"/>
        </w:rPr>
        <w:tab/>
      </w:r>
      <w:proofErr w:type="gramStart"/>
      <w:r w:rsidRPr="006B1B13">
        <w:rPr>
          <w:rFonts w:eastAsia="Times New Roman"/>
          <w:color w:val="000000"/>
          <w:sz w:val="24"/>
        </w:rPr>
        <w:t>информационная</w:t>
      </w:r>
      <w:proofErr w:type="gramEnd"/>
      <w:r w:rsidRPr="006B1B13">
        <w:rPr>
          <w:rFonts w:eastAsia="Times New Roman"/>
          <w:color w:val="000000"/>
          <w:sz w:val="24"/>
        </w:rPr>
        <w:tab/>
        <w:t>а)</w:t>
      </w:r>
      <w:r w:rsidRPr="006B1B13">
        <w:rPr>
          <w:rFonts w:eastAsia="Times New Roman"/>
          <w:color w:val="000000"/>
          <w:sz w:val="24"/>
        </w:rPr>
        <w:tab/>
        <w:t>основана</w:t>
      </w:r>
      <w:r w:rsidRPr="006B1B13">
        <w:rPr>
          <w:rFonts w:eastAsia="Times New Roman"/>
          <w:color w:val="000000"/>
          <w:sz w:val="24"/>
        </w:rPr>
        <w:tab/>
        <w:t>на</w:t>
      </w:r>
      <w:r w:rsidRPr="006B1B13">
        <w:rPr>
          <w:rFonts w:eastAsia="Times New Roman"/>
          <w:color w:val="000000"/>
          <w:sz w:val="24"/>
        </w:rPr>
        <w:tab/>
        <w:t>использовании</w:t>
      </w:r>
      <w:r w:rsidRPr="006B1B13">
        <w:rPr>
          <w:rFonts w:eastAsia="Times New Roman"/>
          <w:color w:val="000000"/>
          <w:sz w:val="24"/>
        </w:rPr>
        <w:tab/>
        <w:t>искусственного</w:t>
      </w:r>
    </w:p>
    <w:p w:rsidR="00E73752" w:rsidRPr="006B1B13" w:rsidRDefault="00E73752" w:rsidP="00E73752">
      <w:pPr>
        <w:tabs>
          <w:tab w:val="left" w:pos="700"/>
          <w:tab w:val="left" w:pos="1320"/>
          <w:tab w:val="left" w:pos="4500"/>
          <w:tab w:val="left" w:pos="4920"/>
          <w:tab w:val="left" w:pos="494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t>технология обработки</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интеллекта</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t>данных</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t>2.</w:t>
      </w:r>
      <w:r w:rsidRPr="006B1B13">
        <w:rPr>
          <w:rFonts w:eastAsia="Times New Roman"/>
          <w:color w:val="000000"/>
          <w:sz w:val="24"/>
        </w:rPr>
        <w:tab/>
      </w:r>
      <w:proofErr w:type="gramStart"/>
      <w:r w:rsidRPr="006B1B13">
        <w:rPr>
          <w:rFonts w:eastAsia="Times New Roman"/>
          <w:color w:val="000000"/>
          <w:sz w:val="24"/>
        </w:rPr>
        <w:t>информационная</w:t>
      </w:r>
      <w:proofErr w:type="gramEnd"/>
      <w:r w:rsidRPr="006B1B13">
        <w:rPr>
          <w:rFonts w:eastAsia="Times New Roman"/>
          <w:color w:val="000000"/>
          <w:sz w:val="24"/>
        </w:rPr>
        <w:tab/>
      </w:r>
      <w:r w:rsidRPr="006B1B13">
        <w:rPr>
          <w:rFonts w:eastAsia="Times New Roman"/>
          <w:color w:val="000000"/>
          <w:w w:val="98"/>
          <w:sz w:val="24"/>
        </w:rPr>
        <w:t>б)</w:t>
      </w:r>
      <w:r w:rsidRPr="006B1B13">
        <w:rPr>
          <w:rFonts w:eastAsia="Times New Roman"/>
          <w:color w:val="000000"/>
          <w:w w:val="98"/>
          <w:sz w:val="24"/>
        </w:rPr>
        <w:tab/>
      </w:r>
      <w:r w:rsidRPr="006B1B13">
        <w:rPr>
          <w:rFonts w:eastAsia="Times New Roman"/>
          <w:color w:val="000000"/>
          <w:sz w:val="24"/>
        </w:rPr>
        <w:tab/>
        <w:t>предназначена для выработки управленческого</w:t>
      </w:r>
    </w:p>
    <w:p w:rsidR="00E73752" w:rsidRPr="006B1B13" w:rsidRDefault="00E73752" w:rsidP="00E73752">
      <w:pPr>
        <w:tabs>
          <w:tab w:val="left" w:pos="700"/>
          <w:tab w:val="left" w:pos="1320"/>
          <w:tab w:val="left" w:pos="4500"/>
          <w:tab w:val="left" w:pos="4920"/>
          <w:tab w:val="left" w:pos="4940"/>
          <w:tab w:val="left" w:pos="6060"/>
          <w:tab w:val="left" w:pos="7980"/>
          <w:tab w:val="left" w:pos="8220"/>
          <w:tab w:val="left" w:pos="8720"/>
        </w:tabs>
        <w:spacing w:line="0" w:lineRule="atLeast"/>
        <w:ind w:right="220"/>
        <w:rPr>
          <w:rFonts w:eastAsia="Times New Roman"/>
          <w:color w:val="000000"/>
          <w:sz w:val="24"/>
        </w:rPr>
      </w:pPr>
      <w:r w:rsidRPr="006B1B13">
        <w:rPr>
          <w:rFonts w:eastAsia="Times New Roman"/>
          <w:color w:val="000000"/>
          <w:sz w:val="24"/>
        </w:rPr>
        <w:tab/>
      </w:r>
      <w:r w:rsidRPr="006B1B13">
        <w:rPr>
          <w:rFonts w:eastAsia="Times New Roman"/>
          <w:color w:val="000000"/>
          <w:sz w:val="24"/>
        </w:rPr>
        <w:tab/>
        <w:t>технология управления</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решения,</w:t>
      </w:r>
      <w:r w:rsidRPr="006B1B13">
        <w:rPr>
          <w:rFonts w:eastAsia="Times New Roman"/>
          <w:color w:val="000000"/>
          <w:sz w:val="24"/>
        </w:rPr>
        <w:tab/>
      </w:r>
      <w:proofErr w:type="gramStart"/>
      <w:r w:rsidRPr="006B1B13">
        <w:rPr>
          <w:rFonts w:eastAsia="Times New Roman"/>
          <w:color w:val="000000"/>
          <w:w w:val="98"/>
          <w:sz w:val="24"/>
        </w:rPr>
        <w:t>происходящей</w:t>
      </w:r>
      <w:proofErr w:type="gramEnd"/>
      <w:r w:rsidRPr="006B1B13">
        <w:rPr>
          <w:rFonts w:eastAsia="Times New Roman"/>
          <w:color w:val="000000"/>
          <w:w w:val="98"/>
          <w:sz w:val="24"/>
        </w:rPr>
        <w:tab/>
      </w:r>
      <w:r w:rsidRPr="006B1B13">
        <w:rPr>
          <w:rFonts w:eastAsia="Times New Roman"/>
          <w:color w:val="000000"/>
          <w:sz w:val="24"/>
        </w:rPr>
        <w:tab/>
        <w:t>в</w:t>
      </w:r>
      <w:r w:rsidRPr="006B1B13">
        <w:rPr>
          <w:rFonts w:eastAsia="Times New Roman"/>
          <w:color w:val="000000"/>
          <w:sz w:val="24"/>
        </w:rPr>
        <w:tab/>
        <w:t>результате</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итерационного процесса, в котором участвуют</w:t>
      </w:r>
    </w:p>
    <w:p w:rsidR="00E73752" w:rsidRPr="006B1B13" w:rsidRDefault="00E73752" w:rsidP="00E73752">
      <w:pPr>
        <w:tabs>
          <w:tab w:val="left" w:pos="700"/>
          <w:tab w:val="left" w:pos="1320"/>
          <w:tab w:val="left" w:pos="4500"/>
          <w:tab w:val="left" w:pos="4920"/>
          <w:tab w:val="left" w:pos="4940"/>
          <w:tab w:val="left" w:pos="6060"/>
          <w:tab w:val="left" w:pos="7340"/>
          <w:tab w:val="left" w:pos="8720"/>
        </w:tabs>
        <w:spacing w:line="0" w:lineRule="atLeast"/>
        <w:ind w:right="220"/>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система</w:t>
      </w:r>
      <w:r w:rsidRPr="006B1B13">
        <w:rPr>
          <w:rFonts w:eastAsia="Times New Roman"/>
          <w:color w:val="000000"/>
          <w:sz w:val="24"/>
        </w:rPr>
        <w:tab/>
        <w:t>поддержки</w:t>
      </w:r>
      <w:r w:rsidRPr="006B1B13">
        <w:rPr>
          <w:rFonts w:eastAsia="Times New Roman"/>
          <w:color w:val="000000"/>
          <w:sz w:val="24"/>
        </w:rPr>
        <w:tab/>
        <w:t>принятия</w:t>
      </w:r>
      <w:r w:rsidRPr="006B1B13">
        <w:rPr>
          <w:rFonts w:eastAsia="Times New Roman"/>
          <w:color w:val="000000"/>
          <w:sz w:val="24"/>
        </w:rPr>
        <w:tab/>
        <w:t>решений</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(вычислительное звено и объект управления) и</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w w:val="99"/>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w w:val="99"/>
          <w:sz w:val="24"/>
        </w:rPr>
        <w:t>челове</w:t>
      </w:r>
      <w:proofErr w:type="gramStart"/>
      <w:r w:rsidRPr="006B1B13">
        <w:rPr>
          <w:rFonts w:eastAsia="Times New Roman"/>
          <w:color w:val="000000"/>
          <w:w w:val="99"/>
          <w:sz w:val="24"/>
        </w:rPr>
        <w:t>к(</w:t>
      </w:r>
      <w:proofErr w:type="gramEnd"/>
      <w:r w:rsidRPr="006B1B13">
        <w:rPr>
          <w:rFonts w:eastAsia="Times New Roman"/>
          <w:color w:val="000000"/>
          <w:w w:val="99"/>
          <w:sz w:val="24"/>
        </w:rPr>
        <w:t>управляющеезвено,задающее</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 xml:space="preserve">входные  данные  и  </w:t>
      </w:r>
      <w:proofErr w:type="gramStart"/>
      <w:r w:rsidRPr="006B1B13">
        <w:rPr>
          <w:rFonts w:eastAsia="Times New Roman"/>
          <w:color w:val="000000"/>
          <w:sz w:val="24"/>
        </w:rPr>
        <w:t>оценивающее</w:t>
      </w:r>
      <w:proofErr w:type="gramEnd"/>
      <w:r w:rsidRPr="006B1B13">
        <w:rPr>
          <w:rFonts w:eastAsia="Times New Roman"/>
          <w:color w:val="000000"/>
          <w:sz w:val="24"/>
        </w:rPr>
        <w:t xml:space="preserve">  полученный</w:t>
      </w:r>
    </w:p>
    <w:p w:rsidR="00E73752" w:rsidRPr="006B1B13" w:rsidRDefault="00E73752" w:rsidP="00E73752">
      <w:pPr>
        <w:tabs>
          <w:tab w:val="left" w:pos="700"/>
          <w:tab w:val="left" w:pos="132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результат)</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 w:val="left" w:pos="4920"/>
          <w:tab w:val="left" w:pos="4940"/>
          <w:tab w:val="left" w:pos="6540"/>
          <w:tab w:val="left" w:pos="7980"/>
        </w:tabs>
        <w:spacing w:line="0" w:lineRule="atLeast"/>
        <w:ind w:right="220"/>
        <w:rPr>
          <w:rFonts w:eastAsia="Times New Roman"/>
          <w:color w:val="000000"/>
          <w:w w:val="99"/>
          <w:sz w:val="24"/>
        </w:rPr>
      </w:pPr>
      <w:r w:rsidRPr="006B1B13">
        <w:rPr>
          <w:rFonts w:eastAsia="Times New Roman"/>
          <w:color w:val="000000"/>
          <w:sz w:val="24"/>
        </w:rPr>
        <w:tab/>
        <w:t>3.</w:t>
      </w:r>
      <w:r w:rsidRPr="006B1B13">
        <w:rPr>
          <w:rFonts w:eastAsia="Times New Roman"/>
          <w:color w:val="000000"/>
          <w:sz w:val="24"/>
        </w:rPr>
        <w:tab/>
        <w:t>информационная</w:t>
      </w:r>
      <w:r w:rsidRPr="006B1B13">
        <w:rPr>
          <w:rFonts w:eastAsia="Times New Roman"/>
          <w:color w:val="000000"/>
          <w:sz w:val="24"/>
        </w:rPr>
        <w:tab/>
        <w:t>в)</w:t>
      </w:r>
      <w:r w:rsidRPr="006B1B13">
        <w:rPr>
          <w:rFonts w:eastAsia="Times New Roman"/>
          <w:color w:val="000000"/>
          <w:sz w:val="24"/>
        </w:rPr>
        <w:tab/>
      </w:r>
      <w:r w:rsidRPr="006B1B13">
        <w:rPr>
          <w:rFonts w:eastAsia="Times New Roman"/>
          <w:color w:val="000000"/>
          <w:sz w:val="24"/>
        </w:rPr>
        <w:tab/>
        <w:t>предназначена</w:t>
      </w:r>
      <w:r w:rsidRPr="006B1B13">
        <w:rPr>
          <w:rFonts w:eastAsia="Times New Roman"/>
          <w:color w:val="000000"/>
          <w:sz w:val="24"/>
        </w:rPr>
        <w:tab/>
        <w:t>для</w:t>
      </w:r>
      <w:r w:rsidRPr="006B1B13">
        <w:rPr>
          <w:rFonts w:eastAsia="Times New Roman"/>
          <w:color w:val="000000"/>
          <w:sz w:val="24"/>
        </w:rPr>
        <w:tab/>
      </w:r>
      <w:r w:rsidRPr="006B1B13">
        <w:rPr>
          <w:rFonts w:eastAsia="Times New Roman"/>
          <w:color w:val="000000"/>
          <w:w w:val="99"/>
          <w:sz w:val="24"/>
        </w:rPr>
        <w:t>информационного</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t>технология поддержки</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обслуживания  всех  работников  предприятий,</w:t>
      </w:r>
    </w:p>
    <w:p w:rsidR="00E73752" w:rsidRPr="006B1B13" w:rsidRDefault="00E73752" w:rsidP="00E73752">
      <w:pPr>
        <w:tabs>
          <w:tab w:val="left" w:pos="700"/>
          <w:tab w:val="left" w:pos="1320"/>
          <w:tab w:val="left" w:pos="4500"/>
          <w:tab w:val="left" w:pos="4920"/>
          <w:tab w:val="left" w:pos="4940"/>
          <w:tab w:val="left" w:pos="6060"/>
          <w:tab w:val="left" w:pos="6540"/>
          <w:tab w:val="left" w:pos="7980"/>
          <w:tab w:val="left" w:pos="8220"/>
        </w:tabs>
        <w:spacing w:line="0" w:lineRule="atLeast"/>
        <w:ind w:right="220"/>
        <w:rPr>
          <w:rFonts w:eastAsia="Times New Roman"/>
          <w:color w:val="000000"/>
          <w:w w:val="99"/>
          <w:sz w:val="24"/>
        </w:rPr>
      </w:pPr>
      <w:r w:rsidRPr="006B1B13">
        <w:rPr>
          <w:rFonts w:eastAsia="Times New Roman"/>
          <w:color w:val="000000"/>
          <w:sz w:val="24"/>
        </w:rPr>
        <w:tab/>
      </w:r>
      <w:r w:rsidRPr="006B1B13">
        <w:rPr>
          <w:rFonts w:eastAsia="Times New Roman"/>
          <w:color w:val="000000"/>
          <w:sz w:val="24"/>
        </w:rPr>
        <w:tab/>
        <w:t>принятия решений</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связанных</w:t>
      </w:r>
      <w:r w:rsidRPr="006B1B13">
        <w:rPr>
          <w:rFonts w:eastAsia="Times New Roman"/>
          <w:color w:val="000000"/>
          <w:sz w:val="24"/>
        </w:rPr>
        <w:tab/>
        <w:t>с</w:t>
      </w:r>
      <w:r w:rsidRPr="006B1B13">
        <w:rPr>
          <w:rFonts w:eastAsia="Times New Roman"/>
          <w:color w:val="000000"/>
          <w:sz w:val="24"/>
        </w:rPr>
        <w:tab/>
        <w:t>принятием</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w w:val="99"/>
          <w:sz w:val="24"/>
        </w:rPr>
        <w:t>управленческих</w:t>
      </w:r>
    </w:p>
    <w:p w:rsidR="00E73752" w:rsidRPr="006B1B13" w:rsidRDefault="00E73752" w:rsidP="00E73752">
      <w:pPr>
        <w:tabs>
          <w:tab w:val="left" w:pos="700"/>
          <w:tab w:val="left" w:pos="132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решений</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 w:val="left" w:pos="4920"/>
          <w:tab w:val="left" w:pos="4940"/>
          <w:tab w:val="left" w:pos="6540"/>
          <w:tab w:val="left" w:pos="7340"/>
          <w:tab w:val="left" w:pos="8720"/>
        </w:tabs>
        <w:spacing w:line="0" w:lineRule="atLeast"/>
        <w:ind w:right="220"/>
        <w:rPr>
          <w:rFonts w:eastAsia="Times New Roman"/>
          <w:color w:val="000000"/>
          <w:sz w:val="24"/>
        </w:rPr>
      </w:pPr>
      <w:r w:rsidRPr="006B1B13">
        <w:rPr>
          <w:rFonts w:eastAsia="Times New Roman"/>
          <w:color w:val="000000"/>
          <w:sz w:val="24"/>
        </w:rPr>
        <w:tab/>
        <w:t>4.</w:t>
      </w:r>
      <w:r w:rsidRPr="006B1B13">
        <w:rPr>
          <w:rFonts w:eastAsia="Times New Roman"/>
          <w:color w:val="000000"/>
          <w:sz w:val="24"/>
        </w:rPr>
        <w:tab/>
      </w:r>
      <w:proofErr w:type="gramStart"/>
      <w:r w:rsidRPr="006B1B13">
        <w:rPr>
          <w:rFonts w:eastAsia="Times New Roman"/>
          <w:color w:val="000000"/>
          <w:sz w:val="24"/>
        </w:rPr>
        <w:t>информационная</w:t>
      </w:r>
      <w:proofErr w:type="gramEnd"/>
      <w:r w:rsidRPr="006B1B13">
        <w:rPr>
          <w:rFonts w:eastAsia="Times New Roman"/>
          <w:color w:val="000000"/>
          <w:sz w:val="24"/>
        </w:rPr>
        <w:tab/>
        <w:t>г)</w:t>
      </w:r>
      <w:r w:rsidRPr="006B1B13">
        <w:rPr>
          <w:rFonts w:eastAsia="Times New Roman"/>
          <w:color w:val="000000"/>
          <w:sz w:val="24"/>
        </w:rPr>
        <w:tab/>
      </w:r>
      <w:r w:rsidRPr="006B1B13">
        <w:rPr>
          <w:rFonts w:eastAsia="Times New Roman"/>
          <w:color w:val="000000"/>
          <w:sz w:val="24"/>
        </w:rPr>
        <w:tab/>
        <w:t>предназначена</w:t>
      </w:r>
      <w:r w:rsidRPr="006B1B13">
        <w:rPr>
          <w:rFonts w:eastAsia="Times New Roman"/>
          <w:color w:val="000000"/>
          <w:sz w:val="24"/>
        </w:rPr>
        <w:tab/>
      </w:r>
      <w:r w:rsidRPr="006B1B13">
        <w:rPr>
          <w:rFonts w:eastAsia="Times New Roman"/>
          <w:color w:val="000000"/>
          <w:w w:val="96"/>
          <w:sz w:val="24"/>
        </w:rPr>
        <w:t>для</w:t>
      </w:r>
      <w:r w:rsidRPr="006B1B13">
        <w:rPr>
          <w:rFonts w:eastAsia="Times New Roman"/>
          <w:color w:val="000000"/>
          <w:w w:val="96"/>
          <w:sz w:val="24"/>
        </w:rPr>
        <w:tab/>
      </w:r>
      <w:r w:rsidRPr="006B1B13">
        <w:rPr>
          <w:rFonts w:eastAsia="Times New Roman"/>
          <w:color w:val="000000"/>
          <w:sz w:val="24"/>
        </w:rPr>
        <w:t>решения</w:t>
      </w:r>
      <w:r w:rsidRPr="006B1B13">
        <w:rPr>
          <w:rFonts w:eastAsia="Times New Roman"/>
          <w:color w:val="000000"/>
          <w:sz w:val="24"/>
        </w:rPr>
        <w:tab/>
        <w:t>хорошо</w:t>
      </w:r>
    </w:p>
    <w:p w:rsidR="00E73752" w:rsidRPr="006B1B13" w:rsidRDefault="00E73752" w:rsidP="00E73752">
      <w:pPr>
        <w:tabs>
          <w:tab w:val="left" w:pos="700"/>
          <w:tab w:val="left" w:pos="1320"/>
          <w:tab w:val="left" w:pos="4500"/>
          <w:tab w:val="left" w:pos="4920"/>
          <w:tab w:val="left" w:pos="4940"/>
        </w:tabs>
        <w:spacing w:line="273" w:lineRule="exact"/>
        <w:rPr>
          <w:rFonts w:eastAsia="Times New Roman"/>
          <w:color w:val="000000"/>
          <w:sz w:val="24"/>
        </w:rPr>
      </w:pPr>
      <w:r w:rsidRPr="006B1B13">
        <w:rPr>
          <w:rFonts w:eastAsia="Times New Roman"/>
          <w:color w:val="000000"/>
          <w:sz w:val="23"/>
        </w:rPr>
        <w:tab/>
      </w:r>
      <w:r w:rsidRPr="006B1B13">
        <w:rPr>
          <w:rFonts w:eastAsia="Times New Roman"/>
          <w:color w:val="000000"/>
          <w:sz w:val="23"/>
        </w:rPr>
        <w:tab/>
      </w:r>
      <w:r w:rsidRPr="006B1B13">
        <w:rPr>
          <w:rFonts w:eastAsia="Times New Roman"/>
          <w:color w:val="000000"/>
          <w:sz w:val="24"/>
        </w:rPr>
        <w:t>технология экспертных</w:t>
      </w:r>
      <w:r w:rsidRPr="006B1B13">
        <w:rPr>
          <w:rFonts w:eastAsia="Times New Roman"/>
          <w:color w:val="000000"/>
          <w:sz w:val="24"/>
        </w:rPr>
        <w:tab/>
      </w:r>
      <w:r w:rsidRPr="006B1B13">
        <w:rPr>
          <w:rFonts w:eastAsia="Times New Roman"/>
          <w:color w:val="000000"/>
          <w:sz w:val="23"/>
        </w:rPr>
        <w:tab/>
      </w:r>
      <w:r w:rsidRPr="006B1B13">
        <w:rPr>
          <w:rFonts w:eastAsia="Times New Roman"/>
          <w:color w:val="000000"/>
          <w:sz w:val="23"/>
        </w:rPr>
        <w:tab/>
      </w:r>
      <w:r w:rsidRPr="006B1B13">
        <w:rPr>
          <w:rFonts w:eastAsia="Times New Roman"/>
          <w:color w:val="000000"/>
          <w:sz w:val="24"/>
        </w:rPr>
        <w:t>структурированных задач, алгоритмы решения</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proofErr w:type="gramStart"/>
      <w:r w:rsidRPr="006B1B13">
        <w:rPr>
          <w:rFonts w:eastAsia="Times New Roman"/>
          <w:color w:val="000000"/>
          <w:sz w:val="24"/>
        </w:rPr>
        <w:t>систем</w:t>
      </w:r>
      <w:proofErr w:type="gramEnd"/>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которых  хорошо  известны  и  для  решения</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roofErr w:type="gramStart"/>
      <w:r w:rsidRPr="006B1B13">
        <w:rPr>
          <w:rFonts w:eastAsia="Times New Roman"/>
          <w:color w:val="000000"/>
          <w:sz w:val="24"/>
        </w:rPr>
        <w:t>которых</w:t>
      </w:r>
      <w:proofErr w:type="gramEnd"/>
      <w:r w:rsidRPr="006B1B13">
        <w:rPr>
          <w:rFonts w:eastAsia="Times New Roman"/>
          <w:color w:val="000000"/>
          <w:sz w:val="24"/>
        </w:rPr>
        <w:t xml:space="preserve">  имеются  все  необходимые  входные</w:t>
      </w:r>
    </w:p>
    <w:p w:rsidR="00E73752" w:rsidRPr="006B1B13" w:rsidRDefault="00E73752" w:rsidP="00E73752">
      <w:pPr>
        <w:tabs>
          <w:tab w:val="left" w:pos="700"/>
          <w:tab w:val="left" w:pos="132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данные</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6060"/>
          <w:tab w:val="left" w:pos="6540"/>
          <w:tab w:val="left" w:pos="7340"/>
          <w:tab w:val="left" w:pos="7980"/>
          <w:tab w:val="left" w:pos="8220"/>
          <w:tab w:val="left" w:pos="8720"/>
        </w:tabs>
        <w:spacing w:line="0" w:lineRule="atLeast"/>
        <w:rPr>
          <w:rFonts w:eastAsia="Times New Roman"/>
          <w:color w:val="000000"/>
          <w:sz w:val="23"/>
        </w:rPr>
      </w:pPr>
      <w:r w:rsidRPr="006B1B13">
        <w:rPr>
          <w:rFonts w:eastAsia="Times New Roman"/>
          <w:color w:val="000000"/>
          <w:sz w:val="24"/>
        </w:rPr>
        <w:t>9.</w:t>
      </w:r>
      <w:r w:rsidRPr="006B1B13">
        <w:rPr>
          <w:rFonts w:eastAsia="Times New Roman"/>
          <w:color w:val="000000"/>
          <w:sz w:val="24"/>
        </w:rPr>
        <w:tab/>
      </w:r>
      <w:r w:rsidRPr="006B1B13">
        <w:rPr>
          <w:rFonts w:eastAsia="Times New Roman"/>
          <w:i/>
          <w:color w:val="000000"/>
          <w:sz w:val="24"/>
        </w:rPr>
        <w:t>Установите соответствие между понятиями</w:t>
      </w:r>
      <w:r w:rsidRPr="006B1B13">
        <w:rPr>
          <w:rFonts w:eastAsia="Times New Roman"/>
          <w:i/>
          <w:color w:val="000000"/>
          <w:sz w:val="24"/>
        </w:rPr>
        <w:tab/>
      </w:r>
      <w:r w:rsidRPr="006B1B13">
        <w:rPr>
          <w:rFonts w:eastAsia="Times New Roman"/>
          <w:color w:val="000000"/>
          <w:sz w:val="23"/>
        </w:rPr>
        <w:tab/>
      </w:r>
      <w:r w:rsidRPr="006B1B13">
        <w:rPr>
          <w:rFonts w:eastAsia="Times New Roman"/>
          <w:color w:val="000000"/>
          <w:sz w:val="23"/>
        </w:rPr>
        <w:tab/>
      </w:r>
      <w:r w:rsidRPr="006B1B13">
        <w:rPr>
          <w:rFonts w:eastAsia="Times New Roman"/>
          <w:color w:val="000000"/>
          <w:sz w:val="23"/>
        </w:rPr>
        <w:tab/>
      </w:r>
      <w:r w:rsidRPr="006B1B13">
        <w:rPr>
          <w:rFonts w:eastAsia="Times New Roman"/>
          <w:color w:val="000000"/>
          <w:sz w:val="23"/>
        </w:rPr>
        <w:tab/>
      </w:r>
      <w:r w:rsidRPr="006B1B13">
        <w:rPr>
          <w:rFonts w:eastAsia="Times New Roman"/>
          <w:color w:val="000000"/>
          <w:sz w:val="23"/>
        </w:rPr>
        <w:tab/>
      </w:r>
    </w:p>
    <w:p w:rsidR="00E73752" w:rsidRPr="006B1B13" w:rsidRDefault="00E73752" w:rsidP="00E73752">
      <w:pPr>
        <w:tabs>
          <w:tab w:val="left" w:pos="700"/>
          <w:tab w:val="left" w:pos="1320"/>
          <w:tab w:val="left" w:pos="4500"/>
          <w:tab w:val="left" w:pos="4920"/>
          <w:tab w:val="left" w:pos="6540"/>
        </w:tabs>
        <w:spacing w:line="0" w:lineRule="atLeast"/>
        <w:ind w:right="240"/>
        <w:rPr>
          <w:rFonts w:eastAsia="Times New Roman"/>
          <w:color w:val="000000"/>
          <w:sz w:val="24"/>
        </w:rPr>
      </w:pPr>
      <w:r w:rsidRPr="006B1B13">
        <w:rPr>
          <w:rFonts w:eastAsia="Times New Roman"/>
          <w:color w:val="000000"/>
          <w:sz w:val="24"/>
        </w:rPr>
        <w:tab/>
        <w:t>1.</w:t>
      </w:r>
      <w:r w:rsidRPr="006B1B13">
        <w:rPr>
          <w:rFonts w:eastAsia="Times New Roman"/>
          <w:color w:val="000000"/>
          <w:sz w:val="24"/>
        </w:rPr>
        <w:tab/>
        <w:t>мультимедиа-технология</w:t>
      </w:r>
      <w:r w:rsidRPr="006B1B13">
        <w:rPr>
          <w:rFonts w:eastAsia="Times New Roman"/>
          <w:color w:val="000000"/>
          <w:sz w:val="24"/>
        </w:rPr>
        <w:tab/>
        <w:t>а)</w:t>
      </w:r>
      <w:r w:rsidRPr="006B1B13">
        <w:rPr>
          <w:rFonts w:eastAsia="Times New Roman"/>
          <w:color w:val="000000"/>
          <w:sz w:val="24"/>
        </w:rPr>
        <w:tab/>
        <w:t>совокупность</w:t>
      </w:r>
      <w:r w:rsidRPr="006B1B13">
        <w:rPr>
          <w:rFonts w:eastAsia="Times New Roman"/>
          <w:color w:val="000000"/>
          <w:sz w:val="24"/>
        </w:rPr>
        <w:tab/>
        <w:t>средств   и   методов   сбора,</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roofErr w:type="gramStart"/>
      <w:r w:rsidRPr="006B1B13">
        <w:rPr>
          <w:rFonts w:eastAsia="Times New Roman"/>
          <w:color w:val="000000"/>
          <w:sz w:val="24"/>
        </w:rPr>
        <w:t>обработки  и  передачи  данных  (первичной</w:t>
      </w:r>
      <w:proofErr w:type="gramEnd"/>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информации)  для  получения  информации</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нового   качества   о   состоянии   объекта,</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roofErr w:type="gramStart"/>
      <w:r w:rsidRPr="006B1B13">
        <w:rPr>
          <w:rFonts w:eastAsia="Times New Roman"/>
          <w:color w:val="000000"/>
          <w:sz w:val="24"/>
        </w:rPr>
        <w:t>процесса   или   явления   (информационного</w:t>
      </w:r>
      <w:proofErr w:type="gramEnd"/>
    </w:p>
    <w:p w:rsidR="00E73752" w:rsidRPr="006B1B13" w:rsidRDefault="00E73752" w:rsidP="00E73752">
      <w:pPr>
        <w:tabs>
          <w:tab w:val="left" w:pos="700"/>
          <w:tab w:val="left" w:pos="1320"/>
          <w:tab w:val="left" w:pos="4500"/>
          <w:tab w:val="left" w:pos="4920"/>
          <w:tab w:val="left" w:pos="494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продукта)</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 w:val="left" w:pos="4940"/>
          <w:tab w:val="left" w:pos="6540"/>
          <w:tab w:val="left" w:pos="7980"/>
        </w:tabs>
        <w:spacing w:line="0" w:lineRule="atLeast"/>
        <w:ind w:right="240"/>
        <w:rPr>
          <w:rFonts w:eastAsia="Times New Roman"/>
          <w:color w:val="000000"/>
          <w:sz w:val="24"/>
        </w:rPr>
      </w:pPr>
      <w:r w:rsidRPr="006B1B13">
        <w:rPr>
          <w:rFonts w:eastAsia="Times New Roman"/>
          <w:color w:val="000000"/>
          <w:sz w:val="24"/>
        </w:rPr>
        <w:tab/>
        <w:t>2.</w:t>
      </w:r>
      <w:r w:rsidRPr="006B1B13">
        <w:rPr>
          <w:rFonts w:eastAsia="Times New Roman"/>
          <w:color w:val="000000"/>
          <w:sz w:val="24"/>
        </w:rPr>
        <w:tab/>
        <w:t>компьютерная графика</w:t>
      </w:r>
      <w:r w:rsidRPr="006B1B13">
        <w:rPr>
          <w:rFonts w:eastAsia="Times New Roman"/>
          <w:color w:val="000000"/>
          <w:sz w:val="24"/>
        </w:rPr>
        <w:tab/>
        <w:t>б)</w:t>
      </w:r>
      <w:r w:rsidRPr="006B1B13">
        <w:rPr>
          <w:rFonts w:eastAsia="Times New Roman"/>
          <w:color w:val="000000"/>
          <w:sz w:val="24"/>
        </w:rPr>
        <w:tab/>
        <w:t>одинили</w:t>
      </w:r>
      <w:r w:rsidRPr="006B1B13">
        <w:rPr>
          <w:rFonts w:eastAsia="Times New Roman"/>
          <w:color w:val="000000"/>
          <w:sz w:val="24"/>
        </w:rPr>
        <w:tab/>
      </w:r>
      <w:r w:rsidRPr="006B1B13">
        <w:rPr>
          <w:rFonts w:eastAsia="Times New Roman"/>
          <w:color w:val="000000"/>
          <w:w w:val="99"/>
          <w:sz w:val="24"/>
        </w:rPr>
        <w:t>несколько</w:t>
      </w:r>
      <w:r w:rsidRPr="006B1B13">
        <w:rPr>
          <w:rFonts w:eastAsia="Times New Roman"/>
          <w:color w:val="000000"/>
          <w:w w:val="99"/>
          <w:sz w:val="24"/>
        </w:rPr>
        <w:tab/>
      </w:r>
      <w:r w:rsidRPr="006B1B13">
        <w:rPr>
          <w:rFonts w:eastAsia="Times New Roman"/>
          <w:color w:val="000000"/>
          <w:sz w:val="24"/>
        </w:rPr>
        <w:t>взаимосвязанных</w:t>
      </w:r>
    </w:p>
    <w:p w:rsidR="00E73752" w:rsidRPr="006B1B13" w:rsidRDefault="00E73752" w:rsidP="00E73752">
      <w:pPr>
        <w:tabs>
          <w:tab w:val="left" w:pos="700"/>
          <w:tab w:val="left" w:pos="1320"/>
          <w:tab w:val="left" w:pos="4500"/>
          <w:tab w:val="left" w:pos="4920"/>
          <w:tab w:val="left" w:pos="4940"/>
          <w:tab w:val="left" w:pos="6540"/>
        </w:tabs>
        <w:spacing w:line="0" w:lineRule="atLeast"/>
        <w:ind w:right="240"/>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w w:val="99"/>
          <w:sz w:val="24"/>
        </w:rPr>
        <w:t>программных</w:t>
      </w:r>
      <w:r w:rsidRPr="006B1B13">
        <w:rPr>
          <w:rFonts w:eastAsia="Times New Roman"/>
          <w:color w:val="000000"/>
          <w:w w:val="99"/>
          <w:sz w:val="24"/>
        </w:rPr>
        <w:tab/>
      </w:r>
      <w:r w:rsidRPr="006B1B13">
        <w:rPr>
          <w:rFonts w:eastAsia="Times New Roman"/>
          <w:color w:val="000000"/>
          <w:sz w:val="24"/>
        </w:rPr>
        <w:t xml:space="preserve">продуктов  для  </w:t>
      </w:r>
      <w:proofErr w:type="gramStart"/>
      <w:r w:rsidRPr="006B1B13">
        <w:rPr>
          <w:rFonts w:eastAsia="Times New Roman"/>
          <w:color w:val="000000"/>
          <w:sz w:val="24"/>
        </w:rPr>
        <w:t>определенного</w:t>
      </w:r>
      <w:proofErr w:type="gramEnd"/>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lastRenderedPageBreak/>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 xml:space="preserve">типа   компьютера,   технология   работы   </w:t>
      </w:r>
      <w:proofErr w:type="gramStart"/>
      <w:r w:rsidRPr="006B1B13">
        <w:rPr>
          <w:rFonts w:eastAsia="Times New Roman"/>
          <w:color w:val="000000"/>
          <w:sz w:val="24"/>
        </w:rPr>
        <w:t>в</w:t>
      </w:r>
      <w:proofErr w:type="gramEnd"/>
    </w:p>
    <w:p w:rsidR="00E73752" w:rsidRPr="006B1B13" w:rsidRDefault="00E73752" w:rsidP="00E73752">
      <w:pPr>
        <w:tabs>
          <w:tab w:val="left" w:pos="700"/>
          <w:tab w:val="left" w:pos="1320"/>
          <w:tab w:val="left" w:pos="4500"/>
          <w:tab w:val="left" w:pos="4920"/>
          <w:tab w:val="left" w:pos="4940"/>
          <w:tab w:val="left" w:pos="6060"/>
          <w:tab w:val="left" w:pos="7340"/>
          <w:tab w:val="left" w:pos="8220"/>
        </w:tabs>
        <w:spacing w:line="0" w:lineRule="atLeast"/>
        <w:ind w:right="240"/>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котором</w:t>
      </w:r>
      <w:r w:rsidRPr="006B1B13">
        <w:rPr>
          <w:rFonts w:eastAsia="Times New Roman"/>
          <w:color w:val="000000"/>
          <w:sz w:val="24"/>
        </w:rPr>
        <w:tab/>
        <w:t>позволяет</w:t>
      </w:r>
      <w:r w:rsidRPr="006B1B13">
        <w:rPr>
          <w:rFonts w:eastAsia="Times New Roman"/>
          <w:color w:val="000000"/>
          <w:sz w:val="24"/>
        </w:rPr>
        <w:tab/>
      </w:r>
      <w:r w:rsidRPr="006B1B13">
        <w:rPr>
          <w:rFonts w:eastAsia="Times New Roman"/>
          <w:color w:val="000000"/>
          <w:w w:val="98"/>
          <w:sz w:val="24"/>
        </w:rPr>
        <w:t>достичь</w:t>
      </w:r>
      <w:r w:rsidRPr="006B1B13">
        <w:rPr>
          <w:rFonts w:eastAsia="Times New Roman"/>
          <w:color w:val="000000"/>
          <w:w w:val="98"/>
          <w:sz w:val="24"/>
        </w:rPr>
        <w:tab/>
      </w:r>
      <w:r w:rsidRPr="006B1B13">
        <w:rPr>
          <w:rFonts w:eastAsia="Times New Roman"/>
          <w:color w:val="000000"/>
          <w:sz w:val="24"/>
        </w:rPr>
        <w:t>поставленную</w:t>
      </w:r>
    </w:p>
    <w:p w:rsidR="00E73752" w:rsidRPr="006B1B13" w:rsidRDefault="00E73752" w:rsidP="00E73752">
      <w:pPr>
        <w:tabs>
          <w:tab w:val="left" w:pos="700"/>
          <w:tab w:val="left" w:pos="1320"/>
          <w:tab w:val="left" w:pos="4500"/>
          <w:tab w:val="left" w:pos="4920"/>
          <w:tab w:val="left" w:pos="49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пользователем цель</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s>
        <w:spacing w:line="0" w:lineRule="atLeast"/>
        <w:ind w:right="240"/>
        <w:rPr>
          <w:rFonts w:eastAsia="Times New Roman"/>
          <w:color w:val="000000"/>
          <w:sz w:val="24"/>
        </w:rPr>
      </w:pPr>
      <w:r w:rsidRPr="006B1B13">
        <w:rPr>
          <w:rFonts w:eastAsia="Times New Roman"/>
          <w:color w:val="000000"/>
          <w:sz w:val="24"/>
        </w:rPr>
        <w:tab/>
        <w:t>3.</w:t>
      </w:r>
      <w:r w:rsidRPr="006B1B13">
        <w:rPr>
          <w:rFonts w:eastAsia="Times New Roman"/>
          <w:color w:val="000000"/>
          <w:sz w:val="24"/>
        </w:rPr>
        <w:tab/>
        <w:t>инструментарий</w:t>
      </w:r>
      <w:r w:rsidRPr="006B1B13">
        <w:rPr>
          <w:rFonts w:eastAsia="Times New Roman"/>
          <w:color w:val="000000"/>
          <w:sz w:val="24"/>
        </w:rPr>
        <w:tab/>
        <w:t>в)   это создание, хранение и обработка моделей</w:t>
      </w:r>
    </w:p>
    <w:p w:rsidR="00E73752" w:rsidRPr="006B1B13" w:rsidRDefault="00E73752" w:rsidP="00E73752">
      <w:pPr>
        <w:tabs>
          <w:tab w:val="left" w:pos="700"/>
          <w:tab w:val="left" w:pos="1320"/>
          <w:tab w:val="left" w:pos="4500"/>
          <w:tab w:val="left" w:pos="4920"/>
          <w:tab w:val="left" w:pos="4940"/>
          <w:tab w:val="left" w:pos="7980"/>
          <w:tab w:val="left" w:pos="8220"/>
          <w:tab w:val="left" w:pos="8720"/>
        </w:tabs>
        <w:spacing w:line="0" w:lineRule="atLeast"/>
        <w:rPr>
          <w:rFonts w:eastAsia="Times New Roman"/>
          <w:color w:val="000000"/>
          <w:sz w:val="23"/>
        </w:rPr>
      </w:pPr>
      <w:r w:rsidRPr="006B1B13">
        <w:rPr>
          <w:rFonts w:eastAsia="Times New Roman"/>
          <w:color w:val="000000"/>
          <w:sz w:val="23"/>
        </w:rPr>
        <w:tab/>
      </w:r>
      <w:r w:rsidRPr="006B1B13">
        <w:rPr>
          <w:rFonts w:eastAsia="Times New Roman"/>
          <w:color w:val="000000"/>
          <w:sz w:val="23"/>
        </w:rPr>
        <w:tab/>
      </w:r>
      <w:proofErr w:type="gramStart"/>
      <w:r w:rsidRPr="006B1B13">
        <w:rPr>
          <w:rFonts w:eastAsia="Times New Roman"/>
          <w:color w:val="000000"/>
          <w:sz w:val="24"/>
        </w:rPr>
        <w:t>информационной</w:t>
      </w:r>
      <w:proofErr w:type="gramEnd"/>
      <w:r w:rsidRPr="006B1B13">
        <w:rPr>
          <w:rFonts w:eastAsia="Times New Roman"/>
          <w:color w:val="000000"/>
          <w:sz w:val="24"/>
        </w:rPr>
        <w:tab/>
      </w:r>
      <w:r w:rsidRPr="006B1B13">
        <w:rPr>
          <w:rFonts w:eastAsia="Times New Roman"/>
          <w:color w:val="000000"/>
          <w:sz w:val="23"/>
        </w:rPr>
        <w:tab/>
      </w:r>
      <w:r w:rsidRPr="006B1B13">
        <w:rPr>
          <w:rFonts w:eastAsia="Times New Roman"/>
          <w:color w:val="000000"/>
          <w:sz w:val="23"/>
        </w:rPr>
        <w:tab/>
      </w:r>
      <w:r w:rsidRPr="006B1B13">
        <w:rPr>
          <w:rFonts w:eastAsia="Times New Roman"/>
          <w:color w:val="000000"/>
          <w:sz w:val="24"/>
        </w:rPr>
        <w:t>объектов и их изображений</w:t>
      </w:r>
      <w:r w:rsidRPr="006B1B13">
        <w:rPr>
          <w:rFonts w:eastAsia="Times New Roman"/>
          <w:color w:val="000000"/>
          <w:sz w:val="24"/>
        </w:rPr>
        <w:tab/>
      </w:r>
      <w:r w:rsidRPr="006B1B13">
        <w:rPr>
          <w:rFonts w:eastAsia="Times New Roman"/>
          <w:color w:val="000000"/>
          <w:sz w:val="23"/>
        </w:rPr>
        <w:tab/>
      </w:r>
      <w:r w:rsidRPr="006B1B13">
        <w:rPr>
          <w:rFonts w:eastAsia="Times New Roman"/>
          <w:color w:val="000000"/>
          <w:sz w:val="23"/>
        </w:rPr>
        <w:tab/>
      </w:r>
    </w:p>
    <w:p w:rsidR="00E73752" w:rsidRPr="006B1B13" w:rsidRDefault="00E73752" w:rsidP="00E73752">
      <w:pPr>
        <w:tabs>
          <w:tab w:val="left" w:pos="700"/>
          <w:tab w:val="left" w:pos="132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t>технологии</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t>4.</w:t>
      </w:r>
      <w:r w:rsidRPr="006B1B13">
        <w:rPr>
          <w:rFonts w:eastAsia="Times New Roman"/>
          <w:color w:val="000000"/>
          <w:sz w:val="24"/>
        </w:rPr>
        <w:tab/>
        <w:t>информационная технология</w:t>
      </w:r>
      <w:r w:rsidRPr="006B1B13">
        <w:rPr>
          <w:rFonts w:eastAsia="Times New Roman"/>
          <w:color w:val="000000"/>
          <w:sz w:val="24"/>
        </w:rPr>
        <w:tab/>
        <w:t>г)</w:t>
      </w:r>
      <w:r w:rsidRPr="006B1B13">
        <w:rPr>
          <w:rFonts w:eastAsia="Times New Roman"/>
          <w:color w:val="000000"/>
          <w:sz w:val="24"/>
        </w:rPr>
        <w:tab/>
      </w:r>
      <w:r w:rsidRPr="006B1B13">
        <w:rPr>
          <w:rFonts w:eastAsia="Times New Roman"/>
          <w:color w:val="000000"/>
          <w:sz w:val="24"/>
        </w:rPr>
        <w:tab/>
        <w:t>программно-техническая организация обмена</w:t>
      </w:r>
    </w:p>
    <w:p w:rsidR="00E73752" w:rsidRPr="006B1B13" w:rsidRDefault="00E73752" w:rsidP="00E73752">
      <w:pPr>
        <w:tabs>
          <w:tab w:val="left" w:pos="700"/>
          <w:tab w:val="left" w:pos="1320"/>
          <w:tab w:val="left" w:pos="4500"/>
          <w:tab w:val="left" w:pos="4920"/>
          <w:tab w:val="left" w:pos="494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 xml:space="preserve">с   компьютером   </w:t>
      </w:r>
      <w:proofErr w:type="gramStart"/>
      <w:r w:rsidRPr="006B1B13">
        <w:rPr>
          <w:rFonts w:eastAsia="Times New Roman"/>
          <w:color w:val="000000"/>
          <w:sz w:val="24"/>
        </w:rPr>
        <w:t>текстовой</w:t>
      </w:r>
      <w:proofErr w:type="gramEnd"/>
      <w:r w:rsidRPr="006B1B13">
        <w:rPr>
          <w:rFonts w:eastAsia="Times New Roman"/>
          <w:color w:val="000000"/>
          <w:sz w:val="24"/>
        </w:rPr>
        <w:t>,   графической,</w:t>
      </w:r>
    </w:p>
    <w:p w:rsidR="00E73752" w:rsidRPr="006B1B13" w:rsidRDefault="00E73752" w:rsidP="00E73752">
      <w:pPr>
        <w:tabs>
          <w:tab w:val="left" w:pos="700"/>
          <w:tab w:val="left" w:pos="1320"/>
          <w:tab w:val="left" w:pos="4500"/>
          <w:tab w:val="left" w:pos="4920"/>
          <w:tab w:val="left" w:pos="4940"/>
          <w:tab w:val="left" w:pos="7980"/>
          <w:tab w:val="left" w:pos="8220"/>
          <w:tab w:val="left" w:pos="8720"/>
        </w:tabs>
        <w:spacing w:line="0" w:lineRule="atLeast"/>
        <w:rPr>
          <w:rFonts w:eastAsia="Times New Roman"/>
          <w:color w:val="000000"/>
          <w:sz w:val="24"/>
        </w:rPr>
      </w:pP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t>аудио и видеоинформацией</w:t>
      </w:r>
      <w:r w:rsidRPr="006B1B13">
        <w:rPr>
          <w:rFonts w:eastAsia="Times New Roman"/>
          <w:color w:val="000000"/>
          <w:sz w:val="24"/>
        </w:rPr>
        <w:tab/>
      </w:r>
      <w:r w:rsidRPr="006B1B13">
        <w:rPr>
          <w:rFonts w:eastAsia="Times New Roman"/>
          <w:color w:val="000000"/>
          <w:sz w:val="24"/>
        </w:rPr>
        <w:tab/>
      </w:r>
      <w:r w:rsidRPr="006B1B13">
        <w:rPr>
          <w:rFonts w:eastAsia="Times New Roman"/>
          <w:color w:val="000000"/>
          <w:sz w:val="24"/>
        </w:rPr>
        <w:tab/>
      </w:r>
    </w:p>
    <w:p w:rsidR="00E73752" w:rsidRPr="006B1B13" w:rsidRDefault="00E73752" w:rsidP="00E73752">
      <w:pPr>
        <w:tabs>
          <w:tab w:val="left" w:pos="700"/>
        </w:tabs>
        <w:spacing w:line="266" w:lineRule="exact"/>
        <w:rPr>
          <w:rFonts w:eastAsia="Times New Roman"/>
          <w:color w:val="000000"/>
          <w:sz w:val="24"/>
        </w:rPr>
      </w:pPr>
    </w:p>
    <w:p w:rsidR="00E73752" w:rsidRPr="006B1B13" w:rsidRDefault="00E73752" w:rsidP="00E73752">
      <w:pPr>
        <w:tabs>
          <w:tab w:val="left" w:pos="700"/>
        </w:tabs>
        <w:spacing w:line="266" w:lineRule="exact"/>
        <w:rPr>
          <w:rFonts w:eastAsia="Times New Roman"/>
          <w:i/>
          <w:color w:val="000000"/>
          <w:sz w:val="24"/>
        </w:rPr>
      </w:pPr>
      <w:r w:rsidRPr="006B1B13">
        <w:rPr>
          <w:rFonts w:eastAsia="Times New Roman"/>
          <w:color w:val="000000"/>
          <w:sz w:val="24"/>
        </w:rPr>
        <w:t>10.</w:t>
      </w:r>
      <w:r w:rsidRPr="006B1B13">
        <w:rPr>
          <w:rFonts w:eastAsia="Times New Roman"/>
          <w:color w:val="000000"/>
          <w:sz w:val="24"/>
        </w:rPr>
        <w:tab/>
      </w:r>
      <w:r w:rsidRPr="006B1B13">
        <w:rPr>
          <w:rFonts w:eastAsia="Times New Roman"/>
          <w:i/>
          <w:color w:val="000000"/>
          <w:sz w:val="24"/>
        </w:rPr>
        <w:t>Установите последовательность этапов установки программы на компьютер с диска</w:t>
      </w:r>
      <w:r>
        <w:rPr>
          <w:rFonts w:eastAsia="Times New Roman"/>
          <w:i/>
          <w:color w:val="000000"/>
          <w:sz w:val="24"/>
        </w:rPr>
        <w:t>:</w:t>
      </w:r>
    </w:p>
    <w:p w:rsidR="00E73752" w:rsidRDefault="00E73752" w:rsidP="00E73752">
      <w:pPr>
        <w:tabs>
          <w:tab w:val="left" w:pos="700"/>
          <w:tab w:val="left" w:pos="6060"/>
          <w:tab w:val="left" w:pos="6540"/>
          <w:tab w:val="left" w:pos="7340"/>
          <w:tab w:val="left" w:pos="7980"/>
          <w:tab w:val="left" w:pos="8220"/>
          <w:tab w:val="left" w:pos="8720"/>
        </w:tabs>
        <w:spacing w:line="0" w:lineRule="atLeast"/>
        <w:rPr>
          <w:rFonts w:eastAsia="Times New Roman"/>
          <w:sz w:val="24"/>
        </w:rPr>
      </w:pPr>
      <w:r w:rsidRPr="006B1B13">
        <w:rPr>
          <w:rFonts w:eastAsia="Times New Roman"/>
          <w:color w:val="000000"/>
          <w:sz w:val="24"/>
        </w:rPr>
        <w:tab/>
        <w:t>а) компьютер начинает процесс уста</w:t>
      </w:r>
      <w:r>
        <w:rPr>
          <w:rFonts w:eastAsia="Times New Roman"/>
          <w:sz w:val="24"/>
        </w:rPr>
        <w:t>новки</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700"/>
          <w:tab w:val="left" w:pos="6060"/>
          <w:tab w:val="left" w:pos="6540"/>
          <w:tab w:val="left" w:pos="7340"/>
          <w:tab w:val="left" w:pos="7980"/>
          <w:tab w:val="left" w:pos="8220"/>
          <w:tab w:val="left" w:pos="8720"/>
        </w:tabs>
        <w:spacing w:line="0" w:lineRule="atLeast"/>
        <w:rPr>
          <w:rFonts w:eastAsia="Times New Roman"/>
          <w:sz w:val="24"/>
        </w:rPr>
      </w:pPr>
      <w:r>
        <w:rPr>
          <w:rFonts w:eastAsia="Times New Roman"/>
          <w:sz w:val="24"/>
        </w:rPr>
        <w:tab/>
        <w:t>б) дождаться, когда компьютер прочитает диск</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700"/>
          <w:tab w:val="left" w:pos="8720"/>
        </w:tabs>
        <w:spacing w:line="0" w:lineRule="atLeast"/>
        <w:rPr>
          <w:rFonts w:eastAsia="Times New Roman"/>
          <w:sz w:val="24"/>
        </w:rPr>
      </w:pPr>
      <w:r>
        <w:rPr>
          <w:rFonts w:eastAsia="Times New Roman"/>
          <w:sz w:val="24"/>
        </w:rPr>
        <w:tab/>
        <w:t>в) компьютер не начал установку, запустить файл install.exe или setup.exe</w:t>
      </w:r>
      <w:r>
        <w:rPr>
          <w:rFonts w:eastAsia="Times New Roman"/>
          <w:sz w:val="24"/>
        </w:rPr>
        <w:tab/>
      </w:r>
    </w:p>
    <w:p w:rsidR="00E73752" w:rsidRDefault="00E73752" w:rsidP="00E73752">
      <w:pPr>
        <w:tabs>
          <w:tab w:val="left" w:pos="70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sz w:val="24"/>
        </w:rPr>
      </w:pPr>
      <w:r>
        <w:rPr>
          <w:rFonts w:eastAsia="Times New Roman"/>
          <w:sz w:val="24"/>
        </w:rPr>
        <w:tab/>
        <w:t>г) вставить диск в дисковод</w:t>
      </w:r>
      <w:r>
        <w:rPr>
          <w:rFonts w:eastAsia="Times New Roman"/>
          <w:sz w:val="24"/>
        </w:rPr>
        <w:tab/>
      </w:r>
      <w:r>
        <w:rPr>
          <w:rFonts w:eastAsia="Times New Roman"/>
          <w:sz w:val="24"/>
        </w:rPr>
        <w:tab/>
      </w:r>
    </w:p>
    <w:p w:rsidR="00E73752" w:rsidRDefault="00E73752" w:rsidP="00E73752">
      <w:pPr>
        <w:tabs>
          <w:tab w:val="left" w:pos="70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700"/>
        </w:tabs>
        <w:spacing w:line="0" w:lineRule="atLeast"/>
        <w:rPr>
          <w:rFonts w:eastAsia="Times New Roman"/>
          <w:sz w:val="10"/>
        </w:rPr>
      </w:pPr>
      <w:r>
        <w:rPr>
          <w:rFonts w:eastAsia="Times New Roman"/>
          <w:sz w:val="10"/>
        </w:rPr>
        <w:tab/>
      </w:r>
    </w:p>
    <w:p w:rsidR="00E73752" w:rsidRDefault="00E73752" w:rsidP="00E73752">
      <w:pPr>
        <w:tabs>
          <w:tab w:val="left" w:pos="700"/>
        </w:tabs>
        <w:spacing w:line="263" w:lineRule="exact"/>
        <w:rPr>
          <w:rFonts w:eastAsia="Times New Roman"/>
          <w:i/>
          <w:sz w:val="24"/>
        </w:rPr>
      </w:pPr>
      <w:r>
        <w:rPr>
          <w:rFonts w:eastAsia="Times New Roman"/>
          <w:sz w:val="24"/>
        </w:rPr>
        <w:t>11.</w:t>
      </w:r>
      <w:r>
        <w:rPr>
          <w:rFonts w:eastAsia="Times New Roman"/>
          <w:sz w:val="24"/>
        </w:rPr>
        <w:tab/>
      </w:r>
      <w:r>
        <w:rPr>
          <w:rFonts w:eastAsia="Times New Roman"/>
          <w:i/>
          <w:sz w:val="24"/>
        </w:rPr>
        <w:t>Установите последовательность этапов разработки программного обеспечения</w:t>
      </w:r>
    </w:p>
    <w:p w:rsidR="00E73752" w:rsidRDefault="00E73752" w:rsidP="00E73752">
      <w:pPr>
        <w:tabs>
          <w:tab w:val="left" w:pos="70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sz w:val="24"/>
        </w:rPr>
      </w:pPr>
      <w:r>
        <w:rPr>
          <w:rFonts w:eastAsia="Times New Roman"/>
          <w:sz w:val="24"/>
        </w:rPr>
        <w:tab/>
        <w:t>а) внедрение и поддержка</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70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sz w:val="24"/>
        </w:rPr>
      </w:pPr>
      <w:r>
        <w:rPr>
          <w:rFonts w:eastAsia="Times New Roman"/>
          <w:sz w:val="24"/>
        </w:rPr>
        <w:tab/>
        <w:t>б) тестирование продукта</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70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sz w:val="24"/>
        </w:rPr>
      </w:pPr>
      <w:r>
        <w:rPr>
          <w:rFonts w:eastAsia="Times New Roman"/>
          <w:sz w:val="24"/>
        </w:rPr>
        <w:tab/>
        <w:t>в) реализация</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70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sz w:val="24"/>
        </w:rPr>
      </w:pPr>
      <w:r>
        <w:rPr>
          <w:rFonts w:eastAsia="Times New Roman"/>
          <w:sz w:val="24"/>
        </w:rPr>
        <w:tab/>
        <w:t>г) проектирование</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70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sz w:val="23"/>
        </w:rPr>
      </w:pPr>
      <w:r>
        <w:rPr>
          <w:rFonts w:eastAsia="Times New Roman"/>
          <w:sz w:val="23"/>
        </w:rPr>
        <w:tab/>
      </w:r>
      <w:r>
        <w:rPr>
          <w:rFonts w:eastAsia="Times New Roman"/>
          <w:sz w:val="24"/>
        </w:rPr>
        <w:t>д) анализ требований к проекту</w:t>
      </w:r>
      <w:r>
        <w:rPr>
          <w:rFonts w:eastAsia="Times New Roman"/>
          <w:sz w:val="24"/>
        </w:rPr>
        <w:tab/>
      </w:r>
      <w:r>
        <w:rPr>
          <w:rFonts w:eastAsia="Times New Roman"/>
          <w:sz w:val="23"/>
        </w:rPr>
        <w:tab/>
      </w:r>
      <w:r>
        <w:rPr>
          <w:rFonts w:eastAsia="Times New Roman"/>
          <w:sz w:val="23"/>
        </w:rPr>
        <w:tab/>
      </w:r>
      <w:r>
        <w:rPr>
          <w:rFonts w:eastAsia="Times New Roman"/>
          <w:sz w:val="23"/>
        </w:rPr>
        <w:tab/>
      </w:r>
      <w:r>
        <w:rPr>
          <w:rFonts w:eastAsia="Times New Roman"/>
          <w:sz w:val="23"/>
        </w:rPr>
        <w:tab/>
      </w:r>
      <w:r>
        <w:rPr>
          <w:rFonts w:eastAsia="Times New Roman"/>
          <w:sz w:val="23"/>
        </w:rPr>
        <w:tab/>
      </w:r>
      <w:r>
        <w:rPr>
          <w:rFonts w:eastAsia="Times New Roman"/>
          <w:sz w:val="23"/>
        </w:rPr>
        <w:tab/>
      </w:r>
      <w:r>
        <w:rPr>
          <w:rFonts w:eastAsia="Times New Roman"/>
          <w:sz w:val="23"/>
        </w:rPr>
        <w:tab/>
      </w:r>
      <w:r>
        <w:rPr>
          <w:rFonts w:eastAsia="Times New Roman"/>
          <w:sz w:val="23"/>
        </w:rPr>
        <w:tab/>
      </w:r>
    </w:p>
    <w:p w:rsidR="00E73752" w:rsidRPr="00F707FF" w:rsidRDefault="00E73752" w:rsidP="00316DE5">
      <w:pPr>
        <w:pStyle w:val="ListParagraph"/>
        <w:numPr>
          <w:ilvl w:val="0"/>
          <w:numId w:val="49"/>
        </w:numPr>
        <w:spacing w:before="120" w:after="0" w:line="240" w:lineRule="auto"/>
        <w:ind w:hanging="720"/>
        <w:jc w:val="both"/>
      </w:pPr>
      <w:r w:rsidRPr="00F707FF">
        <w:t>Расположите компьютерную технику в порядке ее появления:</w:t>
      </w:r>
    </w:p>
    <w:p w:rsidR="00E73752" w:rsidRPr="00F707FF" w:rsidRDefault="00E73752" w:rsidP="00316DE5">
      <w:pPr>
        <w:pStyle w:val="ListParagraph"/>
        <w:numPr>
          <w:ilvl w:val="0"/>
          <w:numId w:val="12"/>
        </w:numPr>
        <w:spacing w:before="120" w:after="0" w:line="240" w:lineRule="auto"/>
        <w:ind w:left="1134"/>
        <w:jc w:val="both"/>
      </w:pPr>
      <w:r w:rsidRPr="00F707FF">
        <w:rPr>
          <w:lang w:val="en-US"/>
        </w:rPr>
        <w:t>ENIAC;</w:t>
      </w:r>
    </w:p>
    <w:p w:rsidR="00E73752" w:rsidRPr="00F707FF" w:rsidRDefault="00E73752" w:rsidP="00316DE5">
      <w:pPr>
        <w:pStyle w:val="ListParagraph"/>
        <w:numPr>
          <w:ilvl w:val="0"/>
          <w:numId w:val="12"/>
        </w:numPr>
        <w:spacing w:before="120" w:after="0" w:line="240" w:lineRule="auto"/>
        <w:ind w:left="1134"/>
        <w:jc w:val="both"/>
      </w:pPr>
      <w:r w:rsidRPr="00F707FF">
        <w:t>АБАК;</w:t>
      </w:r>
    </w:p>
    <w:p w:rsidR="00E73752" w:rsidRPr="00F707FF" w:rsidRDefault="00E73752" w:rsidP="00316DE5">
      <w:pPr>
        <w:pStyle w:val="ListParagraph"/>
        <w:numPr>
          <w:ilvl w:val="0"/>
          <w:numId w:val="12"/>
        </w:numPr>
        <w:spacing w:before="120" w:after="0" w:line="240" w:lineRule="auto"/>
        <w:ind w:left="1134"/>
        <w:jc w:val="both"/>
      </w:pPr>
      <w:r w:rsidRPr="00F707FF">
        <w:t>БЭСМ;</w:t>
      </w:r>
    </w:p>
    <w:p w:rsidR="00E73752" w:rsidRPr="00F707FF" w:rsidRDefault="00E73752" w:rsidP="00316DE5">
      <w:pPr>
        <w:pStyle w:val="ListParagraph"/>
        <w:numPr>
          <w:ilvl w:val="0"/>
          <w:numId w:val="12"/>
        </w:numPr>
        <w:spacing w:before="120" w:after="0" w:line="240" w:lineRule="auto"/>
        <w:ind w:left="1134"/>
        <w:jc w:val="both"/>
      </w:pPr>
      <w:r w:rsidRPr="00F707FF">
        <w:t>МЭСМ.</w:t>
      </w:r>
    </w:p>
    <w:p w:rsidR="00E73752" w:rsidRPr="006F4537" w:rsidRDefault="00E73752" w:rsidP="00E73752">
      <w:pPr>
        <w:tabs>
          <w:tab w:val="left" w:pos="700"/>
          <w:tab w:val="left" w:pos="1320"/>
          <w:tab w:val="left" w:pos="4500"/>
          <w:tab w:val="left" w:pos="4920"/>
          <w:tab w:val="left" w:pos="4940"/>
          <w:tab w:val="left" w:pos="6060"/>
          <w:tab w:val="left" w:pos="6540"/>
          <w:tab w:val="left" w:pos="7340"/>
          <w:tab w:val="left" w:pos="7980"/>
          <w:tab w:val="left" w:pos="8220"/>
          <w:tab w:val="left" w:pos="8720"/>
        </w:tabs>
        <w:spacing w:line="0" w:lineRule="atLeast"/>
        <w:rPr>
          <w:rFonts w:eastAsia="Times New Roman"/>
        </w:rPr>
      </w:pPr>
      <w:r>
        <w:rPr>
          <w:rFonts w:eastAsia="Times New Roman"/>
          <w:sz w:val="10"/>
        </w:rPr>
        <w:tab/>
      </w:r>
      <w:r>
        <w:rPr>
          <w:rFonts w:eastAsia="Times New Roman"/>
          <w:sz w:val="10"/>
        </w:rPr>
        <w:tab/>
      </w:r>
      <w:r>
        <w:rPr>
          <w:rFonts w:eastAsia="Times New Roman"/>
          <w:sz w:val="10"/>
        </w:rPr>
        <w:tab/>
      </w:r>
      <w:bookmarkStart w:id="13" w:name="page31"/>
      <w:bookmarkEnd w:id="13"/>
    </w:p>
    <w:p w:rsidR="00E73752" w:rsidRDefault="00E73752" w:rsidP="00E73752">
      <w:pPr>
        <w:spacing w:line="0" w:lineRule="atLeast"/>
        <w:ind w:right="-139"/>
        <w:jc w:val="center"/>
        <w:rPr>
          <w:rFonts w:eastAsia="Times New Roman"/>
          <w:b/>
          <w:sz w:val="24"/>
        </w:rPr>
      </w:pPr>
      <w:r>
        <w:rPr>
          <w:rFonts w:eastAsia="Times New Roman"/>
          <w:b/>
          <w:sz w:val="24"/>
        </w:rPr>
        <w:t>Системы качества, стандартизации и сертификации</w:t>
      </w:r>
    </w:p>
    <w:p w:rsidR="00E73752" w:rsidRDefault="00E73752" w:rsidP="00E73752">
      <w:pPr>
        <w:spacing w:line="307" w:lineRule="exact"/>
        <w:rPr>
          <w:rFonts w:eastAsia="Times New Roman"/>
        </w:rPr>
      </w:pPr>
    </w:p>
    <w:p w:rsidR="00E73752" w:rsidRDefault="00E73752" w:rsidP="00E73752">
      <w:pPr>
        <w:tabs>
          <w:tab w:val="left" w:pos="600"/>
          <w:tab w:val="left" w:pos="4920"/>
        </w:tabs>
        <w:spacing w:line="0" w:lineRule="atLeast"/>
        <w:rPr>
          <w:rFonts w:eastAsia="Times New Roman"/>
          <w:sz w:val="24"/>
        </w:rPr>
      </w:pPr>
      <w:r>
        <w:rPr>
          <w:rFonts w:eastAsia="Times New Roman"/>
          <w:sz w:val="24"/>
        </w:rPr>
        <w:t>1.</w:t>
      </w:r>
      <w:r>
        <w:rPr>
          <w:rFonts w:eastAsia="Times New Roman"/>
          <w:sz w:val="24"/>
        </w:rPr>
        <w:tab/>
      </w:r>
      <w:r>
        <w:rPr>
          <w:rFonts w:eastAsia="Times New Roman"/>
          <w:i/>
          <w:sz w:val="24"/>
        </w:rPr>
        <w:t>Выберите правильный вариант ответа</w:t>
      </w:r>
      <w:r>
        <w:rPr>
          <w:rFonts w:eastAsia="Times New Roman"/>
          <w:i/>
          <w:sz w:val="24"/>
        </w:rPr>
        <w:tab/>
      </w:r>
    </w:p>
    <w:p w:rsidR="00E73752" w:rsidRDefault="00E73752" w:rsidP="00E73752">
      <w:pPr>
        <w:tabs>
          <w:tab w:val="left" w:pos="600"/>
          <w:tab w:val="left" w:pos="4500"/>
          <w:tab w:val="left" w:pos="4920"/>
        </w:tabs>
        <w:spacing w:line="0" w:lineRule="atLeast"/>
        <w:rPr>
          <w:rFonts w:eastAsia="Times New Roman"/>
          <w:sz w:val="24"/>
        </w:rPr>
      </w:pPr>
      <w:r>
        <w:rPr>
          <w:rFonts w:eastAsia="Times New Roman"/>
          <w:sz w:val="24"/>
        </w:rPr>
        <w:tab/>
        <w:t>Стандартизация – это …</w:t>
      </w:r>
      <w:r>
        <w:rPr>
          <w:rFonts w:eastAsia="Times New Roman"/>
          <w:sz w:val="24"/>
        </w:rPr>
        <w:tab/>
      </w:r>
      <w:r>
        <w:rPr>
          <w:rFonts w:eastAsia="Times New Roman"/>
          <w:sz w:val="24"/>
        </w:rPr>
        <w:tab/>
      </w:r>
    </w:p>
    <w:p w:rsidR="00E73752" w:rsidRDefault="00E73752" w:rsidP="00E73752">
      <w:pPr>
        <w:tabs>
          <w:tab w:val="left" w:pos="600"/>
          <w:tab w:val="left" w:pos="1320"/>
        </w:tabs>
        <w:spacing w:line="0" w:lineRule="atLeast"/>
        <w:rPr>
          <w:rFonts w:eastAsia="Times New Roman"/>
          <w:sz w:val="24"/>
        </w:rPr>
      </w:pPr>
      <w:r>
        <w:rPr>
          <w:rFonts w:eastAsia="Times New Roman"/>
          <w:sz w:val="24"/>
        </w:rPr>
        <w:lastRenderedPageBreak/>
        <w:tab/>
        <w:t>а) документ, принятый органами власти</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t>б) совокупность взаимосвязанных стандартов</w:t>
      </w:r>
    </w:p>
    <w:p w:rsidR="00E73752" w:rsidRDefault="00E73752" w:rsidP="00E73752">
      <w:pPr>
        <w:tabs>
          <w:tab w:val="left" w:pos="600"/>
        </w:tabs>
        <w:spacing w:line="0" w:lineRule="atLeast"/>
        <w:rPr>
          <w:rFonts w:eastAsia="Times New Roman"/>
          <w:sz w:val="24"/>
        </w:rPr>
      </w:pPr>
      <w:r>
        <w:rPr>
          <w:rFonts w:eastAsia="Times New Roman"/>
          <w:sz w:val="24"/>
        </w:rPr>
        <w:tab/>
        <w:t>в) деятельность по установлению норм, требований, характеристик</w:t>
      </w:r>
    </w:p>
    <w:p w:rsidR="00E73752" w:rsidRDefault="00E73752" w:rsidP="00E73752">
      <w:pPr>
        <w:tabs>
          <w:tab w:val="left" w:pos="600"/>
        </w:tabs>
        <w:spacing w:line="0" w:lineRule="atLeast"/>
        <w:rPr>
          <w:rFonts w:eastAsia="Times New Roman"/>
          <w:sz w:val="24"/>
        </w:rPr>
      </w:pPr>
      <w:r>
        <w:rPr>
          <w:rFonts w:eastAsia="Times New Roman"/>
          <w:sz w:val="24"/>
        </w:rPr>
        <w:tab/>
        <w:t>г) документ, в котором устанавливаются характеристики продукции</w:t>
      </w:r>
    </w:p>
    <w:p w:rsidR="00E73752" w:rsidRDefault="00E73752" w:rsidP="00E73752">
      <w:pPr>
        <w:tabs>
          <w:tab w:val="left" w:pos="600"/>
          <w:tab w:val="left" w:pos="4500"/>
          <w:tab w:val="left" w:pos="4920"/>
        </w:tabs>
        <w:spacing w:line="0" w:lineRule="atLeast"/>
        <w:rPr>
          <w:rFonts w:eastAsia="Times New Roman"/>
          <w:sz w:val="22"/>
        </w:rPr>
      </w:pPr>
      <w:r>
        <w:rPr>
          <w:rFonts w:eastAsia="Times New Roman"/>
          <w:sz w:val="24"/>
        </w:rPr>
        <w:t>2.</w:t>
      </w:r>
      <w:r>
        <w:rPr>
          <w:rFonts w:eastAsia="Times New Roman"/>
          <w:sz w:val="24"/>
        </w:rPr>
        <w:tab/>
      </w:r>
      <w:r>
        <w:rPr>
          <w:rFonts w:eastAsia="Times New Roman"/>
          <w:i/>
          <w:sz w:val="24"/>
        </w:rPr>
        <w:t>Выберите правильный ответ</w:t>
      </w:r>
      <w:r>
        <w:rPr>
          <w:rFonts w:eastAsia="Times New Roman"/>
          <w:i/>
          <w:sz w:val="24"/>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 xml:space="preserve">Реквизит, который исключен из ГОСТ </w:t>
      </w:r>
      <w:proofErr w:type="gramStart"/>
      <w:r>
        <w:rPr>
          <w:rFonts w:eastAsia="Times New Roman"/>
          <w:sz w:val="24"/>
        </w:rPr>
        <w:t>Р</w:t>
      </w:r>
      <w:proofErr w:type="gramEnd"/>
      <w:r>
        <w:rPr>
          <w:rFonts w:eastAsia="Times New Roman"/>
          <w:sz w:val="24"/>
        </w:rPr>
        <w:t xml:space="preserve"> 7.0.97-2016 …</w:t>
      </w:r>
    </w:p>
    <w:p w:rsidR="00E73752" w:rsidRDefault="00E73752" w:rsidP="00E73752">
      <w:pPr>
        <w:tabs>
          <w:tab w:val="left" w:pos="600"/>
          <w:tab w:val="left" w:pos="851"/>
        </w:tabs>
        <w:spacing w:line="0" w:lineRule="atLeast"/>
        <w:rPr>
          <w:rFonts w:eastAsia="Times New Roman"/>
          <w:sz w:val="24"/>
        </w:rPr>
      </w:pPr>
      <w:r>
        <w:rPr>
          <w:rFonts w:eastAsia="Times New Roman"/>
          <w:sz w:val="24"/>
        </w:rPr>
        <w:tab/>
        <w:t>а)</w:t>
      </w:r>
      <w:r>
        <w:rPr>
          <w:rFonts w:eastAsia="Times New Roman"/>
          <w:sz w:val="24"/>
        </w:rPr>
        <w:tab/>
        <w:t>основной государственный регистрационный номер (ОГРН) юридического лица</w:t>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б)</w:t>
      </w:r>
      <w:r>
        <w:rPr>
          <w:rFonts w:eastAsia="Times New Roman"/>
          <w:sz w:val="24"/>
        </w:rPr>
        <w:tab/>
        <w:t>адресат</w:t>
      </w:r>
      <w:r>
        <w:rPr>
          <w:rFonts w:eastAsia="Times New Roman"/>
          <w:sz w:val="24"/>
        </w:rPr>
        <w:tab/>
      </w:r>
      <w:r>
        <w:rPr>
          <w:rFonts w:eastAsia="Times New Roman"/>
          <w:sz w:val="24"/>
        </w:rPr>
        <w:tab/>
      </w:r>
    </w:p>
    <w:p w:rsidR="00E73752" w:rsidRDefault="00E73752" w:rsidP="00E73752">
      <w:pPr>
        <w:tabs>
          <w:tab w:val="left" w:pos="600"/>
          <w:tab w:val="left" w:pos="851"/>
        </w:tabs>
        <w:spacing w:line="0" w:lineRule="atLeast"/>
        <w:rPr>
          <w:rFonts w:eastAsia="Times New Roman"/>
          <w:sz w:val="24"/>
        </w:rPr>
      </w:pPr>
      <w:r>
        <w:rPr>
          <w:rFonts w:eastAsia="Times New Roman"/>
          <w:sz w:val="24"/>
        </w:rPr>
        <w:tab/>
        <w:t>в)</w:t>
      </w:r>
      <w:r>
        <w:rPr>
          <w:rFonts w:eastAsia="Times New Roman"/>
          <w:sz w:val="24"/>
        </w:rPr>
        <w:tab/>
        <w:t>наименование структурного подразделения – автора документа</w:t>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г)</w:t>
      </w:r>
      <w:r>
        <w:rPr>
          <w:rFonts w:eastAsia="Times New Roman"/>
          <w:sz w:val="24"/>
        </w:rPr>
        <w:tab/>
        <w:t>код формы документа</w:t>
      </w:r>
      <w:r>
        <w:rPr>
          <w:rFonts w:eastAsia="Times New Roman"/>
          <w:sz w:val="24"/>
        </w:rPr>
        <w:tab/>
      </w:r>
      <w:r>
        <w:rPr>
          <w:rFonts w:eastAsia="Times New Roman"/>
          <w:sz w:val="24"/>
        </w:rPr>
        <w:tab/>
      </w:r>
    </w:p>
    <w:p w:rsidR="00E73752" w:rsidRDefault="00E73752" w:rsidP="00E73752">
      <w:pPr>
        <w:tabs>
          <w:tab w:val="left" w:pos="600"/>
          <w:tab w:val="left" w:pos="4500"/>
          <w:tab w:val="left" w:pos="4920"/>
        </w:tabs>
        <w:spacing w:line="0" w:lineRule="atLeast"/>
        <w:rPr>
          <w:rFonts w:eastAsia="Times New Roman"/>
          <w:sz w:val="23"/>
        </w:rPr>
      </w:pPr>
      <w:r>
        <w:rPr>
          <w:rFonts w:eastAsia="Times New Roman"/>
          <w:sz w:val="24"/>
        </w:rPr>
        <w:t>3.</w:t>
      </w:r>
      <w:r>
        <w:rPr>
          <w:rFonts w:eastAsia="Times New Roman"/>
          <w:sz w:val="24"/>
        </w:rPr>
        <w:tab/>
      </w:r>
      <w:r>
        <w:rPr>
          <w:rFonts w:eastAsia="Times New Roman"/>
          <w:i/>
          <w:sz w:val="24"/>
        </w:rPr>
        <w:t>Выберите правильный вариант.</w:t>
      </w:r>
      <w:r>
        <w:rPr>
          <w:rFonts w:eastAsia="Times New Roman"/>
          <w:i/>
          <w:sz w:val="24"/>
        </w:rPr>
        <w:tab/>
      </w:r>
      <w:r>
        <w:rPr>
          <w:rFonts w:eastAsia="Times New Roman"/>
          <w:sz w:val="23"/>
        </w:rPr>
        <w:tab/>
      </w:r>
    </w:p>
    <w:p w:rsidR="00E73752" w:rsidRDefault="00E73752" w:rsidP="00E73752">
      <w:pPr>
        <w:tabs>
          <w:tab w:val="left" w:pos="600"/>
        </w:tabs>
        <w:spacing w:line="0" w:lineRule="atLeast"/>
        <w:rPr>
          <w:rFonts w:eastAsia="Times New Roman"/>
          <w:sz w:val="24"/>
        </w:rPr>
      </w:pPr>
      <w:r>
        <w:rPr>
          <w:rFonts w:eastAsia="Times New Roman"/>
          <w:sz w:val="24"/>
        </w:rPr>
        <w:tab/>
        <w:t>Организационным документом с неопределённым сроком действия, является …</w:t>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а)</w:t>
      </w:r>
      <w:r>
        <w:rPr>
          <w:rFonts w:eastAsia="Times New Roman"/>
          <w:sz w:val="24"/>
        </w:rPr>
        <w:tab/>
        <w:t>устав</w:t>
      </w:r>
      <w:r>
        <w:rPr>
          <w:rFonts w:eastAsia="Times New Roman"/>
          <w:sz w:val="24"/>
        </w:rPr>
        <w:tab/>
      </w:r>
      <w:r>
        <w:rPr>
          <w:rFonts w:eastAsia="Times New Roman"/>
          <w:sz w:val="24"/>
        </w:rPr>
        <w:tab/>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б)</w:t>
      </w:r>
      <w:r>
        <w:rPr>
          <w:rFonts w:eastAsia="Times New Roman"/>
          <w:sz w:val="24"/>
        </w:rPr>
        <w:tab/>
        <w:t>штатное расписание</w:t>
      </w:r>
      <w:r>
        <w:rPr>
          <w:rFonts w:eastAsia="Times New Roman"/>
          <w:sz w:val="24"/>
        </w:rPr>
        <w:tab/>
      </w:r>
      <w:r>
        <w:rPr>
          <w:rFonts w:eastAsia="Times New Roman"/>
          <w:sz w:val="24"/>
        </w:rPr>
        <w:tab/>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в)</w:t>
      </w:r>
      <w:r>
        <w:rPr>
          <w:rFonts w:eastAsia="Times New Roman"/>
          <w:sz w:val="24"/>
        </w:rPr>
        <w:tab/>
        <w:t>положение</w:t>
      </w:r>
      <w:r>
        <w:rPr>
          <w:rFonts w:eastAsia="Times New Roman"/>
          <w:sz w:val="24"/>
        </w:rPr>
        <w:tab/>
      </w:r>
      <w:r>
        <w:rPr>
          <w:rFonts w:eastAsia="Times New Roman"/>
          <w:sz w:val="24"/>
        </w:rPr>
        <w:tab/>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г)</w:t>
      </w:r>
      <w:r>
        <w:rPr>
          <w:rFonts w:eastAsia="Times New Roman"/>
          <w:sz w:val="24"/>
        </w:rPr>
        <w:tab/>
        <w:t>инструкция</w:t>
      </w:r>
    </w:p>
    <w:p w:rsidR="00E73752" w:rsidRPr="00F707FF" w:rsidRDefault="00E73752" w:rsidP="00316DE5">
      <w:pPr>
        <w:pStyle w:val="ListParagraph"/>
        <w:widowControl w:val="0"/>
        <w:numPr>
          <w:ilvl w:val="0"/>
          <w:numId w:val="50"/>
        </w:numPr>
        <w:tabs>
          <w:tab w:val="clear" w:pos="720"/>
          <w:tab w:val="num" w:pos="567"/>
          <w:tab w:val="left" w:pos="914"/>
        </w:tabs>
        <w:autoSpaceDE w:val="0"/>
        <w:autoSpaceDN w:val="0"/>
        <w:spacing w:after="0" w:line="240" w:lineRule="auto"/>
        <w:ind w:hanging="720"/>
        <w:contextualSpacing w:val="0"/>
        <w:jc w:val="both"/>
        <w:rPr>
          <w:szCs w:val="24"/>
        </w:rPr>
      </w:pPr>
      <w:r w:rsidRPr="00F707FF">
        <w:rPr>
          <w:szCs w:val="24"/>
        </w:rPr>
        <w:t>Стандартизация -</w:t>
      </w:r>
      <w:r w:rsidRPr="00F707FF">
        <w:rPr>
          <w:spacing w:val="-2"/>
          <w:szCs w:val="24"/>
        </w:rPr>
        <w:t xml:space="preserve"> </w:t>
      </w:r>
      <w:r w:rsidRPr="00F707FF">
        <w:rPr>
          <w:szCs w:val="24"/>
        </w:rPr>
        <w:t>это:</w:t>
      </w:r>
    </w:p>
    <w:p w:rsidR="00E73752" w:rsidRPr="00F707FF" w:rsidRDefault="00E73752" w:rsidP="00E73752">
      <w:pPr>
        <w:pStyle w:val="af5"/>
        <w:spacing w:after="0" w:line="240" w:lineRule="auto"/>
        <w:ind w:left="567"/>
        <w:rPr>
          <w:sz w:val="24"/>
          <w:szCs w:val="24"/>
        </w:rPr>
      </w:pPr>
      <w:r>
        <w:rPr>
          <w:sz w:val="24"/>
          <w:szCs w:val="24"/>
        </w:rPr>
        <w:t>а)</w:t>
      </w:r>
      <w:r w:rsidRPr="00F707FF">
        <w:rPr>
          <w:sz w:val="24"/>
          <w:szCs w:val="24"/>
        </w:rPr>
        <w:t xml:space="preserve"> Документ, принятый органами власти</w:t>
      </w:r>
    </w:p>
    <w:p w:rsidR="00E73752" w:rsidRPr="00F707FF" w:rsidRDefault="00E73752" w:rsidP="00E73752">
      <w:pPr>
        <w:pStyle w:val="af5"/>
        <w:spacing w:after="0" w:line="240" w:lineRule="auto"/>
        <w:ind w:left="567"/>
        <w:rPr>
          <w:sz w:val="24"/>
          <w:szCs w:val="24"/>
        </w:rPr>
      </w:pPr>
      <w:r>
        <w:rPr>
          <w:sz w:val="24"/>
          <w:szCs w:val="24"/>
        </w:rPr>
        <w:t>б)</w:t>
      </w:r>
      <w:r w:rsidRPr="00F707FF">
        <w:rPr>
          <w:sz w:val="24"/>
          <w:szCs w:val="24"/>
        </w:rPr>
        <w:t xml:space="preserve"> Совокупность взаимосвязанных стандартов</w:t>
      </w:r>
    </w:p>
    <w:p w:rsidR="00E73752" w:rsidRPr="00F707FF" w:rsidRDefault="00E73752" w:rsidP="00E73752">
      <w:pPr>
        <w:pStyle w:val="af5"/>
        <w:tabs>
          <w:tab w:val="left" w:pos="1393"/>
        </w:tabs>
        <w:spacing w:after="0" w:line="240" w:lineRule="auto"/>
        <w:ind w:left="567" w:right="2791"/>
        <w:rPr>
          <w:sz w:val="24"/>
          <w:szCs w:val="24"/>
        </w:rPr>
      </w:pPr>
      <w:r>
        <w:rPr>
          <w:sz w:val="24"/>
          <w:szCs w:val="24"/>
        </w:rPr>
        <w:t>в) </w:t>
      </w:r>
      <w:r w:rsidRPr="00F707FF">
        <w:rPr>
          <w:sz w:val="24"/>
          <w:szCs w:val="24"/>
        </w:rPr>
        <w:t>Деятельность по установлению норм, требований, характеристик</w:t>
      </w:r>
    </w:p>
    <w:p w:rsidR="00E73752" w:rsidRPr="00F707FF" w:rsidRDefault="00E73752" w:rsidP="00E73752">
      <w:pPr>
        <w:pStyle w:val="af5"/>
        <w:tabs>
          <w:tab w:val="left" w:pos="1393"/>
        </w:tabs>
        <w:spacing w:after="0" w:line="240" w:lineRule="auto"/>
        <w:ind w:left="567" w:right="2791"/>
        <w:rPr>
          <w:sz w:val="24"/>
          <w:szCs w:val="24"/>
        </w:rPr>
      </w:pPr>
      <w:r>
        <w:rPr>
          <w:sz w:val="24"/>
          <w:szCs w:val="24"/>
        </w:rPr>
        <w:t>г) </w:t>
      </w:r>
      <w:r w:rsidRPr="00F707FF">
        <w:rPr>
          <w:sz w:val="24"/>
          <w:szCs w:val="24"/>
        </w:rPr>
        <w:t>Документ, в котором устанавливаются характеристики</w:t>
      </w:r>
      <w:r w:rsidRPr="00F707FF">
        <w:rPr>
          <w:spacing w:val="-29"/>
          <w:sz w:val="24"/>
          <w:szCs w:val="24"/>
        </w:rPr>
        <w:t xml:space="preserve"> </w:t>
      </w:r>
      <w:r w:rsidRPr="00F707FF">
        <w:rPr>
          <w:sz w:val="24"/>
          <w:szCs w:val="24"/>
        </w:rPr>
        <w:t>продукции</w:t>
      </w:r>
    </w:p>
    <w:p w:rsidR="00E73752" w:rsidRDefault="00E73752" w:rsidP="00E73752">
      <w:pPr>
        <w:tabs>
          <w:tab w:val="left" w:pos="600"/>
          <w:tab w:val="left" w:pos="4500"/>
          <w:tab w:val="left" w:pos="49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4500"/>
          <w:tab w:val="left" w:pos="4920"/>
        </w:tabs>
        <w:spacing w:line="0" w:lineRule="atLeast"/>
        <w:rPr>
          <w:rFonts w:eastAsia="Times New Roman"/>
          <w:sz w:val="22"/>
        </w:rPr>
      </w:pPr>
      <w:r>
        <w:rPr>
          <w:rFonts w:eastAsia="Times New Roman"/>
          <w:sz w:val="24"/>
        </w:rPr>
        <w:t>5.</w:t>
      </w:r>
      <w:r>
        <w:rPr>
          <w:rFonts w:eastAsia="Times New Roman"/>
          <w:sz w:val="24"/>
        </w:rPr>
        <w:tab/>
      </w:r>
      <w:r>
        <w:rPr>
          <w:rFonts w:eastAsia="Times New Roman"/>
          <w:i/>
          <w:sz w:val="24"/>
        </w:rPr>
        <w:t>Впишите пропущенное слово.</w:t>
      </w:r>
      <w:r>
        <w:rPr>
          <w:rFonts w:eastAsia="Times New Roman"/>
          <w:i/>
          <w:sz w:val="24"/>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В Федеральном законе РФ «Об информации, информационных технологиях и о защите</w:t>
      </w:r>
    </w:p>
    <w:p w:rsidR="00E73752" w:rsidRDefault="00E73752" w:rsidP="00E73752">
      <w:pPr>
        <w:tabs>
          <w:tab w:val="left" w:pos="600"/>
        </w:tabs>
        <w:spacing w:line="0" w:lineRule="atLeast"/>
        <w:rPr>
          <w:rFonts w:eastAsia="Times New Roman"/>
          <w:sz w:val="24"/>
        </w:rPr>
      </w:pPr>
      <w:r>
        <w:rPr>
          <w:rFonts w:eastAsia="Times New Roman"/>
          <w:sz w:val="24"/>
        </w:rPr>
        <w:tab/>
        <w:t>информации» указано «…законодательством РФ или соглашением сторон могут быть</w:t>
      </w:r>
    </w:p>
    <w:p w:rsidR="00E73752" w:rsidRDefault="00E73752" w:rsidP="00E73752">
      <w:pPr>
        <w:tabs>
          <w:tab w:val="left" w:pos="600"/>
        </w:tabs>
        <w:spacing w:line="0" w:lineRule="atLeast"/>
        <w:rPr>
          <w:rFonts w:eastAsia="Times New Roman"/>
          <w:sz w:val="24"/>
        </w:rPr>
      </w:pPr>
      <w:r>
        <w:rPr>
          <w:rFonts w:eastAsia="Times New Roman"/>
          <w:sz w:val="24"/>
        </w:rPr>
        <w:tab/>
        <w:t>установлены требования к документированию _________».</w:t>
      </w:r>
    </w:p>
    <w:p w:rsidR="00E73752" w:rsidRDefault="00E73752" w:rsidP="00E73752">
      <w:pPr>
        <w:tabs>
          <w:tab w:val="left" w:pos="600"/>
          <w:tab w:val="left" w:pos="4500"/>
          <w:tab w:val="left" w:pos="4920"/>
        </w:tabs>
        <w:spacing w:line="0" w:lineRule="atLeast"/>
        <w:rPr>
          <w:rFonts w:eastAsia="Times New Roman"/>
          <w:sz w:val="22"/>
        </w:rPr>
      </w:pPr>
      <w:r>
        <w:rPr>
          <w:rFonts w:eastAsia="Times New Roman"/>
          <w:sz w:val="24"/>
        </w:rPr>
        <w:t>6.</w:t>
      </w:r>
      <w:r>
        <w:rPr>
          <w:rFonts w:eastAsia="Times New Roman"/>
          <w:sz w:val="24"/>
        </w:rPr>
        <w:tab/>
      </w:r>
      <w:r>
        <w:rPr>
          <w:rFonts w:eastAsia="Times New Roman"/>
          <w:i/>
          <w:sz w:val="24"/>
        </w:rPr>
        <w:t>Впишите пропущенное слово.</w:t>
      </w:r>
      <w:r>
        <w:rPr>
          <w:rFonts w:eastAsia="Times New Roman"/>
          <w:i/>
          <w:sz w:val="24"/>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 xml:space="preserve">«Эмблему не воспроизводят на бланке документа, если на нём </w:t>
      </w:r>
      <w:proofErr w:type="gramStart"/>
      <w:r>
        <w:rPr>
          <w:rFonts w:eastAsia="Times New Roman"/>
          <w:sz w:val="24"/>
        </w:rPr>
        <w:t>помещён</w:t>
      </w:r>
      <w:proofErr w:type="gramEnd"/>
      <w:r>
        <w:rPr>
          <w:rFonts w:eastAsia="Times New Roman"/>
          <w:sz w:val="24"/>
        </w:rPr>
        <w:t xml:space="preserve"> ________РФ.</w:t>
      </w:r>
    </w:p>
    <w:p w:rsidR="00E73752" w:rsidRDefault="00E73752" w:rsidP="00E73752">
      <w:pPr>
        <w:tabs>
          <w:tab w:val="left" w:pos="600"/>
          <w:tab w:val="left" w:pos="4500"/>
          <w:tab w:val="left" w:pos="4920"/>
        </w:tabs>
        <w:spacing w:line="0" w:lineRule="atLeast"/>
        <w:rPr>
          <w:rFonts w:eastAsia="Times New Roman"/>
          <w:sz w:val="23"/>
        </w:rPr>
      </w:pPr>
      <w:r>
        <w:rPr>
          <w:rFonts w:eastAsia="Times New Roman"/>
          <w:sz w:val="24"/>
        </w:rPr>
        <w:t>7.</w:t>
      </w:r>
      <w:r>
        <w:rPr>
          <w:rFonts w:eastAsia="Times New Roman"/>
          <w:sz w:val="24"/>
        </w:rPr>
        <w:tab/>
      </w:r>
      <w:r>
        <w:rPr>
          <w:rFonts w:eastAsia="Times New Roman"/>
          <w:i/>
          <w:sz w:val="24"/>
        </w:rPr>
        <w:t>Впишите пропущенное слово.</w:t>
      </w:r>
      <w:r>
        <w:rPr>
          <w:rFonts w:eastAsia="Times New Roman"/>
          <w:i/>
          <w:sz w:val="24"/>
        </w:rPr>
        <w:tab/>
      </w:r>
      <w:r>
        <w:rPr>
          <w:rFonts w:eastAsia="Times New Roman"/>
          <w:sz w:val="23"/>
        </w:rPr>
        <w:tab/>
      </w:r>
    </w:p>
    <w:p w:rsidR="00E73752" w:rsidRDefault="00E73752" w:rsidP="00E73752">
      <w:pPr>
        <w:tabs>
          <w:tab w:val="left" w:pos="600"/>
        </w:tabs>
        <w:spacing w:line="0" w:lineRule="atLeast"/>
        <w:rPr>
          <w:rFonts w:eastAsia="Times New Roman"/>
          <w:sz w:val="24"/>
        </w:rPr>
      </w:pPr>
      <w:r>
        <w:rPr>
          <w:rFonts w:eastAsia="Times New Roman"/>
          <w:sz w:val="24"/>
        </w:rPr>
        <w:tab/>
        <w:t>Реквизит «Ссылка на регистрационный номер и дату поступившего документа»</w:t>
      </w:r>
    </w:p>
    <w:p w:rsidR="00E73752" w:rsidRDefault="00E73752" w:rsidP="00E73752">
      <w:pPr>
        <w:tabs>
          <w:tab w:val="left" w:pos="600"/>
          <w:tab w:val="left" w:pos="4500"/>
          <w:tab w:val="left" w:pos="4920"/>
        </w:tabs>
        <w:spacing w:line="0" w:lineRule="atLeast"/>
        <w:rPr>
          <w:rFonts w:eastAsia="Times New Roman"/>
          <w:sz w:val="24"/>
        </w:rPr>
      </w:pPr>
      <w:r>
        <w:rPr>
          <w:rFonts w:eastAsia="Times New Roman"/>
          <w:sz w:val="24"/>
        </w:rPr>
        <w:tab/>
        <w:t>оформляется только в письмах – _______</w:t>
      </w:r>
    </w:p>
    <w:p w:rsidR="00E73752" w:rsidRPr="00F707FF" w:rsidRDefault="00E73752" w:rsidP="00316DE5">
      <w:pPr>
        <w:pStyle w:val="ListParagraph"/>
        <w:widowControl w:val="0"/>
        <w:numPr>
          <w:ilvl w:val="0"/>
          <w:numId w:val="51"/>
        </w:numPr>
        <w:tabs>
          <w:tab w:val="clear" w:pos="720"/>
          <w:tab w:val="left" w:pos="567"/>
          <w:tab w:val="left" w:pos="600"/>
          <w:tab w:val="left" w:pos="709"/>
          <w:tab w:val="left" w:pos="4500"/>
          <w:tab w:val="left" w:pos="4920"/>
          <w:tab w:val="left" w:pos="10029"/>
        </w:tabs>
        <w:autoSpaceDE w:val="0"/>
        <w:autoSpaceDN w:val="0"/>
        <w:spacing w:before="1" w:after="0" w:line="0" w:lineRule="atLeast"/>
        <w:ind w:left="567" w:right="694" w:hanging="578"/>
        <w:contextualSpacing w:val="0"/>
        <w:jc w:val="both"/>
      </w:pPr>
      <w:r w:rsidRPr="00F707FF">
        <w:rPr>
          <w:szCs w:val="24"/>
        </w:rPr>
        <w:t xml:space="preserve">Специальное разрешение на осуществление конкретного вида деятельности при </w:t>
      </w:r>
      <w:r w:rsidRPr="00F707FF">
        <w:rPr>
          <w:szCs w:val="24"/>
        </w:rPr>
        <w:lastRenderedPageBreak/>
        <w:t>обязательном соблюдении лицензионных требований и условий, выданное лицензирующим органом юридическому лицу или индивидуальному предпринимателю,</w:t>
      </w:r>
      <w:r w:rsidRPr="00F707FF">
        <w:rPr>
          <w:spacing w:val="-26"/>
          <w:szCs w:val="24"/>
        </w:rPr>
        <w:t xml:space="preserve"> </w:t>
      </w:r>
      <w:r w:rsidRPr="00F707FF">
        <w:rPr>
          <w:szCs w:val="24"/>
        </w:rPr>
        <w:t>это</w:t>
      </w:r>
      <w:r w:rsidRPr="00F707FF">
        <w:rPr>
          <w:spacing w:val="5"/>
          <w:szCs w:val="24"/>
        </w:rPr>
        <w:t xml:space="preserve"> </w:t>
      </w:r>
      <w:r w:rsidRPr="00F707FF">
        <w:rPr>
          <w:szCs w:val="24"/>
        </w:rPr>
        <w:t>-</w:t>
      </w:r>
      <w:r w:rsidRPr="00F707FF">
        <w:rPr>
          <w:szCs w:val="24"/>
          <w:u w:val="single"/>
        </w:rPr>
        <w:t xml:space="preserve"> </w:t>
      </w:r>
      <w:r w:rsidRPr="00F707FF">
        <w:rPr>
          <w:szCs w:val="24"/>
          <w:u w:val="single"/>
        </w:rPr>
        <w:tab/>
      </w:r>
      <w:r w:rsidRPr="00F707FF">
        <w:rPr>
          <w:szCs w:val="24"/>
        </w:rPr>
        <w:t>.</w:t>
      </w:r>
    </w:p>
    <w:p w:rsidR="00E73752" w:rsidRPr="00F707FF" w:rsidRDefault="00E73752" w:rsidP="00E73752">
      <w:pPr>
        <w:pStyle w:val="ListParagraph"/>
        <w:widowControl w:val="0"/>
        <w:tabs>
          <w:tab w:val="left" w:pos="567"/>
          <w:tab w:val="left" w:pos="600"/>
          <w:tab w:val="left" w:pos="709"/>
          <w:tab w:val="left" w:pos="4500"/>
          <w:tab w:val="left" w:pos="4920"/>
          <w:tab w:val="left" w:pos="10029"/>
        </w:tabs>
        <w:autoSpaceDE w:val="0"/>
        <w:autoSpaceDN w:val="0"/>
        <w:spacing w:before="1" w:after="0" w:line="0" w:lineRule="atLeast"/>
        <w:ind w:left="567" w:right="694"/>
        <w:contextualSpacing w:val="0"/>
      </w:pPr>
      <w:r w:rsidRPr="00F707FF">
        <w:tab/>
      </w:r>
    </w:p>
    <w:p w:rsidR="00E73752" w:rsidRDefault="00E73752" w:rsidP="00E73752">
      <w:pPr>
        <w:tabs>
          <w:tab w:val="left" w:pos="600"/>
        </w:tabs>
        <w:spacing w:line="266" w:lineRule="exact"/>
        <w:rPr>
          <w:rFonts w:eastAsia="Times New Roman"/>
          <w:i/>
          <w:sz w:val="24"/>
        </w:rPr>
      </w:pPr>
      <w:r>
        <w:rPr>
          <w:rFonts w:eastAsia="Times New Roman"/>
          <w:sz w:val="24"/>
        </w:rPr>
        <w:t>9.</w:t>
      </w:r>
      <w:r>
        <w:rPr>
          <w:rFonts w:eastAsia="Times New Roman"/>
          <w:sz w:val="24"/>
        </w:rPr>
        <w:tab/>
      </w:r>
      <w:r>
        <w:rPr>
          <w:rFonts w:eastAsia="Times New Roman"/>
          <w:i/>
          <w:sz w:val="24"/>
        </w:rPr>
        <w:t>Установите соответствие между наименованием и номером реквизита в документах</w:t>
      </w:r>
    </w:p>
    <w:p w:rsidR="00E73752" w:rsidRDefault="00E73752" w:rsidP="00E73752">
      <w:pPr>
        <w:tabs>
          <w:tab w:val="left" w:pos="600"/>
          <w:tab w:val="left" w:pos="1320"/>
          <w:tab w:val="left" w:pos="4500"/>
          <w:tab w:val="left" w:pos="4920"/>
        </w:tabs>
        <w:spacing w:line="0" w:lineRule="atLeast"/>
        <w:rPr>
          <w:rFonts w:eastAsia="Times New Roman"/>
          <w:sz w:val="24"/>
        </w:rPr>
      </w:pPr>
      <w:r>
        <w:rPr>
          <w:rFonts w:eastAsia="Times New Roman"/>
          <w:sz w:val="24"/>
        </w:rPr>
        <w:tab/>
      </w:r>
      <w:r>
        <w:rPr>
          <w:rFonts w:eastAsia="Times New Roman"/>
          <w:i/>
          <w:sz w:val="24"/>
        </w:rPr>
        <w:t>ОРД</w:t>
      </w:r>
      <w:r>
        <w:rPr>
          <w:rFonts w:eastAsia="Times New Roman"/>
          <w:i/>
          <w:sz w:val="24"/>
        </w:rPr>
        <w:tab/>
      </w:r>
      <w:r>
        <w:rPr>
          <w:rFonts w:eastAsia="Times New Roman"/>
          <w:sz w:val="24"/>
        </w:rPr>
        <w:tab/>
      </w:r>
      <w:r>
        <w:rPr>
          <w:rFonts w:eastAsia="Times New Roman"/>
          <w:sz w:val="24"/>
        </w:rPr>
        <w:tab/>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1.</w:t>
      </w:r>
      <w:r>
        <w:rPr>
          <w:rFonts w:eastAsia="Times New Roman"/>
          <w:sz w:val="24"/>
        </w:rPr>
        <w:tab/>
        <w:t>Печать</w:t>
      </w:r>
      <w:r>
        <w:rPr>
          <w:rFonts w:eastAsia="Times New Roman"/>
          <w:sz w:val="24"/>
        </w:rPr>
        <w:tab/>
        <w:t>а)</w:t>
      </w:r>
      <w:r>
        <w:rPr>
          <w:rFonts w:eastAsia="Times New Roman"/>
          <w:sz w:val="24"/>
        </w:rPr>
        <w:tab/>
        <w:t>02</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2.</w:t>
      </w:r>
      <w:r>
        <w:rPr>
          <w:rFonts w:eastAsia="Times New Roman"/>
          <w:sz w:val="24"/>
        </w:rPr>
        <w:tab/>
        <w:t>Резолюция</w:t>
      </w:r>
      <w:r>
        <w:rPr>
          <w:rFonts w:eastAsia="Times New Roman"/>
          <w:sz w:val="24"/>
        </w:rPr>
        <w:tab/>
        <w:t>б)</w:t>
      </w:r>
      <w:r>
        <w:rPr>
          <w:rFonts w:eastAsia="Times New Roman"/>
          <w:sz w:val="24"/>
        </w:rPr>
        <w:tab/>
        <w:t>15</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3.</w:t>
      </w:r>
      <w:r>
        <w:rPr>
          <w:rFonts w:eastAsia="Times New Roman"/>
          <w:sz w:val="24"/>
        </w:rPr>
        <w:tab/>
        <w:t>Адресат</w:t>
      </w:r>
      <w:r>
        <w:rPr>
          <w:rFonts w:eastAsia="Times New Roman"/>
          <w:sz w:val="24"/>
        </w:rPr>
        <w:tab/>
        <w:t>в)</w:t>
      </w:r>
      <w:r>
        <w:rPr>
          <w:rFonts w:eastAsia="Times New Roman"/>
          <w:sz w:val="24"/>
        </w:rPr>
        <w:tab/>
        <w:t>24</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4.</w:t>
      </w:r>
      <w:r>
        <w:rPr>
          <w:rFonts w:eastAsia="Times New Roman"/>
          <w:sz w:val="24"/>
        </w:rPr>
        <w:tab/>
        <w:t>Эмблема</w:t>
      </w:r>
      <w:r>
        <w:rPr>
          <w:rFonts w:eastAsia="Times New Roman"/>
          <w:sz w:val="24"/>
        </w:rPr>
        <w:tab/>
        <w:t>г)</w:t>
      </w:r>
      <w:r>
        <w:rPr>
          <w:rFonts w:eastAsia="Times New Roman"/>
          <w:sz w:val="24"/>
        </w:rPr>
        <w:tab/>
        <w:t>28</w:t>
      </w:r>
    </w:p>
    <w:p w:rsidR="00E73752" w:rsidRDefault="00E73752" w:rsidP="00E73752">
      <w:pPr>
        <w:tabs>
          <w:tab w:val="left" w:pos="600"/>
        </w:tabs>
        <w:spacing w:line="0" w:lineRule="atLeast"/>
        <w:rPr>
          <w:rFonts w:eastAsia="Times New Roman"/>
          <w:sz w:val="7"/>
        </w:rPr>
      </w:pPr>
      <w:r>
        <w:rPr>
          <w:rFonts w:eastAsia="Times New Roman"/>
          <w:sz w:val="7"/>
        </w:rPr>
        <w:tab/>
      </w:r>
    </w:p>
    <w:p w:rsidR="00E73752" w:rsidRDefault="00E73752" w:rsidP="00E73752">
      <w:pPr>
        <w:tabs>
          <w:tab w:val="left" w:pos="600"/>
        </w:tabs>
        <w:spacing w:line="263" w:lineRule="exact"/>
        <w:rPr>
          <w:rFonts w:eastAsia="Times New Roman"/>
          <w:i/>
          <w:sz w:val="24"/>
        </w:rPr>
      </w:pPr>
      <w:r>
        <w:rPr>
          <w:rFonts w:eastAsia="Times New Roman"/>
          <w:sz w:val="24"/>
        </w:rPr>
        <w:t>10.</w:t>
      </w:r>
      <w:r>
        <w:rPr>
          <w:rFonts w:eastAsia="Times New Roman"/>
          <w:sz w:val="24"/>
        </w:rPr>
        <w:tab/>
      </w:r>
      <w:r>
        <w:rPr>
          <w:rFonts w:eastAsia="Times New Roman"/>
          <w:i/>
          <w:sz w:val="24"/>
        </w:rPr>
        <w:t>Установите соответствие между термином и определением:</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1.</w:t>
      </w:r>
      <w:r>
        <w:rPr>
          <w:rFonts w:eastAsia="Times New Roman"/>
          <w:sz w:val="24"/>
        </w:rPr>
        <w:tab/>
        <w:t>Стандартизация</w:t>
      </w:r>
      <w:r>
        <w:rPr>
          <w:rFonts w:eastAsia="Times New Roman"/>
          <w:sz w:val="24"/>
        </w:rPr>
        <w:tab/>
        <w:t>а)</w:t>
      </w:r>
      <w:r>
        <w:rPr>
          <w:rFonts w:eastAsia="Times New Roman"/>
          <w:sz w:val="24"/>
        </w:rPr>
        <w:tab/>
        <w:t>наука  об  измерениях,  методах  и  средствах</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обеспечения их единства</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2.</w:t>
      </w:r>
      <w:r>
        <w:rPr>
          <w:rFonts w:eastAsia="Times New Roman"/>
          <w:sz w:val="24"/>
        </w:rPr>
        <w:tab/>
        <w:t>Метрология</w:t>
      </w:r>
      <w:r>
        <w:rPr>
          <w:rFonts w:eastAsia="Times New Roman"/>
          <w:sz w:val="24"/>
        </w:rPr>
        <w:tab/>
        <w:t>б)</w:t>
      </w:r>
      <w:r>
        <w:rPr>
          <w:rFonts w:eastAsia="Times New Roman"/>
          <w:sz w:val="24"/>
        </w:rPr>
        <w:tab/>
        <w:t>документ</w:t>
      </w:r>
      <w:proofErr w:type="gramStart"/>
      <w:r>
        <w:rPr>
          <w:rFonts w:eastAsia="Times New Roman"/>
          <w:sz w:val="24"/>
        </w:rPr>
        <w:t>,ф</w:t>
      </w:r>
      <w:proofErr w:type="gramEnd"/>
      <w:r>
        <w:rPr>
          <w:rFonts w:eastAsia="Times New Roman"/>
          <w:sz w:val="24"/>
        </w:rPr>
        <w:t>ормулирующийтребования</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государства  к  качеству  продукции,  работ,</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услуг</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3.</w:t>
      </w:r>
      <w:r>
        <w:rPr>
          <w:rFonts w:eastAsia="Times New Roman"/>
          <w:sz w:val="24"/>
        </w:rPr>
        <w:tab/>
        <w:t>Сертификация</w:t>
      </w:r>
      <w:r>
        <w:rPr>
          <w:rFonts w:eastAsia="Times New Roman"/>
          <w:sz w:val="24"/>
        </w:rPr>
        <w:tab/>
        <w:t>в)</w:t>
      </w:r>
      <w:r>
        <w:rPr>
          <w:rFonts w:eastAsia="Times New Roman"/>
          <w:sz w:val="24"/>
        </w:rPr>
        <w:tab/>
        <w:t>деятельность, направленная на разработку и</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установление требований, норм, правил</w:t>
      </w:r>
    </w:p>
    <w:p w:rsidR="00E73752" w:rsidRDefault="00E73752" w:rsidP="00E73752">
      <w:pPr>
        <w:tabs>
          <w:tab w:val="left" w:pos="600"/>
          <w:tab w:val="left" w:pos="851"/>
          <w:tab w:val="left" w:pos="4500"/>
          <w:tab w:val="left" w:pos="4820"/>
        </w:tabs>
        <w:spacing w:line="0" w:lineRule="atLeast"/>
        <w:rPr>
          <w:rFonts w:eastAsia="Times New Roman"/>
          <w:sz w:val="24"/>
        </w:rPr>
      </w:pPr>
      <w:r>
        <w:rPr>
          <w:rFonts w:eastAsia="Times New Roman"/>
          <w:sz w:val="24"/>
        </w:rPr>
        <w:tab/>
        <w:t>4.</w:t>
      </w:r>
      <w:r>
        <w:rPr>
          <w:rFonts w:eastAsia="Times New Roman"/>
          <w:sz w:val="24"/>
        </w:rPr>
        <w:tab/>
        <w:t>ГОСТ</w:t>
      </w:r>
      <w:r>
        <w:rPr>
          <w:rFonts w:eastAsia="Times New Roman"/>
          <w:sz w:val="24"/>
        </w:rPr>
        <w:tab/>
        <w:t>г)</w:t>
      </w:r>
      <w:r>
        <w:rPr>
          <w:rFonts w:eastAsia="Times New Roman"/>
          <w:sz w:val="24"/>
        </w:rPr>
        <w:tab/>
        <w:t>форма подтверждения соответствия объектов</w:t>
      </w:r>
    </w:p>
    <w:p w:rsidR="00E73752" w:rsidRDefault="00E73752" w:rsidP="00E73752">
      <w:pPr>
        <w:tabs>
          <w:tab w:val="left" w:pos="600"/>
          <w:tab w:val="left" w:pos="1320"/>
          <w:tab w:val="left" w:pos="4500"/>
          <w:tab w:val="left" w:pos="48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выдвинутым требованиям</w:t>
      </w:r>
    </w:p>
    <w:p w:rsidR="00E73752" w:rsidRPr="008658FC" w:rsidRDefault="00E73752" w:rsidP="00E73752">
      <w:pPr>
        <w:tabs>
          <w:tab w:val="left" w:pos="600"/>
          <w:tab w:val="left" w:pos="1320"/>
          <w:tab w:val="left" w:pos="4500"/>
          <w:tab w:val="left" w:pos="4920"/>
        </w:tabs>
        <w:spacing w:line="0" w:lineRule="atLeast"/>
        <w:rPr>
          <w:rFonts w:eastAsia="Times New Roman"/>
          <w:sz w:val="24"/>
        </w:rPr>
      </w:pPr>
    </w:p>
    <w:p w:rsidR="00E73752" w:rsidRDefault="00E73752" w:rsidP="00E73752">
      <w:pPr>
        <w:tabs>
          <w:tab w:val="left" w:pos="426"/>
        </w:tabs>
        <w:spacing w:line="264" w:lineRule="exact"/>
        <w:rPr>
          <w:rFonts w:eastAsia="Times New Roman"/>
          <w:i/>
          <w:sz w:val="24"/>
        </w:rPr>
      </w:pPr>
      <w:r>
        <w:rPr>
          <w:rFonts w:eastAsia="Times New Roman"/>
          <w:sz w:val="24"/>
        </w:rPr>
        <w:t xml:space="preserve">11. </w:t>
      </w:r>
      <w:r>
        <w:rPr>
          <w:rFonts w:eastAsia="Times New Roman"/>
          <w:i/>
          <w:sz w:val="24"/>
        </w:rPr>
        <w:t>Укажите последовательность написания элементов почтового адреса.</w:t>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а)</w:t>
      </w:r>
      <w:r>
        <w:rPr>
          <w:rFonts w:eastAsia="Times New Roman"/>
          <w:sz w:val="24"/>
        </w:rPr>
        <w:tab/>
        <w:t>почтовый индекс</w:t>
      </w:r>
      <w:r>
        <w:rPr>
          <w:rFonts w:eastAsia="Times New Roman"/>
          <w:sz w:val="24"/>
        </w:rPr>
        <w:tab/>
      </w:r>
      <w:r>
        <w:rPr>
          <w:rFonts w:eastAsia="Times New Roman"/>
          <w:sz w:val="24"/>
        </w:rPr>
        <w:tab/>
      </w:r>
    </w:p>
    <w:p w:rsidR="00E73752" w:rsidRDefault="00E73752" w:rsidP="00E73752">
      <w:pPr>
        <w:tabs>
          <w:tab w:val="left" w:pos="600"/>
          <w:tab w:val="left" w:pos="851"/>
          <w:tab w:val="left" w:pos="4500"/>
          <w:tab w:val="left" w:pos="4920"/>
        </w:tabs>
        <w:spacing w:line="0" w:lineRule="atLeast"/>
        <w:rPr>
          <w:rFonts w:eastAsia="Times New Roman"/>
          <w:sz w:val="23"/>
        </w:rPr>
      </w:pPr>
      <w:r>
        <w:rPr>
          <w:rFonts w:eastAsia="Times New Roman"/>
          <w:sz w:val="23"/>
        </w:rPr>
        <w:tab/>
      </w:r>
      <w:r>
        <w:rPr>
          <w:rFonts w:eastAsia="Times New Roman"/>
          <w:sz w:val="24"/>
        </w:rPr>
        <w:t>б)</w:t>
      </w:r>
      <w:r>
        <w:rPr>
          <w:rFonts w:eastAsia="Times New Roman"/>
          <w:sz w:val="24"/>
        </w:rPr>
        <w:tab/>
        <w:t>название населённого пункта</w:t>
      </w:r>
      <w:r>
        <w:rPr>
          <w:rFonts w:eastAsia="Times New Roman"/>
          <w:sz w:val="24"/>
        </w:rPr>
        <w:tab/>
      </w:r>
      <w:r>
        <w:rPr>
          <w:rFonts w:eastAsia="Times New Roman"/>
          <w:sz w:val="23"/>
        </w:rPr>
        <w:tab/>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в)</w:t>
      </w:r>
      <w:r>
        <w:rPr>
          <w:rFonts w:eastAsia="Times New Roman"/>
          <w:sz w:val="24"/>
        </w:rPr>
        <w:tab/>
        <w:t>название улицы</w:t>
      </w:r>
      <w:r>
        <w:rPr>
          <w:rFonts w:eastAsia="Times New Roman"/>
          <w:sz w:val="24"/>
        </w:rPr>
        <w:tab/>
      </w:r>
      <w:r>
        <w:rPr>
          <w:rFonts w:eastAsia="Times New Roman"/>
          <w:sz w:val="24"/>
        </w:rPr>
        <w:tab/>
      </w:r>
    </w:p>
    <w:p w:rsidR="00E73752" w:rsidRDefault="00E73752" w:rsidP="00E73752">
      <w:pPr>
        <w:tabs>
          <w:tab w:val="left" w:pos="600"/>
          <w:tab w:val="left" w:pos="851"/>
          <w:tab w:val="left" w:pos="4500"/>
          <w:tab w:val="left" w:pos="4920"/>
        </w:tabs>
        <w:spacing w:line="0" w:lineRule="atLeast"/>
        <w:rPr>
          <w:rFonts w:eastAsia="Times New Roman"/>
          <w:sz w:val="24"/>
        </w:rPr>
      </w:pPr>
      <w:r>
        <w:rPr>
          <w:rFonts w:eastAsia="Times New Roman"/>
          <w:sz w:val="24"/>
        </w:rPr>
        <w:tab/>
        <w:t>г)</w:t>
      </w:r>
      <w:r>
        <w:rPr>
          <w:rFonts w:eastAsia="Times New Roman"/>
          <w:sz w:val="24"/>
        </w:rPr>
        <w:tab/>
        <w:t>название страны</w:t>
      </w:r>
    </w:p>
    <w:p w:rsidR="00E73752" w:rsidRDefault="00E73752" w:rsidP="00316DE5">
      <w:pPr>
        <w:numPr>
          <w:ilvl w:val="0"/>
          <w:numId w:val="52"/>
        </w:numPr>
        <w:tabs>
          <w:tab w:val="left" w:pos="426"/>
        </w:tabs>
        <w:spacing w:after="0" w:line="234" w:lineRule="auto"/>
        <w:ind w:right="840" w:hanging="720"/>
        <w:rPr>
          <w:rFonts w:eastAsia="Times New Roman"/>
          <w:sz w:val="24"/>
        </w:rPr>
      </w:pPr>
      <w:r>
        <w:rPr>
          <w:rFonts w:eastAsia="Times New Roman"/>
          <w:i/>
          <w:sz w:val="24"/>
        </w:rPr>
        <w:t>Укажите последовательность написания элементов реквизита «подпись» на одной строке</w:t>
      </w:r>
    </w:p>
    <w:p w:rsidR="00E73752" w:rsidRDefault="00E73752" w:rsidP="00E73752">
      <w:pPr>
        <w:spacing w:line="14" w:lineRule="exact"/>
        <w:rPr>
          <w:rFonts w:eastAsia="Times New Roman"/>
          <w:sz w:val="24"/>
        </w:rPr>
      </w:pPr>
    </w:p>
    <w:p w:rsidR="00E73752" w:rsidRDefault="00E73752" w:rsidP="00E73752">
      <w:pPr>
        <w:spacing w:line="237" w:lineRule="auto"/>
        <w:ind w:left="567" w:right="7200"/>
        <w:rPr>
          <w:rFonts w:eastAsia="Times New Roman"/>
          <w:sz w:val="24"/>
        </w:rPr>
      </w:pPr>
      <w:r>
        <w:rPr>
          <w:rFonts w:eastAsia="Times New Roman"/>
          <w:sz w:val="24"/>
        </w:rPr>
        <w:t xml:space="preserve">а) имя, отчество </w:t>
      </w:r>
    </w:p>
    <w:p w:rsidR="00E73752" w:rsidRDefault="00E73752" w:rsidP="00E73752">
      <w:pPr>
        <w:spacing w:line="237" w:lineRule="auto"/>
        <w:ind w:left="567" w:right="7200"/>
        <w:rPr>
          <w:rFonts w:eastAsia="Times New Roman"/>
          <w:sz w:val="24"/>
        </w:rPr>
      </w:pPr>
      <w:r>
        <w:rPr>
          <w:rFonts w:eastAsia="Times New Roman"/>
          <w:sz w:val="24"/>
        </w:rPr>
        <w:t xml:space="preserve">б) фамилия </w:t>
      </w:r>
    </w:p>
    <w:p w:rsidR="00E73752" w:rsidRDefault="00E73752" w:rsidP="00E73752">
      <w:pPr>
        <w:spacing w:line="237" w:lineRule="auto"/>
        <w:ind w:left="567" w:right="7200"/>
        <w:rPr>
          <w:rFonts w:eastAsia="Times New Roman"/>
          <w:sz w:val="24"/>
        </w:rPr>
      </w:pPr>
      <w:r>
        <w:rPr>
          <w:rFonts w:eastAsia="Times New Roman"/>
          <w:sz w:val="24"/>
        </w:rPr>
        <w:t>в) личная подпись</w:t>
      </w:r>
    </w:p>
    <w:p w:rsidR="00E73752" w:rsidRDefault="00E73752" w:rsidP="00E73752">
      <w:pPr>
        <w:spacing w:line="237" w:lineRule="auto"/>
        <w:ind w:left="567" w:right="7200"/>
        <w:rPr>
          <w:rFonts w:eastAsia="Times New Roman"/>
          <w:sz w:val="24"/>
        </w:rPr>
      </w:pPr>
      <w:r>
        <w:rPr>
          <w:rFonts w:eastAsia="Times New Roman"/>
          <w:sz w:val="24"/>
        </w:rPr>
        <w:t>г) должность</w:t>
      </w:r>
    </w:p>
    <w:p w:rsidR="00E73752" w:rsidRPr="00F707FF" w:rsidRDefault="00E73752" w:rsidP="00E73752">
      <w:pPr>
        <w:pStyle w:val="ListParagraph"/>
        <w:widowControl w:val="0"/>
        <w:tabs>
          <w:tab w:val="left" w:pos="914"/>
        </w:tabs>
        <w:autoSpaceDE w:val="0"/>
        <w:autoSpaceDN w:val="0"/>
        <w:spacing w:before="1" w:after="0"/>
        <w:ind w:left="0" w:right="2701"/>
        <w:contextualSpacing w:val="0"/>
        <w:rPr>
          <w:szCs w:val="24"/>
        </w:rPr>
      </w:pPr>
      <w:r>
        <w:t xml:space="preserve">13. </w:t>
      </w:r>
      <w:r w:rsidRPr="00F707FF">
        <w:rPr>
          <w:szCs w:val="24"/>
        </w:rPr>
        <w:t>Установите последо</w:t>
      </w:r>
      <w:r>
        <w:rPr>
          <w:szCs w:val="24"/>
        </w:rPr>
        <w:t xml:space="preserve">вательность работ по проведению </w:t>
      </w:r>
      <w:r w:rsidRPr="00F707FF">
        <w:rPr>
          <w:szCs w:val="24"/>
        </w:rPr>
        <w:t xml:space="preserve">сертификации: </w:t>
      </w:r>
    </w:p>
    <w:p w:rsidR="00E73752" w:rsidRPr="00F707FF" w:rsidRDefault="00E73752" w:rsidP="00E73752">
      <w:pPr>
        <w:pStyle w:val="ListParagraph"/>
        <w:widowControl w:val="0"/>
        <w:autoSpaceDE w:val="0"/>
        <w:autoSpaceDN w:val="0"/>
        <w:spacing w:before="1" w:after="0" w:line="240" w:lineRule="auto"/>
        <w:ind w:left="567" w:right="2950"/>
        <w:contextualSpacing w:val="0"/>
        <w:rPr>
          <w:szCs w:val="24"/>
        </w:rPr>
      </w:pPr>
      <w:r w:rsidRPr="00F707FF">
        <w:rPr>
          <w:szCs w:val="24"/>
        </w:rPr>
        <w:lastRenderedPageBreak/>
        <w:t>а</w:t>
      </w:r>
      <w:r>
        <w:rPr>
          <w:szCs w:val="24"/>
        </w:rPr>
        <w:t>)</w:t>
      </w:r>
      <w:r w:rsidRPr="00F707FF">
        <w:rPr>
          <w:szCs w:val="24"/>
        </w:rPr>
        <w:t xml:space="preserve"> Рассмотрение и принятия решения по</w:t>
      </w:r>
      <w:r w:rsidRPr="00F707FF">
        <w:rPr>
          <w:spacing w:val="6"/>
          <w:szCs w:val="24"/>
        </w:rPr>
        <w:t xml:space="preserve"> </w:t>
      </w:r>
      <w:r w:rsidRPr="00F707FF">
        <w:rPr>
          <w:szCs w:val="24"/>
        </w:rPr>
        <w:t>заявке</w:t>
      </w:r>
    </w:p>
    <w:p w:rsidR="00E73752" w:rsidRPr="00F707FF" w:rsidRDefault="00E73752" w:rsidP="00E73752">
      <w:pPr>
        <w:pStyle w:val="af5"/>
        <w:spacing w:after="0" w:line="240" w:lineRule="auto"/>
        <w:ind w:left="567"/>
        <w:rPr>
          <w:sz w:val="24"/>
          <w:szCs w:val="24"/>
        </w:rPr>
      </w:pPr>
      <w:r>
        <w:rPr>
          <w:sz w:val="24"/>
          <w:szCs w:val="24"/>
        </w:rPr>
        <w:t>б)</w:t>
      </w:r>
      <w:r w:rsidRPr="00F707FF">
        <w:rPr>
          <w:sz w:val="24"/>
          <w:szCs w:val="24"/>
        </w:rPr>
        <w:t xml:space="preserve"> Подача заявки на сертификацию</w:t>
      </w:r>
    </w:p>
    <w:p w:rsidR="00E73752" w:rsidRPr="00F707FF" w:rsidRDefault="00E73752" w:rsidP="00E73752">
      <w:pPr>
        <w:pStyle w:val="af5"/>
        <w:spacing w:after="0" w:line="240" w:lineRule="auto"/>
        <w:ind w:left="567"/>
        <w:rPr>
          <w:sz w:val="24"/>
          <w:szCs w:val="24"/>
        </w:rPr>
      </w:pPr>
      <w:r>
        <w:rPr>
          <w:sz w:val="24"/>
          <w:szCs w:val="24"/>
        </w:rPr>
        <w:t>в)</w:t>
      </w:r>
      <w:r w:rsidRPr="00F707FF">
        <w:rPr>
          <w:sz w:val="24"/>
          <w:szCs w:val="24"/>
        </w:rPr>
        <w:t xml:space="preserve"> Отбор, идентификация образцов и их испытания</w:t>
      </w:r>
    </w:p>
    <w:p w:rsidR="00E73752" w:rsidRPr="00F707FF" w:rsidRDefault="00E73752" w:rsidP="00E73752">
      <w:pPr>
        <w:pStyle w:val="af5"/>
        <w:tabs>
          <w:tab w:val="left" w:pos="1393"/>
        </w:tabs>
        <w:spacing w:after="0" w:line="240" w:lineRule="auto"/>
        <w:ind w:left="567"/>
        <w:rPr>
          <w:sz w:val="24"/>
          <w:szCs w:val="24"/>
        </w:rPr>
      </w:pPr>
      <w:r>
        <w:rPr>
          <w:sz w:val="24"/>
          <w:szCs w:val="24"/>
        </w:rPr>
        <w:t xml:space="preserve">г) </w:t>
      </w:r>
      <w:r w:rsidRPr="00F707FF">
        <w:rPr>
          <w:sz w:val="24"/>
          <w:szCs w:val="24"/>
        </w:rPr>
        <w:t>Инспекционный контроль за сертифицированной продукцией</w:t>
      </w:r>
    </w:p>
    <w:p w:rsidR="00E73752" w:rsidRPr="00F707FF" w:rsidRDefault="00E73752" w:rsidP="00E73752">
      <w:pPr>
        <w:pStyle w:val="af5"/>
        <w:tabs>
          <w:tab w:val="left" w:pos="1393"/>
        </w:tabs>
        <w:spacing w:after="0" w:line="240" w:lineRule="auto"/>
        <w:ind w:left="567"/>
        <w:rPr>
          <w:sz w:val="24"/>
          <w:szCs w:val="24"/>
        </w:rPr>
      </w:pPr>
      <w:r>
        <w:rPr>
          <w:sz w:val="24"/>
          <w:szCs w:val="24"/>
        </w:rPr>
        <w:t>д)</w:t>
      </w:r>
      <w:r w:rsidRPr="00F707FF">
        <w:rPr>
          <w:sz w:val="24"/>
          <w:szCs w:val="24"/>
        </w:rPr>
        <w:t xml:space="preserve"> Выдача сертификата соответствия</w:t>
      </w:r>
    </w:p>
    <w:p w:rsidR="00E73752" w:rsidRDefault="00E73752" w:rsidP="00E73752">
      <w:pPr>
        <w:tabs>
          <w:tab w:val="left" w:pos="600"/>
          <w:tab w:val="left" w:pos="1320"/>
          <w:tab w:val="left" w:pos="4500"/>
          <w:tab w:val="left" w:pos="4920"/>
        </w:tabs>
        <w:spacing w:line="0" w:lineRule="atLeast"/>
        <w:rPr>
          <w:rFonts w:eastAsia="Times New Roman"/>
          <w:sz w:val="24"/>
        </w:rPr>
      </w:pPr>
    </w:p>
    <w:p w:rsidR="00E73752" w:rsidRPr="008B3500" w:rsidRDefault="00E73752" w:rsidP="00E73752">
      <w:pPr>
        <w:pStyle w:val="af5"/>
        <w:spacing w:line="240" w:lineRule="auto"/>
        <w:rPr>
          <w:color w:val="7030A0"/>
          <w:sz w:val="24"/>
          <w:szCs w:val="24"/>
        </w:rPr>
      </w:pPr>
      <w:bookmarkStart w:id="14" w:name="page32"/>
      <w:bookmarkEnd w:id="14"/>
    </w:p>
    <w:p w:rsidR="00E73752" w:rsidRPr="008B3500" w:rsidRDefault="00E73752" w:rsidP="00E73752">
      <w:pPr>
        <w:pStyle w:val="af5"/>
        <w:rPr>
          <w:color w:val="7030A0"/>
          <w:sz w:val="24"/>
          <w:szCs w:val="24"/>
        </w:rPr>
      </w:pPr>
    </w:p>
    <w:p w:rsidR="00E73752" w:rsidRDefault="00E73752" w:rsidP="00E73752">
      <w:pPr>
        <w:spacing w:line="224" w:lineRule="exact"/>
        <w:rPr>
          <w:rFonts w:eastAsia="Times New Roman"/>
        </w:rPr>
      </w:pPr>
    </w:p>
    <w:p w:rsidR="00E73752" w:rsidRDefault="00E73752" w:rsidP="00E73752">
      <w:pPr>
        <w:spacing w:line="0" w:lineRule="atLeast"/>
        <w:ind w:left="720"/>
        <w:rPr>
          <w:rFonts w:eastAsia="Times New Roman"/>
          <w:b/>
          <w:sz w:val="24"/>
        </w:rPr>
      </w:pPr>
      <w:r>
        <w:rPr>
          <w:rFonts w:eastAsia="Times New Roman"/>
          <w:b/>
          <w:sz w:val="24"/>
        </w:rPr>
        <w:t>Охрана труда, безопасность жизнедеятельности, безопасность окружающей среды</w:t>
      </w:r>
    </w:p>
    <w:p w:rsidR="00E73752" w:rsidRDefault="00E73752" w:rsidP="00E73752">
      <w:pPr>
        <w:spacing w:line="122" w:lineRule="exact"/>
        <w:rPr>
          <w:rFonts w:eastAsia="Times New Roman"/>
        </w:rPr>
      </w:pPr>
    </w:p>
    <w:p w:rsidR="00E73752" w:rsidRDefault="00E73752" w:rsidP="00E73752">
      <w:pPr>
        <w:tabs>
          <w:tab w:val="left" w:pos="600"/>
          <w:tab w:val="left" w:pos="4920"/>
          <w:tab w:val="left" w:pos="5380"/>
        </w:tabs>
        <w:spacing w:line="0" w:lineRule="atLeast"/>
        <w:rPr>
          <w:rFonts w:eastAsia="Times New Roman"/>
          <w:sz w:val="24"/>
        </w:rPr>
      </w:pPr>
      <w:r>
        <w:rPr>
          <w:rFonts w:eastAsia="Times New Roman"/>
          <w:color w:val="00000A"/>
          <w:sz w:val="24"/>
        </w:rPr>
        <w:t>1.</w:t>
      </w:r>
      <w:r>
        <w:rPr>
          <w:rFonts w:eastAsia="Times New Roman"/>
          <w:color w:val="00000A"/>
          <w:sz w:val="24"/>
        </w:rPr>
        <w:tab/>
      </w:r>
      <w:r>
        <w:rPr>
          <w:rFonts w:eastAsia="Times New Roman"/>
          <w:i/>
          <w:color w:val="00000A"/>
          <w:sz w:val="24"/>
        </w:rPr>
        <w:t>Выберите правильный вариант ответа</w:t>
      </w:r>
      <w:r>
        <w:rPr>
          <w:rFonts w:eastAsia="Times New Roman"/>
          <w:i/>
          <w:color w:val="00000A"/>
          <w:sz w:val="24"/>
        </w:rPr>
        <w:tab/>
      </w:r>
      <w:r>
        <w:rPr>
          <w:rFonts w:eastAsia="Times New Roman"/>
          <w:sz w:val="24"/>
        </w:rPr>
        <w:tab/>
      </w:r>
    </w:p>
    <w:p w:rsidR="00E73752" w:rsidRDefault="00E73752" w:rsidP="00E73752">
      <w:pPr>
        <w:tabs>
          <w:tab w:val="left" w:pos="600"/>
        </w:tabs>
        <w:spacing w:line="0" w:lineRule="atLeast"/>
        <w:rPr>
          <w:rFonts w:eastAsia="Times New Roman"/>
          <w:color w:val="00000A"/>
          <w:sz w:val="24"/>
        </w:rPr>
      </w:pPr>
      <w:r>
        <w:rPr>
          <w:rFonts w:eastAsia="Times New Roman"/>
          <w:sz w:val="24"/>
        </w:rPr>
        <w:tab/>
      </w:r>
      <w:r>
        <w:rPr>
          <w:rFonts w:eastAsia="Times New Roman"/>
          <w:color w:val="00000A"/>
          <w:sz w:val="24"/>
        </w:rPr>
        <w:t>Ситуации,  при  которых  условия  являются  наиболее  благоприятными  при  реализации</w:t>
      </w:r>
    </w:p>
    <w:p w:rsidR="00E73752" w:rsidRDefault="00E73752" w:rsidP="00E73752">
      <w:pPr>
        <w:tabs>
          <w:tab w:val="left" w:pos="600"/>
        </w:tabs>
        <w:spacing w:line="0" w:lineRule="atLeast"/>
        <w:rPr>
          <w:rFonts w:eastAsia="Times New Roman"/>
          <w:color w:val="00000A"/>
          <w:sz w:val="24"/>
        </w:rPr>
      </w:pPr>
      <w:r>
        <w:rPr>
          <w:rFonts w:eastAsia="Times New Roman"/>
          <w:sz w:val="24"/>
        </w:rPr>
        <w:tab/>
      </w:r>
      <w:r>
        <w:rPr>
          <w:rFonts w:eastAsia="Times New Roman"/>
          <w:color w:val="00000A"/>
          <w:sz w:val="24"/>
        </w:rPr>
        <w:t>жизнедеятельности отдельного человека и человеческого общества, являются…</w:t>
      </w:r>
    </w:p>
    <w:p w:rsidR="00E73752" w:rsidRDefault="00E73752" w:rsidP="00E73752">
      <w:pPr>
        <w:tabs>
          <w:tab w:val="left" w:pos="600"/>
          <w:tab w:val="left" w:pos="851"/>
          <w:tab w:val="left" w:pos="4920"/>
          <w:tab w:val="left" w:pos="5380"/>
        </w:tabs>
        <w:spacing w:line="0" w:lineRule="atLeast"/>
        <w:rPr>
          <w:rFonts w:eastAsia="Times New Roman"/>
          <w:sz w:val="24"/>
        </w:rPr>
      </w:pPr>
      <w:r>
        <w:rPr>
          <w:rFonts w:eastAsia="Times New Roman"/>
          <w:sz w:val="24"/>
        </w:rPr>
        <w:tab/>
      </w:r>
      <w:r>
        <w:rPr>
          <w:rFonts w:eastAsia="Times New Roman"/>
          <w:color w:val="00000A"/>
          <w:sz w:val="23"/>
        </w:rPr>
        <w:t>а)</w:t>
      </w:r>
      <w:r>
        <w:rPr>
          <w:rFonts w:eastAsia="Times New Roman"/>
          <w:color w:val="00000A"/>
          <w:sz w:val="23"/>
        </w:rPr>
        <w:tab/>
      </w:r>
      <w:r>
        <w:rPr>
          <w:rFonts w:eastAsia="Times New Roman"/>
          <w:color w:val="00000A"/>
          <w:sz w:val="24"/>
        </w:rPr>
        <w:t>обычными</w:t>
      </w:r>
      <w:r>
        <w:rPr>
          <w:rFonts w:eastAsia="Times New Roman"/>
          <w:color w:val="00000A"/>
          <w:sz w:val="24"/>
        </w:rPr>
        <w:tab/>
      </w:r>
      <w:r>
        <w:rPr>
          <w:rFonts w:eastAsia="Times New Roman"/>
          <w:sz w:val="24"/>
        </w:rPr>
        <w:tab/>
      </w:r>
    </w:p>
    <w:p w:rsidR="00E73752" w:rsidRDefault="00E73752" w:rsidP="00E73752">
      <w:pPr>
        <w:tabs>
          <w:tab w:val="left" w:pos="600"/>
          <w:tab w:val="left" w:pos="851"/>
          <w:tab w:val="left" w:pos="4920"/>
          <w:tab w:val="left" w:pos="5380"/>
        </w:tabs>
        <w:spacing w:line="0" w:lineRule="atLeast"/>
        <w:rPr>
          <w:rFonts w:eastAsia="Times New Roman"/>
          <w:sz w:val="24"/>
        </w:rPr>
      </w:pPr>
      <w:r>
        <w:rPr>
          <w:rFonts w:eastAsia="Times New Roman"/>
          <w:sz w:val="24"/>
        </w:rPr>
        <w:tab/>
      </w:r>
      <w:r>
        <w:rPr>
          <w:rFonts w:eastAsia="Times New Roman"/>
          <w:color w:val="00000A"/>
          <w:sz w:val="23"/>
        </w:rPr>
        <w:t>б)</w:t>
      </w:r>
      <w:r>
        <w:rPr>
          <w:rFonts w:eastAsia="Times New Roman"/>
          <w:color w:val="00000A"/>
          <w:sz w:val="23"/>
        </w:rPr>
        <w:tab/>
      </w:r>
      <w:r>
        <w:rPr>
          <w:rFonts w:eastAsia="Times New Roman"/>
          <w:color w:val="00000A"/>
          <w:sz w:val="24"/>
        </w:rPr>
        <w:t>экстремальными</w:t>
      </w:r>
      <w:r>
        <w:rPr>
          <w:rFonts w:eastAsia="Times New Roman"/>
          <w:color w:val="00000A"/>
          <w:sz w:val="24"/>
        </w:rPr>
        <w:tab/>
      </w:r>
      <w:r>
        <w:rPr>
          <w:rFonts w:eastAsia="Times New Roman"/>
          <w:sz w:val="24"/>
        </w:rPr>
        <w:tab/>
      </w:r>
    </w:p>
    <w:p w:rsidR="00E73752" w:rsidRDefault="00E73752" w:rsidP="00E73752">
      <w:pPr>
        <w:tabs>
          <w:tab w:val="left" w:pos="600"/>
          <w:tab w:val="left" w:pos="851"/>
          <w:tab w:val="left" w:pos="4920"/>
          <w:tab w:val="left" w:pos="5380"/>
        </w:tabs>
        <w:spacing w:line="0" w:lineRule="atLeast"/>
        <w:rPr>
          <w:rFonts w:eastAsia="Times New Roman"/>
          <w:sz w:val="24"/>
        </w:rPr>
      </w:pPr>
      <w:r>
        <w:rPr>
          <w:rFonts w:eastAsia="Times New Roman"/>
          <w:sz w:val="24"/>
        </w:rPr>
        <w:tab/>
      </w:r>
      <w:r>
        <w:rPr>
          <w:rFonts w:eastAsia="Times New Roman"/>
          <w:color w:val="00000A"/>
          <w:sz w:val="23"/>
        </w:rPr>
        <w:t>в)</w:t>
      </w:r>
      <w:r>
        <w:rPr>
          <w:rFonts w:eastAsia="Times New Roman"/>
          <w:color w:val="00000A"/>
          <w:sz w:val="23"/>
        </w:rPr>
        <w:tab/>
      </w:r>
      <w:r>
        <w:rPr>
          <w:rFonts w:eastAsia="Times New Roman"/>
          <w:color w:val="00000A"/>
          <w:sz w:val="24"/>
        </w:rPr>
        <w:t>чрезвычайными</w:t>
      </w:r>
      <w:r>
        <w:rPr>
          <w:rFonts w:eastAsia="Times New Roman"/>
          <w:color w:val="00000A"/>
          <w:sz w:val="24"/>
        </w:rPr>
        <w:tab/>
      </w:r>
      <w:r>
        <w:rPr>
          <w:rFonts w:eastAsia="Times New Roman"/>
          <w:sz w:val="24"/>
        </w:rPr>
        <w:tab/>
      </w:r>
    </w:p>
    <w:p w:rsidR="00E73752" w:rsidRDefault="00E73752" w:rsidP="00E73752">
      <w:pPr>
        <w:tabs>
          <w:tab w:val="left" w:pos="600"/>
          <w:tab w:val="left" w:pos="851"/>
          <w:tab w:val="left" w:pos="4920"/>
          <w:tab w:val="left" w:pos="5380"/>
        </w:tabs>
        <w:spacing w:line="0" w:lineRule="atLeast"/>
        <w:rPr>
          <w:rFonts w:eastAsia="Times New Roman"/>
          <w:sz w:val="24"/>
        </w:rPr>
      </w:pPr>
      <w:r>
        <w:rPr>
          <w:rFonts w:eastAsia="Times New Roman"/>
          <w:sz w:val="24"/>
        </w:rPr>
        <w:tab/>
      </w:r>
      <w:r>
        <w:rPr>
          <w:rFonts w:eastAsia="Times New Roman"/>
          <w:color w:val="00000A"/>
          <w:sz w:val="23"/>
        </w:rPr>
        <w:t>г)</w:t>
      </w:r>
      <w:r>
        <w:rPr>
          <w:rFonts w:eastAsia="Times New Roman"/>
          <w:color w:val="00000A"/>
          <w:sz w:val="23"/>
        </w:rPr>
        <w:tab/>
      </w:r>
      <w:r>
        <w:rPr>
          <w:rFonts w:eastAsia="Times New Roman"/>
          <w:color w:val="00000A"/>
          <w:sz w:val="24"/>
        </w:rPr>
        <w:t>оптимальные</w:t>
      </w:r>
      <w:r>
        <w:rPr>
          <w:rFonts w:eastAsia="Times New Roman"/>
          <w:color w:val="00000A"/>
          <w:sz w:val="24"/>
        </w:rPr>
        <w:tab/>
      </w:r>
      <w:r>
        <w:rPr>
          <w:rFonts w:eastAsia="Times New Roman"/>
          <w:sz w:val="24"/>
        </w:rPr>
        <w:tab/>
      </w:r>
    </w:p>
    <w:p w:rsidR="00E73752" w:rsidRDefault="00E73752" w:rsidP="00E73752">
      <w:pPr>
        <w:tabs>
          <w:tab w:val="left" w:pos="600"/>
          <w:tab w:val="left" w:pos="4920"/>
          <w:tab w:val="left" w:pos="5380"/>
        </w:tabs>
        <w:spacing w:line="0" w:lineRule="atLeast"/>
        <w:rPr>
          <w:rFonts w:eastAsia="Times New Roman"/>
          <w:sz w:val="22"/>
        </w:rPr>
      </w:pPr>
      <w:r>
        <w:rPr>
          <w:rFonts w:eastAsia="Times New Roman"/>
          <w:color w:val="00000A"/>
          <w:sz w:val="24"/>
        </w:rPr>
        <w:t>2.</w:t>
      </w:r>
      <w:r>
        <w:rPr>
          <w:rFonts w:eastAsia="Times New Roman"/>
          <w:color w:val="00000A"/>
          <w:sz w:val="24"/>
        </w:rPr>
        <w:tab/>
      </w:r>
      <w:r>
        <w:rPr>
          <w:rFonts w:eastAsia="Times New Roman"/>
          <w:i/>
          <w:color w:val="00000A"/>
          <w:sz w:val="24"/>
        </w:rPr>
        <w:t>Выберите правильный вариант ответа</w:t>
      </w:r>
      <w:r>
        <w:rPr>
          <w:rFonts w:eastAsia="Times New Roman"/>
          <w:i/>
          <w:color w:val="00000A"/>
          <w:sz w:val="24"/>
        </w:rPr>
        <w:tab/>
      </w:r>
      <w:r>
        <w:rPr>
          <w:rFonts w:eastAsia="Times New Roman"/>
          <w:sz w:val="22"/>
        </w:rPr>
        <w:tab/>
      </w:r>
    </w:p>
    <w:p w:rsidR="00E73752" w:rsidRDefault="00E73752" w:rsidP="00E73752">
      <w:pPr>
        <w:tabs>
          <w:tab w:val="left" w:pos="600"/>
        </w:tabs>
        <w:spacing w:line="0" w:lineRule="atLeast"/>
        <w:rPr>
          <w:rFonts w:eastAsia="Times New Roman"/>
          <w:color w:val="00000A"/>
          <w:sz w:val="24"/>
        </w:rPr>
      </w:pPr>
      <w:r>
        <w:rPr>
          <w:rFonts w:eastAsia="Times New Roman"/>
          <w:sz w:val="24"/>
        </w:rPr>
        <w:tab/>
      </w:r>
      <w:r>
        <w:rPr>
          <w:rFonts w:eastAsia="Times New Roman"/>
          <w:color w:val="00000A"/>
          <w:sz w:val="24"/>
        </w:rPr>
        <w:t>Сила землетрясений, при которой начинается значительное повреждение зданий …</w:t>
      </w:r>
    </w:p>
    <w:p w:rsidR="00E73752" w:rsidRDefault="00E73752" w:rsidP="00E73752">
      <w:pPr>
        <w:tabs>
          <w:tab w:val="left" w:pos="600"/>
          <w:tab w:val="left" w:pos="851"/>
          <w:tab w:val="left" w:pos="4920"/>
          <w:tab w:val="left" w:pos="5380"/>
        </w:tabs>
        <w:spacing w:line="0" w:lineRule="atLeast"/>
        <w:rPr>
          <w:rFonts w:eastAsia="Times New Roman"/>
          <w:sz w:val="24"/>
        </w:rPr>
      </w:pPr>
      <w:r>
        <w:rPr>
          <w:rFonts w:eastAsia="Times New Roman"/>
          <w:sz w:val="24"/>
        </w:rPr>
        <w:tab/>
      </w:r>
      <w:r>
        <w:rPr>
          <w:rFonts w:eastAsia="Times New Roman"/>
          <w:color w:val="00000A"/>
          <w:sz w:val="23"/>
        </w:rPr>
        <w:t>а)</w:t>
      </w:r>
      <w:r>
        <w:rPr>
          <w:rFonts w:eastAsia="Times New Roman"/>
          <w:color w:val="00000A"/>
          <w:sz w:val="23"/>
        </w:rPr>
        <w:tab/>
      </w:r>
      <w:r>
        <w:rPr>
          <w:rFonts w:eastAsia="Times New Roman"/>
          <w:color w:val="00000A"/>
          <w:sz w:val="24"/>
        </w:rPr>
        <w:t>2-3 балла</w:t>
      </w:r>
      <w:r>
        <w:rPr>
          <w:rFonts w:eastAsia="Times New Roman"/>
          <w:color w:val="00000A"/>
          <w:sz w:val="24"/>
        </w:rPr>
        <w:tab/>
      </w:r>
      <w:r>
        <w:rPr>
          <w:rFonts w:eastAsia="Times New Roman"/>
          <w:sz w:val="24"/>
        </w:rPr>
        <w:tab/>
      </w:r>
    </w:p>
    <w:p w:rsidR="00E73752" w:rsidRDefault="00E73752" w:rsidP="00E73752">
      <w:pPr>
        <w:tabs>
          <w:tab w:val="left" w:pos="600"/>
          <w:tab w:val="left" w:pos="851"/>
          <w:tab w:val="left" w:pos="4920"/>
          <w:tab w:val="left" w:pos="5380"/>
        </w:tabs>
        <w:spacing w:line="0" w:lineRule="atLeast"/>
        <w:rPr>
          <w:rFonts w:eastAsia="Times New Roman"/>
          <w:sz w:val="24"/>
        </w:rPr>
      </w:pPr>
      <w:r>
        <w:rPr>
          <w:rFonts w:eastAsia="Times New Roman"/>
          <w:sz w:val="24"/>
        </w:rPr>
        <w:tab/>
      </w:r>
      <w:r>
        <w:rPr>
          <w:rFonts w:eastAsia="Times New Roman"/>
          <w:color w:val="00000A"/>
          <w:sz w:val="23"/>
        </w:rPr>
        <w:t>б)</w:t>
      </w:r>
      <w:r>
        <w:rPr>
          <w:rFonts w:eastAsia="Times New Roman"/>
          <w:color w:val="00000A"/>
          <w:sz w:val="23"/>
        </w:rPr>
        <w:tab/>
      </w:r>
      <w:r>
        <w:rPr>
          <w:rFonts w:eastAsia="Times New Roman"/>
          <w:color w:val="00000A"/>
          <w:sz w:val="24"/>
        </w:rPr>
        <w:t>3-4 балла</w:t>
      </w:r>
      <w:r>
        <w:rPr>
          <w:rFonts w:eastAsia="Times New Roman"/>
          <w:color w:val="00000A"/>
          <w:sz w:val="24"/>
        </w:rPr>
        <w:tab/>
      </w:r>
      <w:r>
        <w:rPr>
          <w:rFonts w:eastAsia="Times New Roman"/>
          <w:sz w:val="24"/>
        </w:rPr>
        <w:tab/>
      </w:r>
    </w:p>
    <w:p w:rsidR="00E73752" w:rsidRDefault="00E73752" w:rsidP="00E73752">
      <w:pPr>
        <w:tabs>
          <w:tab w:val="left" w:pos="600"/>
          <w:tab w:val="left" w:pos="851"/>
          <w:tab w:val="left" w:pos="4920"/>
          <w:tab w:val="left" w:pos="5380"/>
        </w:tabs>
        <w:spacing w:line="0" w:lineRule="atLeast"/>
        <w:rPr>
          <w:rFonts w:eastAsia="Times New Roman"/>
          <w:sz w:val="24"/>
        </w:rPr>
      </w:pPr>
      <w:r>
        <w:rPr>
          <w:rFonts w:eastAsia="Times New Roman"/>
          <w:sz w:val="24"/>
        </w:rPr>
        <w:tab/>
      </w:r>
      <w:r>
        <w:rPr>
          <w:rFonts w:eastAsia="Times New Roman"/>
          <w:color w:val="00000A"/>
          <w:sz w:val="23"/>
        </w:rPr>
        <w:t>в)</w:t>
      </w:r>
      <w:r>
        <w:rPr>
          <w:rFonts w:eastAsia="Times New Roman"/>
          <w:color w:val="00000A"/>
          <w:sz w:val="23"/>
        </w:rPr>
        <w:tab/>
      </w:r>
      <w:r>
        <w:rPr>
          <w:rFonts w:eastAsia="Times New Roman"/>
          <w:color w:val="00000A"/>
          <w:sz w:val="24"/>
        </w:rPr>
        <w:t>4-5 баллов</w:t>
      </w:r>
      <w:r>
        <w:rPr>
          <w:rFonts w:eastAsia="Times New Roman"/>
          <w:color w:val="00000A"/>
          <w:sz w:val="24"/>
        </w:rPr>
        <w:tab/>
      </w:r>
      <w:r>
        <w:rPr>
          <w:rFonts w:eastAsia="Times New Roman"/>
          <w:sz w:val="24"/>
        </w:rPr>
        <w:tab/>
      </w:r>
    </w:p>
    <w:p w:rsidR="00E73752" w:rsidRDefault="00E73752" w:rsidP="00E73752">
      <w:pPr>
        <w:tabs>
          <w:tab w:val="left" w:pos="600"/>
          <w:tab w:val="left" w:pos="851"/>
          <w:tab w:val="left" w:pos="4920"/>
          <w:tab w:val="left" w:pos="5380"/>
        </w:tabs>
        <w:spacing w:line="0" w:lineRule="atLeast"/>
        <w:rPr>
          <w:rFonts w:eastAsia="Times New Roman"/>
          <w:color w:val="00000A"/>
          <w:sz w:val="24"/>
        </w:rPr>
      </w:pPr>
      <w:r>
        <w:rPr>
          <w:rFonts w:eastAsia="Times New Roman"/>
          <w:sz w:val="24"/>
        </w:rPr>
        <w:tab/>
      </w:r>
      <w:r>
        <w:rPr>
          <w:rFonts w:eastAsia="Times New Roman"/>
          <w:sz w:val="23"/>
        </w:rPr>
        <w:t>г)</w:t>
      </w:r>
      <w:r>
        <w:rPr>
          <w:rFonts w:eastAsia="Times New Roman"/>
          <w:sz w:val="23"/>
        </w:rPr>
        <w:tab/>
      </w:r>
      <w:r>
        <w:rPr>
          <w:rFonts w:eastAsia="Times New Roman"/>
          <w:color w:val="00000A"/>
          <w:sz w:val="24"/>
        </w:rPr>
        <w:t>6-7 баллов</w:t>
      </w:r>
    </w:p>
    <w:p w:rsidR="00E73752" w:rsidRPr="00F707FF" w:rsidRDefault="00E73752" w:rsidP="00316DE5">
      <w:pPr>
        <w:pStyle w:val="ListParagraph"/>
        <w:widowControl w:val="0"/>
        <w:numPr>
          <w:ilvl w:val="0"/>
          <w:numId w:val="35"/>
        </w:numPr>
        <w:tabs>
          <w:tab w:val="left" w:pos="567"/>
        </w:tabs>
        <w:autoSpaceDE w:val="0"/>
        <w:autoSpaceDN w:val="0"/>
        <w:spacing w:after="0" w:line="276" w:lineRule="auto"/>
        <w:ind w:right="1476" w:hanging="360"/>
        <w:jc w:val="both"/>
        <w:rPr>
          <w:szCs w:val="24"/>
        </w:rPr>
      </w:pPr>
      <w:r w:rsidRPr="00F707FF">
        <w:rPr>
          <w:szCs w:val="24"/>
        </w:rPr>
        <w:t>Продолжительность рабочей недели для подростков в возрасте 16-18 лет не должна превышать</w:t>
      </w:r>
    </w:p>
    <w:p w:rsidR="00E73752" w:rsidRPr="00F707FF" w:rsidRDefault="00E73752" w:rsidP="00E73752">
      <w:pPr>
        <w:pStyle w:val="af5"/>
        <w:spacing w:after="0"/>
        <w:ind w:firstLine="567"/>
        <w:rPr>
          <w:sz w:val="24"/>
          <w:szCs w:val="24"/>
        </w:rPr>
      </w:pPr>
      <w:r>
        <w:rPr>
          <w:sz w:val="24"/>
          <w:szCs w:val="24"/>
        </w:rPr>
        <w:t xml:space="preserve">а) </w:t>
      </w:r>
      <w:r w:rsidRPr="00F707FF">
        <w:rPr>
          <w:sz w:val="24"/>
          <w:szCs w:val="24"/>
        </w:rPr>
        <w:t>18 часов</w:t>
      </w:r>
    </w:p>
    <w:p w:rsidR="00E73752" w:rsidRPr="00F707FF" w:rsidRDefault="00E73752" w:rsidP="00E73752">
      <w:pPr>
        <w:pStyle w:val="af5"/>
        <w:spacing w:after="0"/>
        <w:ind w:firstLine="567"/>
        <w:rPr>
          <w:sz w:val="24"/>
          <w:szCs w:val="24"/>
        </w:rPr>
      </w:pPr>
      <w:r>
        <w:rPr>
          <w:sz w:val="24"/>
          <w:szCs w:val="24"/>
        </w:rPr>
        <w:t xml:space="preserve">б) </w:t>
      </w:r>
      <w:r w:rsidRPr="00F707FF">
        <w:rPr>
          <w:sz w:val="24"/>
          <w:szCs w:val="24"/>
        </w:rPr>
        <w:t>24 часа</w:t>
      </w:r>
    </w:p>
    <w:p w:rsidR="00E73752" w:rsidRPr="00F707FF" w:rsidRDefault="00E73752" w:rsidP="00E73752">
      <w:pPr>
        <w:pStyle w:val="af5"/>
        <w:spacing w:after="0"/>
        <w:ind w:firstLine="567"/>
        <w:rPr>
          <w:sz w:val="24"/>
          <w:szCs w:val="24"/>
        </w:rPr>
      </w:pPr>
      <w:r>
        <w:rPr>
          <w:sz w:val="24"/>
          <w:szCs w:val="24"/>
        </w:rPr>
        <w:t xml:space="preserve">в) </w:t>
      </w:r>
      <w:r w:rsidRPr="00F707FF">
        <w:rPr>
          <w:sz w:val="24"/>
          <w:szCs w:val="24"/>
        </w:rPr>
        <w:t>35 часов</w:t>
      </w:r>
    </w:p>
    <w:p w:rsidR="00E73752" w:rsidRPr="00F707FF" w:rsidRDefault="00E73752" w:rsidP="00E73752">
      <w:pPr>
        <w:pStyle w:val="af5"/>
        <w:tabs>
          <w:tab w:val="left" w:pos="1276"/>
        </w:tabs>
        <w:spacing w:after="0"/>
        <w:ind w:firstLine="567"/>
        <w:rPr>
          <w:sz w:val="24"/>
          <w:szCs w:val="24"/>
        </w:rPr>
      </w:pPr>
      <w:r>
        <w:rPr>
          <w:sz w:val="24"/>
          <w:szCs w:val="24"/>
        </w:rPr>
        <w:t xml:space="preserve">г) </w:t>
      </w:r>
      <w:r w:rsidRPr="00F707FF">
        <w:rPr>
          <w:sz w:val="24"/>
          <w:szCs w:val="24"/>
        </w:rPr>
        <w:t>40</w:t>
      </w:r>
      <w:r w:rsidRPr="00F707FF">
        <w:rPr>
          <w:spacing w:val="-3"/>
          <w:sz w:val="24"/>
          <w:szCs w:val="24"/>
        </w:rPr>
        <w:t xml:space="preserve"> </w:t>
      </w:r>
      <w:r w:rsidRPr="00F707FF">
        <w:rPr>
          <w:sz w:val="24"/>
          <w:szCs w:val="24"/>
        </w:rPr>
        <w:t>часов</w:t>
      </w:r>
    </w:p>
    <w:p w:rsidR="00E73752" w:rsidRDefault="00E73752" w:rsidP="00E73752">
      <w:pPr>
        <w:tabs>
          <w:tab w:val="left" w:pos="600"/>
          <w:tab w:val="left" w:pos="1300"/>
          <w:tab w:val="left" w:pos="4920"/>
          <w:tab w:val="left" w:pos="5380"/>
        </w:tabs>
        <w:spacing w:line="0" w:lineRule="atLeast"/>
        <w:rPr>
          <w:rFonts w:eastAsia="Times New Roman"/>
          <w:sz w:val="24"/>
        </w:rPr>
      </w:pPr>
    </w:p>
    <w:p w:rsidR="00E73752" w:rsidRDefault="00E73752" w:rsidP="00E73752">
      <w:pPr>
        <w:tabs>
          <w:tab w:val="left" w:pos="600"/>
          <w:tab w:val="left" w:pos="4920"/>
          <w:tab w:val="left" w:pos="5380"/>
        </w:tabs>
        <w:spacing w:line="0" w:lineRule="atLeast"/>
        <w:rPr>
          <w:rFonts w:eastAsia="Times New Roman"/>
          <w:sz w:val="24"/>
        </w:rPr>
      </w:pPr>
      <w:r>
        <w:rPr>
          <w:rFonts w:eastAsia="Times New Roman"/>
          <w:color w:val="00000A"/>
          <w:sz w:val="24"/>
        </w:rPr>
        <w:t>4.</w:t>
      </w:r>
      <w:r>
        <w:rPr>
          <w:rFonts w:eastAsia="Times New Roman"/>
          <w:color w:val="00000A"/>
          <w:sz w:val="24"/>
        </w:rPr>
        <w:tab/>
      </w:r>
      <w:r>
        <w:rPr>
          <w:rFonts w:eastAsia="Times New Roman"/>
          <w:i/>
          <w:color w:val="00000A"/>
          <w:sz w:val="24"/>
        </w:rPr>
        <w:t>Допишите определение (одно слово)</w:t>
      </w:r>
      <w:r>
        <w:rPr>
          <w:rFonts w:eastAsia="Times New Roman"/>
          <w:i/>
          <w:color w:val="00000A"/>
          <w:sz w:val="24"/>
        </w:rPr>
        <w:tab/>
      </w:r>
      <w:r>
        <w:rPr>
          <w:rFonts w:eastAsia="Times New Roman"/>
          <w:sz w:val="24"/>
        </w:rPr>
        <w:tab/>
      </w:r>
    </w:p>
    <w:p w:rsidR="00E73752" w:rsidRPr="008658FC" w:rsidRDefault="00E73752" w:rsidP="00E73752">
      <w:pPr>
        <w:tabs>
          <w:tab w:val="left" w:pos="600"/>
        </w:tabs>
        <w:spacing w:line="0" w:lineRule="atLeast"/>
        <w:rPr>
          <w:rFonts w:eastAsia="Times New Roman"/>
          <w:sz w:val="24"/>
        </w:rPr>
      </w:pPr>
      <w:r>
        <w:rPr>
          <w:rFonts w:eastAsia="Times New Roman"/>
          <w:sz w:val="24"/>
        </w:rPr>
        <w:tab/>
        <w:t>Прибор, измеряющий влажность воздуха в помещении, называется __________.</w:t>
      </w:r>
    </w:p>
    <w:p w:rsidR="00E73752" w:rsidRDefault="00E73752" w:rsidP="00E73752">
      <w:pPr>
        <w:tabs>
          <w:tab w:val="left" w:pos="600"/>
          <w:tab w:val="left" w:pos="4920"/>
          <w:tab w:val="left" w:pos="5380"/>
        </w:tabs>
        <w:spacing w:line="0" w:lineRule="atLeast"/>
        <w:rPr>
          <w:rFonts w:eastAsia="Times New Roman"/>
          <w:sz w:val="4"/>
        </w:rPr>
      </w:pPr>
      <w:r>
        <w:rPr>
          <w:rFonts w:eastAsia="Times New Roman"/>
          <w:sz w:val="4"/>
        </w:rPr>
        <w:tab/>
      </w:r>
      <w:r>
        <w:rPr>
          <w:rFonts w:eastAsia="Times New Roman"/>
          <w:sz w:val="4"/>
        </w:rPr>
        <w:tab/>
      </w:r>
      <w:r>
        <w:rPr>
          <w:rFonts w:eastAsia="Times New Roman"/>
          <w:sz w:val="4"/>
        </w:rPr>
        <w:tab/>
      </w:r>
    </w:p>
    <w:p w:rsidR="00E73752" w:rsidRDefault="00E73752" w:rsidP="00E73752">
      <w:pPr>
        <w:tabs>
          <w:tab w:val="left" w:pos="600"/>
          <w:tab w:val="left" w:pos="4920"/>
          <w:tab w:val="left" w:pos="5380"/>
        </w:tabs>
        <w:spacing w:line="0" w:lineRule="atLeast"/>
        <w:rPr>
          <w:rFonts w:eastAsia="Times New Roman"/>
          <w:sz w:val="22"/>
        </w:rPr>
      </w:pPr>
      <w:r>
        <w:rPr>
          <w:rFonts w:eastAsia="Times New Roman"/>
          <w:color w:val="00000A"/>
          <w:sz w:val="24"/>
        </w:rPr>
        <w:t>5.</w:t>
      </w:r>
      <w:r>
        <w:rPr>
          <w:rFonts w:eastAsia="Times New Roman"/>
          <w:color w:val="00000A"/>
          <w:sz w:val="24"/>
        </w:rPr>
        <w:tab/>
      </w:r>
      <w:r>
        <w:rPr>
          <w:rFonts w:eastAsia="Times New Roman"/>
          <w:i/>
          <w:color w:val="00000A"/>
          <w:sz w:val="24"/>
        </w:rPr>
        <w:t>Допишите определение (одно слово)</w:t>
      </w:r>
      <w:r>
        <w:rPr>
          <w:rFonts w:eastAsia="Times New Roman"/>
          <w:i/>
          <w:color w:val="00000A"/>
          <w:sz w:val="24"/>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Ситуации, при которых затрудняется или становится невозможной жизнедеятельность</w:t>
      </w:r>
    </w:p>
    <w:p w:rsidR="00E73752" w:rsidRDefault="00E73752" w:rsidP="00E73752">
      <w:pPr>
        <w:tabs>
          <w:tab w:val="left" w:pos="600"/>
        </w:tabs>
        <w:spacing w:line="0" w:lineRule="atLeast"/>
        <w:rPr>
          <w:rFonts w:eastAsia="Times New Roman"/>
          <w:sz w:val="24"/>
        </w:rPr>
      </w:pPr>
      <w:r>
        <w:rPr>
          <w:rFonts w:eastAsia="Times New Roman"/>
          <w:sz w:val="24"/>
        </w:rPr>
        <w:lastRenderedPageBreak/>
        <w:tab/>
        <w:t>большого числа людей на большой территории, называются______________.</w:t>
      </w:r>
    </w:p>
    <w:p w:rsidR="00E73752" w:rsidRPr="008658FC" w:rsidRDefault="00E73752" w:rsidP="00E73752">
      <w:pPr>
        <w:tabs>
          <w:tab w:val="left" w:pos="600"/>
        </w:tabs>
        <w:spacing w:line="0" w:lineRule="atLeast"/>
        <w:rPr>
          <w:rFonts w:eastAsia="Times New Roman"/>
          <w:sz w:val="24"/>
        </w:rPr>
      </w:pPr>
    </w:p>
    <w:p w:rsidR="00E73752" w:rsidRDefault="00E73752" w:rsidP="00E73752">
      <w:pPr>
        <w:tabs>
          <w:tab w:val="left" w:pos="600"/>
        </w:tabs>
        <w:spacing w:line="265" w:lineRule="exact"/>
        <w:rPr>
          <w:rFonts w:eastAsia="Times New Roman"/>
          <w:i/>
          <w:sz w:val="24"/>
        </w:rPr>
      </w:pPr>
      <w:r>
        <w:rPr>
          <w:rFonts w:eastAsia="Times New Roman"/>
          <w:color w:val="00000A"/>
          <w:sz w:val="24"/>
        </w:rPr>
        <w:t>6.</w:t>
      </w:r>
      <w:r>
        <w:rPr>
          <w:rFonts w:eastAsia="Times New Roman"/>
          <w:color w:val="00000A"/>
          <w:sz w:val="24"/>
        </w:rPr>
        <w:tab/>
      </w:r>
      <w:r>
        <w:rPr>
          <w:rFonts w:eastAsia="Times New Roman"/>
          <w:i/>
          <w:sz w:val="24"/>
        </w:rPr>
        <w:t>Установите соответствие между действием, направленным на защиту населения от ЧС</w:t>
      </w:r>
    </w:p>
    <w:p w:rsidR="00E73752" w:rsidRDefault="00E73752" w:rsidP="00E73752">
      <w:pPr>
        <w:tabs>
          <w:tab w:val="left" w:pos="600"/>
          <w:tab w:val="left" w:pos="4920"/>
          <w:tab w:val="left" w:pos="5380"/>
        </w:tabs>
        <w:spacing w:line="0" w:lineRule="atLeast"/>
        <w:rPr>
          <w:rFonts w:eastAsia="Times New Roman"/>
          <w:sz w:val="24"/>
        </w:rPr>
      </w:pPr>
      <w:r>
        <w:rPr>
          <w:rFonts w:eastAsia="Times New Roman"/>
          <w:sz w:val="24"/>
        </w:rPr>
        <w:tab/>
      </w:r>
      <w:r>
        <w:rPr>
          <w:rFonts w:eastAsia="Times New Roman"/>
          <w:i/>
          <w:sz w:val="24"/>
        </w:rPr>
        <w:t>и названием мероприятия</w:t>
      </w:r>
      <w:r>
        <w:rPr>
          <w:rFonts w:eastAsia="Times New Roman"/>
          <w:i/>
          <w:sz w:val="24"/>
        </w:rPr>
        <w:tab/>
      </w:r>
      <w:r>
        <w:rPr>
          <w:rFonts w:eastAsia="Times New Roman"/>
          <w:sz w:val="24"/>
        </w:rPr>
        <w:tab/>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1.</w:t>
      </w:r>
      <w:r>
        <w:rPr>
          <w:rFonts w:eastAsia="Times New Roman"/>
          <w:sz w:val="24"/>
        </w:rPr>
        <w:tab/>
        <w:t>эвакуационные мероприятия</w:t>
      </w:r>
      <w:r>
        <w:rPr>
          <w:rFonts w:eastAsia="Times New Roman"/>
          <w:sz w:val="24"/>
        </w:rPr>
        <w:tab/>
        <w:t>а)</w:t>
      </w:r>
      <w:r>
        <w:rPr>
          <w:rFonts w:eastAsia="Times New Roman"/>
          <w:sz w:val="24"/>
        </w:rPr>
        <w:tab/>
        <w:t>включение сирен на улице</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2.</w:t>
      </w:r>
      <w:r>
        <w:rPr>
          <w:rFonts w:eastAsia="Times New Roman"/>
          <w:sz w:val="24"/>
        </w:rPr>
        <w:tab/>
        <w:t>медицинские мероприятия</w:t>
      </w:r>
      <w:r>
        <w:rPr>
          <w:rFonts w:eastAsia="Times New Roman"/>
          <w:sz w:val="24"/>
        </w:rPr>
        <w:tab/>
        <w:t>б)</w:t>
      </w:r>
      <w:r>
        <w:rPr>
          <w:rFonts w:eastAsia="Times New Roman"/>
          <w:sz w:val="24"/>
        </w:rPr>
        <w:tab/>
        <w:t>возведение убежищ</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3.</w:t>
      </w:r>
      <w:r>
        <w:rPr>
          <w:rFonts w:eastAsia="Times New Roman"/>
          <w:sz w:val="24"/>
        </w:rPr>
        <w:tab/>
        <w:t>оповещение населения</w:t>
      </w:r>
      <w:r>
        <w:rPr>
          <w:rFonts w:eastAsia="Times New Roman"/>
          <w:sz w:val="24"/>
        </w:rPr>
        <w:tab/>
        <w:t>в)</w:t>
      </w:r>
      <w:r>
        <w:rPr>
          <w:rFonts w:eastAsia="Times New Roman"/>
          <w:sz w:val="24"/>
        </w:rPr>
        <w:tab/>
        <w:t>вывоз людей из города</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4.</w:t>
      </w:r>
      <w:r>
        <w:rPr>
          <w:rFonts w:eastAsia="Times New Roman"/>
          <w:sz w:val="24"/>
        </w:rPr>
        <w:tab/>
        <w:t>инженерная защита населения</w:t>
      </w:r>
      <w:r>
        <w:rPr>
          <w:rFonts w:eastAsia="Times New Roman"/>
          <w:sz w:val="24"/>
        </w:rPr>
        <w:tab/>
        <w:t>г)</w:t>
      </w:r>
      <w:r>
        <w:rPr>
          <w:rFonts w:eastAsia="Times New Roman"/>
          <w:sz w:val="24"/>
        </w:rPr>
        <w:tab/>
        <w:t>оказание первой медицинской помощи</w:t>
      </w:r>
    </w:p>
    <w:p w:rsidR="00E73752" w:rsidRDefault="00E73752" w:rsidP="00E73752">
      <w:pPr>
        <w:tabs>
          <w:tab w:val="left" w:pos="600"/>
          <w:tab w:val="left" w:pos="5380"/>
        </w:tabs>
        <w:spacing w:line="0" w:lineRule="atLeast"/>
        <w:rPr>
          <w:rFonts w:eastAsia="Times New Roman"/>
          <w:sz w:val="7"/>
        </w:rPr>
      </w:pPr>
      <w:r>
        <w:rPr>
          <w:rFonts w:eastAsia="Times New Roman"/>
          <w:sz w:val="7"/>
        </w:rPr>
        <w:tab/>
      </w:r>
      <w:r>
        <w:rPr>
          <w:rFonts w:eastAsia="Times New Roman"/>
          <w:sz w:val="7"/>
        </w:rPr>
        <w:tab/>
      </w:r>
    </w:p>
    <w:p w:rsidR="00E73752" w:rsidRDefault="00E73752" w:rsidP="00E73752">
      <w:pPr>
        <w:tabs>
          <w:tab w:val="left" w:pos="600"/>
          <w:tab w:val="left" w:pos="5380"/>
        </w:tabs>
        <w:spacing w:line="263" w:lineRule="exact"/>
        <w:rPr>
          <w:rFonts w:eastAsia="Times New Roman"/>
          <w:i/>
          <w:sz w:val="24"/>
        </w:rPr>
      </w:pPr>
      <w:r>
        <w:rPr>
          <w:rFonts w:eastAsia="Times New Roman"/>
          <w:color w:val="00000A"/>
          <w:sz w:val="24"/>
        </w:rPr>
        <w:t>7.</w:t>
      </w:r>
      <w:r>
        <w:rPr>
          <w:rFonts w:eastAsia="Times New Roman"/>
          <w:color w:val="00000A"/>
          <w:sz w:val="24"/>
        </w:rPr>
        <w:tab/>
      </w:r>
      <w:r>
        <w:rPr>
          <w:rFonts w:eastAsia="Times New Roman"/>
          <w:i/>
          <w:sz w:val="24"/>
        </w:rPr>
        <w:t>Определите соответствие использования средств защиты при попадании в зону</w:t>
      </w:r>
    </w:p>
    <w:p w:rsidR="00E73752" w:rsidRDefault="00E73752" w:rsidP="00E73752">
      <w:pPr>
        <w:tabs>
          <w:tab w:val="left" w:pos="600"/>
          <w:tab w:val="left" w:pos="4920"/>
          <w:tab w:val="left" w:pos="5380"/>
        </w:tabs>
        <w:spacing w:line="0" w:lineRule="atLeast"/>
        <w:rPr>
          <w:rFonts w:eastAsia="Times New Roman"/>
          <w:sz w:val="24"/>
        </w:rPr>
      </w:pPr>
      <w:r>
        <w:rPr>
          <w:rFonts w:eastAsia="Times New Roman"/>
          <w:sz w:val="24"/>
        </w:rPr>
        <w:tab/>
      </w:r>
      <w:r>
        <w:rPr>
          <w:rFonts w:eastAsia="Times New Roman"/>
          <w:i/>
          <w:sz w:val="24"/>
        </w:rPr>
        <w:t>нахождения следующих веществ</w:t>
      </w:r>
      <w:r>
        <w:rPr>
          <w:rFonts w:eastAsia="Times New Roman"/>
          <w:i/>
          <w:sz w:val="24"/>
        </w:rPr>
        <w:tab/>
      </w:r>
      <w:r>
        <w:rPr>
          <w:rFonts w:eastAsia="Times New Roman"/>
          <w:sz w:val="24"/>
        </w:rPr>
        <w:tab/>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1.</w:t>
      </w:r>
      <w:r>
        <w:rPr>
          <w:rFonts w:eastAsia="Times New Roman"/>
          <w:sz w:val="24"/>
        </w:rPr>
        <w:tab/>
        <w:t>угарный газ</w:t>
      </w:r>
      <w:r>
        <w:rPr>
          <w:rFonts w:eastAsia="Times New Roman"/>
          <w:sz w:val="24"/>
        </w:rPr>
        <w:tab/>
        <w:t>а)</w:t>
      </w:r>
      <w:r>
        <w:rPr>
          <w:rFonts w:eastAsia="Times New Roman"/>
          <w:sz w:val="24"/>
        </w:rPr>
        <w:tab/>
        <w:t>фильтрующий противогаз</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2.</w:t>
      </w:r>
      <w:r>
        <w:rPr>
          <w:rFonts w:eastAsia="Times New Roman"/>
          <w:sz w:val="24"/>
        </w:rPr>
        <w:tab/>
        <w:t>хлор</w:t>
      </w:r>
      <w:r>
        <w:rPr>
          <w:rFonts w:eastAsia="Times New Roman"/>
          <w:sz w:val="24"/>
        </w:rPr>
        <w:tab/>
        <w:t>б)</w:t>
      </w:r>
      <w:r>
        <w:rPr>
          <w:rFonts w:eastAsia="Times New Roman"/>
          <w:sz w:val="24"/>
        </w:rPr>
        <w:tab/>
        <w:t>респиратор и защитные очки</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3.</w:t>
      </w:r>
      <w:r>
        <w:rPr>
          <w:rFonts w:eastAsia="Times New Roman"/>
          <w:sz w:val="24"/>
        </w:rPr>
        <w:tab/>
        <w:t>иприт</w:t>
      </w:r>
      <w:r>
        <w:rPr>
          <w:rFonts w:eastAsia="Times New Roman"/>
          <w:sz w:val="24"/>
        </w:rPr>
        <w:tab/>
        <w:t>в)</w:t>
      </w:r>
      <w:r>
        <w:rPr>
          <w:rFonts w:eastAsia="Times New Roman"/>
          <w:sz w:val="24"/>
        </w:rPr>
        <w:tab/>
        <w:t>фильтрующий противогаз и ДПГ -3</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4.</w:t>
      </w:r>
      <w:r>
        <w:rPr>
          <w:rFonts w:eastAsia="Times New Roman"/>
          <w:sz w:val="24"/>
        </w:rPr>
        <w:tab/>
        <w:t>пыль</w:t>
      </w:r>
      <w:r>
        <w:rPr>
          <w:rFonts w:eastAsia="Times New Roman"/>
          <w:sz w:val="24"/>
        </w:rPr>
        <w:tab/>
        <w:t>г)</w:t>
      </w:r>
      <w:r>
        <w:rPr>
          <w:rFonts w:eastAsia="Times New Roman"/>
          <w:sz w:val="24"/>
        </w:rPr>
        <w:tab/>
        <w:t>ватно-марлевая повязка</w:t>
      </w:r>
    </w:p>
    <w:p w:rsidR="00E73752" w:rsidRDefault="00E73752" w:rsidP="00E73752">
      <w:pPr>
        <w:tabs>
          <w:tab w:val="left" w:pos="600"/>
        </w:tabs>
        <w:spacing w:line="0" w:lineRule="atLeast"/>
        <w:rPr>
          <w:rFonts w:eastAsia="Times New Roman"/>
          <w:sz w:val="7"/>
        </w:rPr>
      </w:pPr>
      <w:r>
        <w:rPr>
          <w:rFonts w:eastAsia="Times New Roman"/>
          <w:sz w:val="7"/>
        </w:rPr>
        <w:tab/>
      </w:r>
    </w:p>
    <w:p w:rsidR="00E73752" w:rsidRDefault="00E73752" w:rsidP="00E73752">
      <w:pPr>
        <w:tabs>
          <w:tab w:val="left" w:pos="600"/>
        </w:tabs>
        <w:spacing w:line="263" w:lineRule="exact"/>
        <w:rPr>
          <w:rFonts w:eastAsia="Times New Roman"/>
          <w:i/>
          <w:sz w:val="24"/>
        </w:rPr>
      </w:pPr>
      <w:r>
        <w:rPr>
          <w:rFonts w:eastAsia="Times New Roman"/>
          <w:sz w:val="24"/>
        </w:rPr>
        <w:t>8.</w:t>
      </w:r>
      <w:r>
        <w:rPr>
          <w:rFonts w:eastAsia="Times New Roman"/>
          <w:sz w:val="24"/>
        </w:rPr>
        <w:tab/>
      </w:r>
      <w:r>
        <w:rPr>
          <w:rFonts w:eastAsia="Times New Roman"/>
          <w:i/>
          <w:sz w:val="24"/>
        </w:rPr>
        <w:t>Установите соответствие между объектами возгорания и используемыми средствами</w:t>
      </w:r>
    </w:p>
    <w:p w:rsidR="00E73752" w:rsidRDefault="00E73752" w:rsidP="00E73752">
      <w:pPr>
        <w:tabs>
          <w:tab w:val="left" w:pos="600"/>
          <w:tab w:val="left" w:pos="4920"/>
          <w:tab w:val="left" w:pos="5380"/>
        </w:tabs>
        <w:spacing w:line="0" w:lineRule="atLeast"/>
        <w:rPr>
          <w:rFonts w:eastAsia="Times New Roman"/>
          <w:sz w:val="24"/>
        </w:rPr>
      </w:pPr>
      <w:r>
        <w:rPr>
          <w:rFonts w:eastAsia="Times New Roman"/>
          <w:sz w:val="24"/>
        </w:rPr>
        <w:tab/>
      </w:r>
      <w:r>
        <w:rPr>
          <w:rFonts w:eastAsia="Times New Roman"/>
          <w:i/>
          <w:sz w:val="24"/>
        </w:rPr>
        <w:t>пожаротушения</w:t>
      </w:r>
      <w:r>
        <w:rPr>
          <w:rFonts w:eastAsia="Times New Roman"/>
          <w:i/>
          <w:sz w:val="24"/>
        </w:rPr>
        <w:tab/>
      </w:r>
      <w:r>
        <w:rPr>
          <w:rFonts w:eastAsia="Times New Roman"/>
          <w:sz w:val="24"/>
        </w:rPr>
        <w:tab/>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1.</w:t>
      </w:r>
      <w:r>
        <w:rPr>
          <w:rFonts w:eastAsia="Times New Roman"/>
          <w:sz w:val="24"/>
        </w:rPr>
        <w:tab/>
        <w:t>горючие жидкости</w:t>
      </w:r>
      <w:r>
        <w:rPr>
          <w:rFonts w:eastAsia="Times New Roman"/>
          <w:sz w:val="24"/>
        </w:rPr>
        <w:tab/>
        <w:t>а)</w:t>
      </w:r>
      <w:r>
        <w:rPr>
          <w:rFonts w:eastAsia="Times New Roman"/>
          <w:sz w:val="24"/>
        </w:rPr>
        <w:tab/>
        <w:t>огнетушитель ОЖ</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2.</w:t>
      </w:r>
      <w:r>
        <w:rPr>
          <w:rFonts w:eastAsia="Times New Roman"/>
          <w:sz w:val="24"/>
        </w:rPr>
        <w:tab/>
        <w:t>электроустановки</w:t>
      </w:r>
      <w:r>
        <w:rPr>
          <w:rFonts w:eastAsia="Times New Roman"/>
          <w:sz w:val="24"/>
        </w:rPr>
        <w:tab/>
        <w:t>б)</w:t>
      </w:r>
      <w:r>
        <w:rPr>
          <w:rFonts w:eastAsia="Times New Roman"/>
          <w:sz w:val="24"/>
        </w:rPr>
        <w:tab/>
        <w:t>огнетушитель ОХП</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3.</w:t>
      </w:r>
      <w:r>
        <w:rPr>
          <w:rFonts w:eastAsia="Times New Roman"/>
          <w:sz w:val="24"/>
        </w:rPr>
        <w:tab/>
        <w:t>деревянные конструкции</w:t>
      </w:r>
      <w:r>
        <w:rPr>
          <w:rFonts w:eastAsia="Times New Roman"/>
          <w:sz w:val="24"/>
        </w:rPr>
        <w:tab/>
        <w:t>в)</w:t>
      </w:r>
      <w:r>
        <w:rPr>
          <w:rFonts w:eastAsia="Times New Roman"/>
          <w:sz w:val="24"/>
        </w:rPr>
        <w:tab/>
        <w:t>огнетушитель ранцевый</w:t>
      </w:r>
    </w:p>
    <w:p w:rsidR="00E73752" w:rsidRDefault="00E73752" w:rsidP="00E73752">
      <w:pPr>
        <w:tabs>
          <w:tab w:val="left" w:pos="600"/>
          <w:tab w:val="left" w:pos="851"/>
          <w:tab w:val="left" w:pos="4820"/>
          <w:tab w:val="left" w:pos="5103"/>
        </w:tabs>
        <w:spacing w:line="0" w:lineRule="atLeast"/>
        <w:rPr>
          <w:rFonts w:eastAsia="Times New Roman"/>
          <w:sz w:val="24"/>
        </w:rPr>
      </w:pPr>
      <w:r>
        <w:rPr>
          <w:rFonts w:eastAsia="Times New Roman"/>
          <w:sz w:val="24"/>
        </w:rPr>
        <w:tab/>
        <w:t>4.</w:t>
      </w:r>
      <w:r>
        <w:rPr>
          <w:rFonts w:eastAsia="Times New Roman"/>
          <w:sz w:val="24"/>
        </w:rPr>
        <w:tab/>
        <w:t>лесной пожар</w:t>
      </w:r>
      <w:r>
        <w:rPr>
          <w:rFonts w:eastAsia="Times New Roman"/>
          <w:sz w:val="24"/>
        </w:rPr>
        <w:tab/>
        <w:t>г)</w:t>
      </w:r>
      <w:r>
        <w:rPr>
          <w:rFonts w:eastAsia="Times New Roman"/>
          <w:sz w:val="24"/>
        </w:rPr>
        <w:tab/>
        <w:t>огнетушитель углекислотный</w:t>
      </w:r>
      <w:bookmarkStart w:id="15" w:name="page33"/>
      <w:bookmarkEnd w:id="15"/>
    </w:p>
    <w:p w:rsidR="00E73752" w:rsidRPr="00F707FF" w:rsidRDefault="00E73752" w:rsidP="00316DE5">
      <w:pPr>
        <w:pStyle w:val="ListParagraph"/>
        <w:widowControl w:val="0"/>
        <w:numPr>
          <w:ilvl w:val="0"/>
          <w:numId w:val="51"/>
        </w:numPr>
        <w:tabs>
          <w:tab w:val="left" w:pos="914"/>
        </w:tabs>
        <w:autoSpaceDE w:val="0"/>
        <w:autoSpaceDN w:val="0"/>
        <w:spacing w:after="0" w:line="276" w:lineRule="auto"/>
        <w:ind w:hanging="720"/>
        <w:jc w:val="both"/>
        <w:rPr>
          <w:szCs w:val="24"/>
        </w:rPr>
      </w:pPr>
      <w:r w:rsidRPr="00F707FF">
        <w:rPr>
          <w:szCs w:val="24"/>
        </w:rPr>
        <w:t>Установите правильную характеристику условий труда</w:t>
      </w:r>
      <w:r w:rsidRPr="00F707FF">
        <w:rPr>
          <w:spacing w:val="-2"/>
          <w:szCs w:val="24"/>
        </w:rPr>
        <w:t xml:space="preserve"> </w:t>
      </w:r>
      <w:r w:rsidRPr="00F707FF">
        <w:rPr>
          <w:szCs w:val="24"/>
        </w:rPr>
        <w:t>работников:</w:t>
      </w:r>
    </w:p>
    <w:p w:rsidR="00E73752" w:rsidRPr="00F707FF" w:rsidRDefault="00E73752" w:rsidP="00E73752">
      <w:pPr>
        <w:pStyle w:val="af5"/>
        <w:spacing w:before="9" w:after="1"/>
        <w:rPr>
          <w:sz w:val="24"/>
          <w:szCs w:val="24"/>
        </w:rPr>
      </w:pPr>
    </w:p>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
        <w:gridCol w:w="3829"/>
        <w:gridCol w:w="390"/>
        <w:gridCol w:w="4917"/>
      </w:tblGrid>
      <w:tr w:rsidR="00E73752" w:rsidRPr="00F707FF" w:rsidTr="004B3A9D">
        <w:trPr>
          <w:trHeight w:val="1029"/>
        </w:trPr>
        <w:tc>
          <w:tcPr>
            <w:tcW w:w="325"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right="95"/>
              <w:jc w:val="right"/>
              <w:rPr>
                <w:sz w:val="24"/>
                <w:szCs w:val="24"/>
              </w:rPr>
            </w:pPr>
            <w:r w:rsidRPr="00F707FF">
              <w:rPr>
                <w:sz w:val="24"/>
                <w:szCs w:val="24"/>
              </w:rPr>
              <w:t>1</w:t>
            </w:r>
          </w:p>
        </w:tc>
        <w:tc>
          <w:tcPr>
            <w:tcW w:w="3829"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08"/>
              <w:rPr>
                <w:sz w:val="24"/>
                <w:szCs w:val="24"/>
              </w:rPr>
            </w:pPr>
            <w:r w:rsidRPr="00F707FF">
              <w:rPr>
                <w:sz w:val="24"/>
                <w:szCs w:val="24"/>
              </w:rPr>
              <w:t>Вредные</w:t>
            </w:r>
          </w:p>
        </w:tc>
        <w:tc>
          <w:tcPr>
            <w:tcW w:w="390"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1"/>
              <w:rPr>
                <w:sz w:val="24"/>
                <w:szCs w:val="24"/>
              </w:rPr>
            </w:pPr>
            <w:r w:rsidRPr="00F707FF">
              <w:rPr>
                <w:sz w:val="24"/>
                <w:szCs w:val="24"/>
              </w:rPr>
              <w:t>A</w:t>
            </w:r>
          </w:p>
        </w:tc>
        <w:tc>
          <w:tcPr>
            <w:tcW w:w="4917"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0" w:right="152"/>
              <w:rPr>
                <w:sz w:val="24"/>
                <w:szCs w:val="24"/>
                <w:lang w:val="ru-RU"/>
              </w:rPr>
            </w:pPr>
            <w:r w:rsidRPr="00F707FF">
              <w:rPr>
                <w:sz w:val="24"/>
                <w:szCs w:val="24"/>
                <w:lang w:val="ru-RU"/>
              </w:rPr>
              <w:t>Условия труда, при которых на работника не воздействуют опасные и вредные производственные факторы</w:t>
            </w:r>
          </w:p>
        </w:tc>
      </w:tr>
      <w:tr w:rsidR="00E73752" w:rsidRPr="00F707FF" w:rsidTr="004B3A9D">
        <w:trPr>
          <w:trHeight w:val="1302"/>
        </w:trPr>
        <w:tc>
          <w:tcPr>
            <w:tcW w:w="325"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right="95"/>
              <w:jc w:val="right"/>
              <w:rPr>
                <w:sz w:val="24"/>
                <w:szCs w:val="24"/>
              </w:rPr>
            </w:pPr>
            <w:r w:rsidRPr="00F707FF">
              <w:rPr>
                <w:sz w:val="24"/>
                <w:szCs w:val="24"/>
              </w:rPr>
              <w:t>2</w:t>
            </w:r>
          </w:p>
        </w:tc>
        <w:tc>
          <w:tcPr>
            <w:tcW w:w="3829"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08"/>
              <w:rPr>
                <w:sz w:val="24"/>
                <w:szCs w:val="24"/>
              </w:rPr>
            </w:pPr>
            <w:r w:rsidRPr="00F707FF">
              <w:rPr>
                <w:sz w:val="24"/>
                <w:szCs w:val="24"/>
              </w:rPr>
              <w:t>Опасные</w:t>
            </w:r>
          </w:p>
        </w:tc>
        <w:tc>
          <w:tcPr>
            <w:tcW w:w="390"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1"/>
              <w:rPr>
                <w:sz w:val="24"/>
                <w:szCs w:val="24"/>
              </w:rPr>
            </w:pPr>
            <w:r w:rsidRPr="00F707FF">
              <w:rPr>
                <w:sz w:val="24"/>
                <w:szCs w:val="24"/>
              </w:rPr>
              <w:t>Б</w:t>
            </w:r>
          </w:p>
        </w:tc>
        <w:tc>
          <w:tcPr>
            <w:tcW w:w="4917"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0" w:right="204"/>
              <w:rPr>
                <w:sz w:val="24"/>
                <w:szCs w:val="24"/>
                <w:lang w:val="ru-RU"/>
              </w:rPr>
            </w:pPr>
            <w:r w:rsidRPr="00F707FF">
              <w:rPr>
                <w:sz w:val="24"/>
                <w:szCs w:val="24"/>
                <w:lang w:val="ru-RU"/>
              </w:rPr>
              <w:t>Условия труда, при которых на работника воздействуют вредные производственные факторы, в пределах предельно-допустимых уровней</w:t>
            </w:r>
          </w:p>
        </w:tc>
      </w:tr>
      <w:tr w:rsidR="00E73752" w:rsidRPr="00F707FF" w:rsidTr="004B3A9D">
        <w:trPr>
          <w:trHeight w:val="1305"/>
        </w:trPr>
        <w:tc>
          <w:tcPr>
            <w:tcW w:w="325"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right="95"/>
              <w:jc w:val="right"/>
              <w:rPr>
                <w:sz w:val="24"/>
                <w:szCs w:val="24"/>
              </w:rPr>
            </w:pPr>
            <w:r w:rsidRPr="00F707FF">
              <w:rPr>
                <w:sz w:val="24"/>
                <w:szCs w:val="24"/>
              </w:rPr>
              <w:t>3</w:t>
            </w:r>
          </w:p>
        </w:tc>
        <w:tc>
          <w:tcPr>
            <w:tcW w:w="3829"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08"/>
              <w:rPr>
                <w:sz w:val="24"/>
                <w:szCs w:val="24"/>
              </w:rPr>
            </w:pPr>
            <w:r w:rsidRPr="00F707FF">
              <w:rPr>
                <w:sz w:val="24"/>
                <w:szCs w:val="24"/>
              </w:rPr>
              <w:t>Оптимальные</w:t>
            </w:r>
          </w:p>
        </w:tc>
        <w:tc>
          <w:tcPr>
            <w:tcW w:w="390"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1"/>
              <w:rPr>
                <w:sz w:val="24"/>
                <w:szCs w:val="24"/>
              </w:rPr>
            </w:pPr>
            <w:r w:rsidRPr="00F707FF">
              <w:rPr>
                <w:sz w:val="24"/>
                <w:szCs w:val="24"/>
              </w:rPr>
              <w:t>В</w:t>
            </w:r>
          </w:p>
        </w:tc>
        <w:tc>
          <w:tcPr>
            <w:tcW w:w="4917"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0" w:right="152"/>
              <w:rPr>
                <w:sz w:val="24"/>
                <w:szCs w:val="24"/>
                <w:lang w:val="ru-RU"/>
              </w:rPr>
            </w:pPr>
            <w:r w:rsidRPr="00F707FF">
              <w:rPr>
                <w:sz w:val="24"/>
                <w:szCs w:val="24"/>
                <w:lang w:val="ru-RU"/>
              </w:rPr>
              <w:t>Условия труда, при которых уровни воздействия вредных и опасных производственных факторов превышают ПДУ</w:t>
            </w:r>
          </w:p>
        </w:tc>
      </w:tr>
      <w:tr w:rsidR="00E73752" w:rsidRPr="00F707FF" w:rsidTr="004B3A9D">
        <w:trPr>
          <w:trHeight w:val="1556"/>
        </w:trPr>
        <w:tc>
          <w:tcPr>
            <w:tcW w:w="325"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right="95"/>
              <w:jc w:val="right"/>
              <w:rPr>
                <w:sz w:val="24"/>
                <w:szCs w:val="24"/>
              </w:rPr>
            </w:pPr>
            <w:r w:rsidRPr="00F707FF">
              <w:rPr>
                <w:sz w:val="24"/>
                <w:szCs w:val="24"/>
              </w:rPr>
              <w:lastRenderedPageBreak/>
              <w:t>4</w:t>
            </w:r>
          </w:p>
        </w:tc>
        <w:tc>
          <w:tcPr>
            <w:tcW w:w="3829"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08"/>
              <w:rPr>
                <w:sz w:val="24"/>
                <w:szCs w:val="24"/>
              </w:rPr>
            </w:pPr>
            <w:r w:rsidRPr="00F707FF">
              <w:rPr>
                <w:sz w:val="24"/>
                <w:szCs w:val="24"/>
              </w:rPr>
              <w:t>Допустимые</w:t>
            </w:r>
          </w:p>
        </w:tc>
        <w:tc>
          <w:tcPr>
            <w:tcW w:w="390"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1"/>
              <w:rPr>
                <w:sz w:val="24"/>
                <w:szCs w:val="24"/>
              </w:rPr>
            </w:pPr>
            <w:r w:rsidRPr="00F707FF">
              <w:rPr>
                <w:sz w:val="24"/>
                <w:szCs w:val="24"/>
              </w:rPr>
              <w:t>Г</w:t>
            </w:r>
          </w:p>
        </w:tc>
        <w:tc>
          <w:tcPr>
            <w:tcW w:w="4917" w:type="dxa"/>
            <w:tcBorders>
              <w:top w:val="single" w:sz="4" w:space="0" w:color="000000"/>
              <w:left w:val="single" w:sz="4" w:space="0" w:color="000000"/>
              <w:bottom w:val="single" w:sz="4" w:space="0" w:color="000000"/>
              <w:right w:val="single" w:sz="4" w:space="0" w:color="000000"/>
            </w:tcBorders>
          </w:tcPr>
          <w:p w:rsidR="00E73752" w:rsidRPr="00F707FF" w:rsidRDefault="00E73752" w:rsidP="004B3A9D">
            <w:pPr>
              <w:pStyle w:val="TableParagraph"/>
              <w:spacing w:line="276" w:lineRule="auto"/>
              <w:ind w:left="110" w:right="363"/>
              <w:rPr>
                <w:sz w:val="24"/>
                <w:szCs w:val="24"/>
                <w:lang w:val="ru-RU"/>
              </w:rPr>
            </w:pPr>
            <w:r w:rsidRPr="00F707FF">
              <w:rPr>
                <w:sz w:val="24"/>
                <w:szCs w:val="24"/>
                <w:lang w:val="ru-RU"/>
              </w:rPr>
              <w:t>Условия труда, при которых на работника воздействуют вредные и опасные производственные факторы, которые в течение рабочего дня представляют угрозу жизни работника</w:t>
            </w:r>
          </w:p>
        </w:tc>
      </w:tr>
    </w:tbl>
    <w:p w:rsidR="00E73752" w:rsidRPr="008658FC" w:rsidRDefault="00E73752" w:rsidP="00E73752">
      <w:pPr>
        <w:tabs>
          <w:tab w:val="left" w:pos="600"/>
          <w:tab w:val="left" w:pos="1300"/>
          <w:tab w:val="left" w:pos="4920"/>
          <w:tab w:val="left" w:pos="5380"/>
        </w:tabs>
        <w:spacing w:line="0" w:lineRule="atLeast"/>
        <w:rPr>
          <w:rFonts w:eastAsia="Times New Roman"/>
          <w:sz w:val="24"/>
        </w:rPr>
      </w:pPr>
    </w:p>
    <w:p w:rsidR="00E73752" w:rsidRDefault="00E73752" w:rsidP="00E73752">
      <w:pPr>
        <w:spacing w:line="176" w:lineRule="exact"/>
        <w:rPr>
          <w:rFonts w:eastAsia="Times New Roman"/>
        </w:rPr>
      </w:pPr>
    </w:p>
    <w:p w:rsidR="00E73752" w:rsidRDefault="00E73752" w:rsidP="00E73752">
      <w:pPr>
        <w:tabs>
          <w:tab w:val="left" w:pos="600"/>
        </w:tabs>
        <w:spacing w:line="0" w:lineRule="atLeast"/>
        <w:rPr>
          <w:rFonts w:eastAsia="Times New Roman"/>
          <w:sz w:val="24"/>
        </w:rPr>
      </w:pPr>
      <w:r>
        <w:rPr>
          <w:rFonts w:eastAsia="Times New Roman"/>
          <w:sz w:val="24"/>
        </w:rPr>
        <w:t>10.</w:t>
      </w:r>
      <w:r>
        <w:rPr>
          <w:rFonts w:eastAsia="Times New Roman"/>
          <w:sz w:val="24"/>
        </w:rPr>
        <w:tab/>
      </w:r>
      <w:r>
        <w:rPr>
          <w:rFonts w:eastAsia="Times New Roman"/>
          <w:i/>
          <w:sz w:val="24"/>
        </w:rPr>
        <w:t xml:space="preserve">Установите   иерархию   </w:t>
      </w:r>
      <w:r>
        <w:rPr>
          <w:rFonts w:eastAsia="Times New Roman"/>
          <w:sz w:val="24"/>
        </w:rPr>
        <w:t>органов   управления   по   делам   гражданской   обороны   и</w:t>
      </w:r>
    </w:p>
    <w:p w:rsidR="00E73752" w:rsidRDefault="00E73752" w:rsidP="00E73752">
      <w:pPr>
        <w:tabs>
          <w:tab w:val="left" w:pos="600"/>
        </w:tabs>
        <w:spacing w:line="0" w:lineRule="atLeast"/>
        <w:rPr>
          <w:rFonts w:eastAsia="Times New Roman"/>
          <w:sz w:val="24"/>
        </w:rPr>
      </w:pPr>
      <w:r>
        <w:rPr>
          <w:rFonts w:eastAsia="Times New Roman"/>
          <w:sz w:val="24"/>
        </w:rPr>
        <w:tab/>
        <w:t xml:space="preserve">чрезвычайным ситуациям, от нижнего уровня к </w:t>
      </w:r>
      <w:proofErr w:type="gramStart"/>
      <w:r>
        <w:rPr>
          <w:rFonts w:eastAsia="Times New Roman"/>
          <w:sz w:val="24"/>
        </w:rPr>
        <w:t>высшему</w:t>
      </w:r>
      <w:proofErr w:type="gramEnd"/>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а)</w:t>
      </w:r>
      <w:r>
        <w:rPr>
          <w:rFonts w:eastAsia="Times New Roman"/>
          <w:sz w:val="23"/>
        </w:rPr>
        <w:tab/>
      </w:r>
      <w:r>
        <w:rPr>
          <w:rFonts w:eastAsia="Times New Roman"/>
          <w:sz w:val="24"/>
        </w:rPr>
        <w:t>объектовые комиссии по делам ГОЧС</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б)</w:t>
      </w:r>
      <w:r>
        <w:rPr>
          <w:rFonts w:eastAsia="Times New Roman"/>
          <w:sz w:val="23"/>
        </w:rPr>
        <w:tab/>
      </w:r>
      <w:r>
        <w:rPr>
          <w:rFonts w:eastAsia="Times New Roman"/>
          <w:sz w:val="24"/>
        </w:rPr>
        <w:t>региональный центр МЧС РФ</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в)</w:t>
      </w:r>
      <w:r>
        <w:rPr>
          <w:rFonts w:eastAsia="Times New Roman"/>
          <w:sz w:val="23"/>
        </w:rPr>
        <w:tab/>
      </w:r>
      <w:r>
        <w:rPr>
          <w:rFonts w:eastAsia="Times New Roman"/>
          <w:sz w:val="24"/>
        </w:rPr>
        <w:t>министерство по делам ГОЧС РФ</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г)</w:t>
      </w:r>
      <w:r>
        <w:rPr>
          <w:rFonts w:eastAsia="Times New Roman"/>
          <w:sz w:val="23"/>
        </w:rPr>
        <w:tab/>
      </w:r>
      <w:r>
        <w:rPr>
          <w:rFonts w:eastAsia="Times New Roman"/>
          <w:sz w:val="24"/>
        </w:rPr>
        <w:t>комиссии по делам ГОЧС органов местного самоуправления</w:t>
      </w:r>
    </w:p>
    <w:p w:rsidR="00E73752" w:rsidRDefault="00E73752" w:rsidP="00E73752">
      <w:pPr>
        <w:tabs>
          <w:tab w:val="left" w:pos="600"/>
        </w:tabs>
        <w:spacing w:line="272" w:lineRule="exact"/>
        <w:rPr>
          <w:rFonts w:eastAsia="Times New Roman"/>
          <w:i/>
          <w:sz w:val="24"/>
        </w:rPr>
      </w:pPr>
      <w:r>
        <w:rPr>
          <w:rFonts w:eastAsia="Times New Roman"/>
          <w:sz w:val="24"/>
        </w:rPr>
        <w:t>11.</w:t>
      </w:r>
      <w:r>
        <w:rPr>
          <w:rFonts w:eastAsia="Times New Roman"/>
          <w:sz w:val="24"/>
        </w:rPr>
        <w:tab/>
      </w:r>
      <w:r>
        <w:rPr>
          <w:rFonts w:eastAsia="Times New Roman"/>
          <w:i/>
          <w:sz w:val="24"/>
        </w:rPr>
        <w:t>Задание на установление последовательности</w:t>
      </w:r>
    </w:p>
    <w:p w:rsidR="00E73752" w:rsidRDefault="00E73752" w:rsidP="00E73752">
      <w:pPr>
        <w:tabs>
          <w:tab w:val="left" w:pos="600"/>
        </w:tabs>
        <w:spacing w:line="0" w:lineRule="atLeast"/>
        <w:rPr>
          <w:rFonts w:eastAsia="Times New Roman"/>
          <w:sz w:val="24"/>
        </w:rPr>
      </w:pPr>
      <w:r>
        <w:rPr>
          <w:rFonts w:eastAsia="Times New Roman"/>
          <w:sz w:val="24"/>
        </w:rPr>
        <w:tab/>
      </w:r>
      <w:proofErr w:type="gramStart"/>
      <w:r>
        <w:rPr>
          <w:rFonts w:eastAsia="Times New Roman"/>
          <w:sz w:val="24"/>
        </w:rPr>
        <w:t>Распределите  группы  чрезвычайных  ситуаций  в  порядке  масштаба  их  воздействия  (от</w:t>
      </w:r>
      <w:proofErr w:type="gramEnd"/>
    </w:p>
    <w:p w:rsidR="00E73752" w:rsidRDefault="00E73752" w:rsidP="00E73752">
      <w:pPr>
        <w:tabs>
          <w:tab w:val="left" w:pos="600"/>
        </w:tabs>
        <w:spacing w:line="0" w:lineRule="atLeast"/>
        <w:rPr>
          <w:rFonts w:eastAsia="Times New Roman"/>
          <w:sz w:val="24"/>
        </w:rPr>
      </w:pPr>
      <w:r>
        <w:rPr>
          <w:rFonts w:eastAsia="Times New Roman"/>
          <w:sz w:val="24"/>
        </w:rPr>
        <w:tab/>
        <w:t>минимального к максимальному)</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а)</w:t>
      </w:r>
      <w:r>
        <w:rPr>
          <w:rFonts w:eastAsia="Times New Roman"/>
          <w:sz w:val="23"/>
        </w:rPr>
        <w:tab/>
      </w:r>
      <w:r>
        <w:rPr>
          <w:rFonts w:eastAsia="Times New Roman"/>
          <w:sz w:val="24"/>
        </w:rPr>
        <w:t>региональные</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б)</w:t>
      </w:r>
      <w:r>
        <w:rPr>
          <w:rFonts w:eastAsia="Times New Roman"/>
          <w:sz w:val="23"/>
        </w:rPr>
        <w:tab/>
      </w:r>
      <w:r>
        <w:rPr>
          <w:rFonts w:eastAsia="Times New Roman"/>
          <w:sz w:val="24"/>
        </w:rPr>
        <w:t>местные</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в)</w:t>
      </w:r>
      <w:r>
        <w:rPr>
          <w:rFonts w:eastAsia="Times New Roman"/>
          <w:sz w:val="23"/>
        </w:rPr>
        <w:tab/>
      </w:r>
      <w:r>
        <w:rPr>
          <w:rFonts w:eastAsia="Times New Roman"/>
          <w:sz w:val="24"/>
        </w:rPr>
        <w:t>объектовые</w:t>
      </w:r>
    </w:p>
    <w:p w:rsidR="00E73752" w:rsidRDefault="00E73752" w:rsidP="00E73752">
      <w:pPr>
        <w:tabs>
          <w:tab w:val="left" w:pos="600"/>
          <w:tab w:val="left" w:pos="1320"/>
        </w:tabs>
        <w:spacing w:line="0" w:lineRule="atLeast"/>
        <w:rPr>
          <w:rFonts w:eastAsia="Times New Roman"/>
          <w:sz w:val="24"/>
        </w:rPr>
      </w:pPr>
      <w:r>
        <w:rPr>
          <w:rFonts w:eastAsia="Times New Roman"/>
          <w:sz w:val="24"/>
        </w:rPr>
        <w:tab/>
      </w:r>
      <w:r>
        <w:rPr>
          <w:rFonts w:eastAsia="Times New Roman"/>
          <w:sz w:val="23"/>
        </w:rPr>
        <w:t>г)</w:t>
      </w:r>
      <w:r>
        <w:rPr>
          <w:rFonts w:eastAsia="Times New Roman"/>
          <w:sz w:val="23"/>
        </w:rPr>
        <w:tab/>
      </w:r>
      <w:r>
        <w:rPr>
          <w:rFonts w:eastAsia="Times New Roman"/>
          <w:sz w:val="24"/>
        </w:rPr>
        <w:t>территориальные</w:t>
      </w:r>
    </w:p>
    <w:p w:rsidR="00E73752" w:rsidRPr="00F707FF" w:rsidRDefault="00E73752" w:rsidP="00E73752">
      <w:pPr>
        <w:tabs>
          <w:tab w:val="left" w:pos="600"/>
        </w:tabs>
        <w:spacing w:line="0" w:lineRule="atLeast"/>
        <w:rPr>
          <w:rFonts w:eastAsia="Times New Roman"/>
          <w:i/>
          <w:sz w:val="24"/>
        </w:rPr>
      </w:pPr>
      <w:r w:rsidRPr="00F707FF">
        <w:rPr>
          <w:rFonts w:eastAsia="Times New Roman"/>
          <w:sz w:val="24"/>
        </w:rPr>
        <w:t>12.</w:t>
      </w:r>
      <w:r w:rsidRPr="00F707FF">
        <w:rPr>
          <w:rFonts w:eastAsia="Times New Roman"/>
          <w:sz w:val="24"/>
        </w:rPr>
        <w:tab/>
      </w:r>
      <w:r w:rsidRPr="00F707FF">
        <w:rPr>
          <w:rFonts w:eastAsia="Times New Roman"/>
          <w:i/>
          <w:sz w:val="24"/>
        </w:rPr>
        <w:t>Установите последовательность действий при обнаружении пожара в здании</w:t>
      </w:r>
    </w:p>
    <w:p w:rsidR="00E73752" w:rsidRPr="00F707FF" w:rsidRDefault="00E73752" w:rsidP="00E73752">
      <w:pPr>
        <w:tabs>
          <w:tab w:val="left" w:pos="600"/>
          <w:tab w:val="left" w:pos="1320"/>
        </w:tabs>
        <w:spacing w:line="0" w:lineRule="atLeast"/>
        <w:rPr>
          <w:rFonts w:eastAsia="Times New Roman"/>
          <w:sz w:val="24"/>
        </w:rPr>
      </w:pPr>
      <w:r w:rsidRPr="00F707FF">
        <w:rPr>
          <w:rFonts w:eastAsia="Times New Roman"/>
          <w:sz w:val="24"/>
        </w:rPr>
        <w:tab/>
      </w:r>
      <w:r w:rsidRPr="00F707FF">
        <w:rPr>
          <w:rFonts w:eastAsia="Times New Roman"/>
          <w:sz w:val="23"/>
        </w:rPr>
        <w:t>а)</w:t>
      </w:r>
      <w:r w:rsidRPr="00F707FF">
        <w:rPr>
          <w:rFonts w:eastAsia="Times New Roman"/>
          <w:sz w:val="23"/>
        </w:rPr>
        <w:tab/>
      </w:r>
      <w:r w:rsidRPr="00F707FF">
        <w:rPr>
          <w:rFonts w:eastAsia="Times New Roman"/>
          <w:sz w:val="24"/>
        </w:rPr>
        <w:t>принять меры к тушению пожара</w:t>
      </w:r>
    </w:p>
    <w:p w:rsidR="00E73752" w:rsidRPr="00F707FF" w:rsidRDefault="00E73752" w:rsidP="00E73752">
      <w:pPr>
        <w:tabs>
          <w:tab w:val="left" w:pos="600"/>
          <w:tab w:val="left" w:pos="1320"/>
        </w:tabs>
        <w:spacing w:line="0" w:lineRule="atLeast"/>
        <w:rPr>
          <w:rFonts w:eastAsia="Times New Roman"/>
          <w:sz w:val="24"/>
        </w:rPr>
      </w:pPr>
      <w:r w:rsidRPr="00F707FF">
        <w:rPr>
          <w:rFonts w:eastAsia="Times New Roman"/>
          <w:sz w:val="24"/>
        </w:rPr>
        <w:tab/>
      </w:r>
      <w:r w:rsidRPr="00F707FF">
        <w:rPr>
          <w:rFonts w:eastAsia="Times New Roman"/>
          <w:sz w:val="23"/>
        </w:rPr>
        <w:t>б)</w:t>
      </w:r>
      <w:r w:rsidRPr="00F707FF">
        <w:rPr>
          <w:rFonts w:eastAsia="Times New Roman"/>
          <w:sz w:val="23"/>
        </w:rPr>
        <w:tab/>
      </w:r>
      <w:r w:rsidRPr="00F707FF">
        <w:rPr>
          <w:rFonts w:eastAsia="Times New Roman"/>
          <w:sz w:val="24"/>
        </w:rPr>
        <w:t>эвакуировать людей из здания</w:t>
      </w:r>
    </w:p>
    <w:p w:rsidR="00E73752" w:rsidRPr="00F707FF" w:rsidRDefault="00E73752" w:rsidP="00E73752">
      <w:pPr>
        <w:tabs>
          <w:tab w:val="left" w:pos="600"/>
          <w:tab w:val="left" w:pos="1320"/>
        </w:tabs>
        <w:spacing w:line="0" w:lineRule="atLeast"/>
        <w:rPr>
          <w:rFonts w:eastAsia="Times New Roman"/>
          <w:sz w:val="24"/>
        </w:rPr>
      </w:pPr>
      <w:r w:rsidRPr="00F707FF">
        <w:rPr>
          <w:rFonts w:eastAsia="Times New Roman"/>
          <w:sz w:val="24"/>
        </w:rPr>
        <w:tab/>
      </w:r>
      <w:r w:rsidRPr="00F707FF">
        <w:rPr>
          <w:rFonts w:eastAsia="Times New Roman"/>
          <w:sz w:val="23"/>
        </w:rPr>
        <w:t>в)</w:t>
      </w:r>
      <w:r w:rsidRPr="00F707FF">
        <w:rPr>
          <w:rFonts w:eastAsia="Times New Roman"/>
          <w:sz w:val="23"/>
        </w:rPr>
        <w:tab/>
      </w:r>
      <w:r w:rsidRPr="00F707FF">
        <w:rPr>
          <w:rFonts w:eastAsia="Times New Roman"/>
          <w:sz w:val="24"/>
        </w:rPr>
        <w:t>оповестите людей</w:t>
      </w:r>
    </w:p>
    <w:p w:rsidR="00E73752" w:rsidRPr="00F707FF" w:rsidRDefault="00E73752" w:rsidP="00E73752">
      <w:pPr>
        <w:tabs>
          <w:tab w:val="left" w:pos="600"/>
          <w:tab w:val="left" w:pos="1320"/>
        </w:tabs>
        <w:spacing w:line="0" w:lineRule="atLeast"/>
        <w:rPr>
          <w:rFonts w:eastAsia="Times New Roman"/>
          <w:sz w:val="24"/>
        </w:rPr>
      </w:pPr>
      <w:r w:rsidRPr="00F707FF">
        <w:rPr>
          <w:rFonts w:eastAsia="Times New Roman"/>
          <w:sz w:val="24"/>
        </w:rPr>
        <w:tab/>
      </w:r>
      <w:r w:rsidRPr="00F707FF">
        <w:rPr>
          <w:rFonts w:eastAsia="Times New Roman"/>
          <w:sz w:val="23"/>
        </w:rPr>
        <w:t>г)</w:t>
      </w:r>
      <w:r w:rsidRPr="00F707FF">
        <w:rPr>
          <w:rFonts w:eastAsia="Times New Roman"/>
          <w:sz w:val="23"/>
        </w:rPr>
        <w:tab/>
      </w:r>
      <w:r w:rsidRPr="00F707FF">
        <w:rPr>
          <w:rFonts w:eastAsia="Times New Roman"/>
          <w:sz w:val="24"/>
        </w:rPr>
        <w:t>сообщить по телефону 01 (</w:t>
      </w:r>
      <w:proofErr w:type="gramStart"/>
      <w:r w:rsidRPr="00F707FF">
        <w:rPr>
          <w:rFonts w:eastAsia="Times New Roman"/>
          <w:sz w:val="24"/>
        </w:rPr>
        <w:t>мобильный</w:t>
      </w:r>
      <w:proofErr w:type="gramEnd"/>
      <w:r w:rsidRPr="00F707FF">
        <w:rPr>
          <w:rFonts w:eastAsia="Times New Roman"/>
          <w:sz w:val="24"/>
        </w:rPr>
        <w:t xml:space="preserve"> 112) в пожарную часть</w:t>
      </w:r>
    </w:p>
    <w:p w:rsidR="00E73752" w:rsidRDefault="00E73752" w:rsidP="00E73752">
      <w:pPr>
        <w:tabs>
          <w:tab w:val="left" w:pos="600"/>
          <w:tab w:val="left" w:pos="1320"/>
        </w:tabs>
        <w:spacing w:line="0" w:lineRule="atLeast"/>
        <w:rPr>
          <w:rFonts w:eastAsia="Times New Roman"/>
          <w:sz w:val="3"/>
        </w:rPr>
      </w:pPr>
      <w:r>
        <w:rPr>
          <w:rFonts w:eastAsia="Times New Roman"/>
          <w:sz w:val="3"/>
        </w:rPr>
        <w:tab/>
      </w:r>
      <w:r>
        <w:rPr>
          <w:rFonts w:eastAsia="Times New Roman"/>
          <w:sz w:val="3"/>
        </w:rPr>
        <w:tab/>
      </w:r>
    </w:p>
    <w:p w:rsidR="00E73752" w:rsidRDefault="00E73752" w:rsidP="00E73752">
      <w:pPr>
        <w:spacing w:line="200" w:lineRule="exact"/>
        <w:rPr>
          <w:rFonts w:eastAsia="Times New Roman"/>
        </w:rPr>
      </w:pPr>
    </w:p>
    <w:p w:rsidR="00E73752" w:rsidRDefault="00E73752" w:rsidP="00E73752">
      <w:pPr>
        <w:spacing w:line="212" w:lineRule="exact"/>
        <w:rPr>
          <w:rFonts w:eastAsia="Times New Roman"/>
        </w:rPr>
      </w:pPr>
    </w:p>
    <w:p w:rsidR="00E73752" w:rsidRDefault="00E73752" w:rsidP="00E73752">
      <w:pPr>
        <w:spacing w:line="0" w:lineRule="atLeast"/>
        <w:ind w:right="-139"/>
        <w:jc w:val="center"/>
        <w:rPr>
          <w:rFonts w:eastAsia="Times New Roman"/>
          <w:b/>
          <w:sz w:val="24"/>
        </w:rPr>
      </w:pPr>
    </w:p>
    <w:p w:rsidR="00E73752" w:rsidRDefault="00E73752" w:rsidP="00E73752">
      <w:pPr>
        <w:spacing w:line="0" w:lineRule="atLeast"/>
        <w:ind w:right="-139"/>
        <w:jc w:val="center"/>
        <w:rPr>
          <w:rFonts w:eastAsia="Times New Roman"/>
          <w:b/>
          <w:sz w:val="24"/>
        </w:rPr>
      </w:pPr>
      <w:r>
        <w:rPr>
          <w:rFonts w:eastAsia="Times New Roman"/>
          <w:b/>
          <w:sz w:val="24"/>
        </w:rPr>
        <w:t>Экономика и правовое обеспечение профессиональной деятельности</w:t>
      </w:r>
    </w:p>
    <w:p w:rsidR="00E73752" w:rsidRDefault="00E73752" w:rsidP="00E73752">
      <w:pPr>
        <w:spacing w:line="0" w:lineRule="atLeast"/>
        <w:ind w:right="-139"/>
        <w:jc w:val="center"/>
        <w:rPr>
          <w:rFonts w:eastAsia="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0038"/>
      </w:tblGrid>
      <w:tr w:rsidR="00E73752" w:rsidRPr="000E2B46" w:rsidTr="004B3A9D">
        <w:tc>
          <w:tcPr>
            <w:tcW w:w="392" w:type="dxa"/>
            <w:shd w:val="clear" w:color="auto" w:fill="auto"/>
          </w:tcPr>
          <w:p w:rsidR="00E73752" w:rsidRPr="000E2B46" w:rsidRDefault="00E73752" w:rsidP="004B3A9D">
            <w:pPr>
              <w:spacing w:line="0" w:lineRule="atLeast"/>
              <w:ind w:right="-139"/>
              <w:jc w:val="center"/>
              <w:rPr>
                <w:rFonts w:eastAsia="Times New Roman"/>
                <w:sz w:val="24"/>
              </w:rPr>
            </w:pPr>
            <w:r w:rsidRPr="000E2B46">
              <w:rPr>
                <w:rFonts w:eastAsia="Times New Roman"/>
                <w:sz w:val="24"/>
              </w:rPr>
              <w:t>1</w:t>
            </w:r>
          </w:p>
        </w:tc>
        <w:tc>
          <w:tcPr>
            <w:tcW w:w="10038" w:type="dxa"/>
            <w:shd w:val="clear" w:color="auto" w:fill="auto"/>
          </w:tcPr>
          <w:p w:rsidR="00E73752" w:rsidRPr="000E2B46" w:rsidRDefault="00E73752" w:rsidP="004B3A9D">
            <w:pPr>
              <w:tabs>
                <w:tab w:val="left" w:pos="457"/>
              </w:tabs>
              <w:spacing w:line="0" w:lineRule="atLeast"/>
              <w:ind w:firstLine="737"/>
              <w:rPr>
                <w:rFonts w:eastAsia="Times New Roman"/>
                <w:color w:val="00000A"/>
                <w:sz w:val="24"/>
              </w:rPr>
            </w:pPr>
            <w:r w:rsidRPr="000E2B46">
              <w:rPr>
                <w:rFonts w:eastAsia="Times New Roman"/>
                <w:i/>
                <w:color w:val="00000A"/>
                <w:sz w:val="24"/>
              </w:rPr>
              <w:t>Выберите правильный вариант ответа</w:t>
            </w:r>
          </w:p>
          <w:p w:rsidR="00E73752" w:rsidRPr="000E2B46" w:rsidRDefault="00E73752" w:rsidP="004B3A9D">
            <w:pPr>
              <w:tabs>
                <w:tab w:val="left" w:pos="457"/>
              </w:tabs>
              <w:spacing w:line="12" w:lineRule="exact"/>
              <w:rPr>
                <w:rFonts w:eastAsia="Times New Roman"/>
                <w:color w:val="00000A"/>
                <w:sz w:val="24"/>
              </w:rPr>
            </w:pPr>
          </w:p>
          <w:p w:rsidR="00E73752" w:rsidRPr="000E2B46" w:rsidRDefault="00E73752" w:rsidP="004B3A9D">
            <w:pPr>
              <w:tabs>
                <w:tab w:val="left" w:pos="457"/>
              </w:tabs>
              <w:spacing w:line="0" w:lineRule="atLeast"/>
              <w:ind w:left="1060" w:right="12" w:hanging="360"/>
              <w:rPr>
                <w:rFonts w:eastAsia="Times New Roman"/>
                <w:sz w:val="24"/>
              </w:rPr>
            </w:pPr>
            <w:r w:rsidRPr="000E2B46">
              <w:rPr>
                <w:rFonts w:eastAsia="Times New Roman"/>
                <w:sz w:val="24"/>
              </w:rPr>
              <w:t xml:space="preserve">Дополнительным условием для включения в трудовой договор является </w:t>
            </w:r>
          </w:p>
          <w:p w:rsidR="00E73752" w:rsidRPr="000E2B46" w:rsidRDefault="00E73752" w:rsidP="004B3A9D">
            <w:pPr>
              <w:tabs>
                <w:tab w:val="left" w:pos="457"/>
              </w:tabs>
              <w:spacing w:line="0" w:lineRule="atLeast"/>
              <w:ind w:left="1060" w:right="2120" w:hanging="360"/>
              <w:rPr>
                <w:rFonts w:eastAsia="Times New Roman"/>
                <w:sz w:val="23"/>
              </w:rPr>
            </w:pPr>
            <w:r w:rsidRPr="000E2B46">
              <w:rPr>
                <w:rFonts w:eastAsia="Times New Roman"/>
                <w:sz w:val="23"/>
              </w:rPr>
              <w:lastRenderedPageBreak/>
              <w:t xml:space="preserve">а) </w:t>
            </w:r>
            <w:r w:rsidRPr="000E2B46">
              <w:rPr>
                <w:rFonts w:eastAsia="Times New Roman"/>
                <w:sz w:val="24"/>
              </w:rPr>
              <w:t>испытательный срок</w:t>
            </w:r>
            <w:r w:rsidRPr="000E2B46">
              <w:rPr>
                <w:rFonts w:eastAsia="Times New Roman"/>
                <w:sz w:val="23"/>
              </w:rPr>
              <w:t xml:space="preserve"> </w:t>
            </w:r>
          </w:p>
          <w:p w:rsidR="00E73752" w:rsidRPr="000E2B46" w:rsidRDefault="00E73752" w:rsidP="004B3A9D">
            <w:pPr>
              <w:tabs>
                <w:tab w:val="left" w:pos="457"/>
              </w:tabs>
              <w:spacing w:line="0" w:lineRule="atLeast"/>
              <w:ind w:left="1060" w:right="2120" w:hanging="360"/>
              <w:rPr>
                <w:rFonts w:eastAsia="Times New Roman"/>
                <w:sz w:val="23"/>
              </w:rPr>
            </w:pPr>
            <w:r w:rsidRPr="000E2B46">
              <w:rPr>
                <w:rFonts w:eastAsia="Times New Roman"/>
                <w:sz w:val="23"/>
              </w:rPr>
              <w:t xml:space="preserve">б) </w:t>
            </w:r>
            <w:r w:rsidRPr="000E2B46">
              <w:rPr>
                <w:rFonts w:eastAsia="Times New Roman"/>
                <w:sz w:val="24"/>
              </w:rPr>
              <w:t>место работы</w:t>
            </w:r>
            <w:r w:rsidRPr="000E2B46">
              <w:rPr>
                <w:rFonts w:eastAsia="Times New Roman"/>
                <w:sz w:val="23"/>
              </w:rPr>
              <w:t xml:space="preserve"> </w:t>
            </w:r>
          </w:p>
          <w:p w:rsidR="00E73752" w:rsidRPr="000E2B46" w:rsidRDefault="00E73752" w:rsidP="004B3A9D">
            <w:pPr>
              <w:tabs>
                <w:tab w:val="left" w:pos="457"/>
              </w:tabs>
              <w:spacing w:line="0" w:lineRule="atLeast"/>
              <w:ind w:left="1060" w:right="2120" w:hanging="360"/>
              <w:rPr>
                <w:rFonts w:eastAsia="Times New Roman"/>
                <w:sz w:val="24"/>
              </w:rPr>
            </w:pPr>
            <w:r w:rsidRPr="000E2B46">
              <w:rPr>
                <w:rFonts w:eastAsia="Times New Roman"/>
                <w:sz w:val="23"/>
              </w:rPr>
              <w:t xml:space="preserve">в) </w:t>
            </w:r>
            <w:r w:rsidRPr="000E2B46">
              <w:rPr>
                <w:rFonts w:eastAsia="Times New Roman"/>
                <w:sz w:val="24"/>
              </w:rPr>
              <w:t>трудовая функция</w:t>
            </w:r>
          </w:p>
          <w:p w:rsidR="00E73752" w:rsidRPr="000E2B46" w:rsidRDefault="00E73752" w:rsidP="004B3A9D">
            <w:pPr>
              <w:tabs>
                <w:tab w:val="left" w:pos="457"/>
              </w:tabs>
              <w:spacing w:line="0" w:lineRule="atLeast"/>
              <w:ind w:left="1060" w:right="2120" w:hanging="360"/>
              <w:rPr>
                <w:rFonts w:eastAsia="Times New Roman"/>
                <w:color w:val="000000"/>
                <w:sz w:val="24"/>
              </w:rPr>
            </w:pPr>
            <w:r w:rsidRPr="000E2B46">
              <w:rPr>
                <w:rFonts w:eastAsia="Times New Roman"/>
                <w:color w:val="00000A"/>
                <w:sz w:val="23"/>
              </w:rPr>
              <w:t xml:space="preserve">г)  </w:t>
            </w:r>
            <w:r w:rsidRPr="000E2B46">
              <w:rPr>
                <w:rFonts w:eastAsia="Times New Roman"/>
                <w:color w:val="000000"/>
                <w:sz w:val="24"/>
              </w:rPr>
              <w:t>обязательное социальное страхование работника</w:t>
            </w:r>
          </w:p>
          <w:p w:rsidR="00E73752" w:rsidRPr="000E2B46" w:rsidRDefault="00E73752" w:rsidP="004B3A9D">
            <w:pPr>
              <w:tabs>
                <w:tab w:val="left" w:pos="457"/>
              </w:tabs>
              <w:spacing w:line="0" w:lineRule="atLeast"/>
              <w:ind w:right="-139"/>
              <w:jc w:val="center"/>
              <w:rPr>
                <w:rFonts w:eastAsia="Times New Roman"/>
                <w:sz w:val="24"/>
              </w:rPr>
            </w:pPr>
          </w:p>
        </w:tc>
      </w:tr>
      <w:tr w:rsidR="00E73752" w:rsidRPr="000E2B46" w:rsidTr="004B3A9D">
        <w:tc>
          <w:tcPr>
            <w:tcW w:w="392" w:type="dxa"/>
            <w:shd w:val="clear" w:color="auto" w:fill="auto"/>
          </w:tcPr>
          <w:p w:rsidR="00E73752" w:rsidRPr="000E2B46" w:rsidRDefault="00E73752" w:rsidP="004B3A9D">
            <w:pPr>
              <w:spacing w:line="0" w:lineRule="atLeast"/>
              <w:ind w:right="-139"/>
              <w:jc w:val="center"/>
              <w:rPr>
                <w:rFonts w:eastAsia="Times New Roman"/>
                <w:sz w:val="24"/>
              </w:rPr>
            </w:pPr>
            <w:r w:rsidRPr="000E2B46">
              <w:rPr>
                <w:rFonts w:eastAsia="Times New Roman"/>
                <w:sz w:val="24"/>
              </w:rPr>
              <w:lastRenderedPageBreak/>
              <w:t>2</w:t>
            </w:r>
          </w:p>
        </w:tc>
        <w:tc>
          <w:tcPr>
            <w:tcW w:w="10038" w:type="dxa"/>
            <w:shd w:val="clear" w:color="auto" w:fill="auto"/>
          </w:tcPr>
          <w:p w:rsidR="00E73752" w:rsidRPr="000E2B46" w:rsidRDefault="00E73752" w:rsidP="004B3A9D">
            <w:pPr>
              <w:tabs>
                <w:tab w:val="left" w:pos="457"/>
              </w:tabs>
              <w:spacing w:line="0" w:lineRule="atLeast"/>
              <w:ind w:left="700"/>
              <w:rPr>
                <w:rFonts w:eastAsia="Times New Roman"/>
                <w:color w:val="00000A"/>
                <w:sz w:val="24"/>
              </w:rPr>
            </w:pPr>
            <w:r w:rsidRPr="000E2B46">
              <w:rPr>
                <w:rFonts w:eastAsia="Times New Roman"/>
                <w:i/>
                <w:sz w:val="24"/>
              </w:rPr>
              <w:t>Выберите правильный вариант ответа</w:t>
            </w:r>
          </w:p>
          <w:p w:rsidR="00E73752" w:rsidRPr="000E2B46" w:rsidRDefault="00E73752" w:rsidP="004B3A9D">
            <w:pPr>
              <w:tabs>
                <w:tab w:val="left" w:pos="457"/>
              </w:tabs>
              <w:spacing w:line="12" w:lineRule="exact"/>
              <w:rPr>
                <w:rFonts w:eastAsia="Times New Roman"/>
                <w:color w:val="00000A"/>
                <w:sz w:val="24"/>
              </w:rPr>
            </w:pPr>
          </w:p>
          <w:p w:rsidR="00E73752" w:rsidRPr="000E2B46" w:rsidRDefault="00E73752" w:rsidP="004B3A9D">
            <w:pPr>
              <w:tabs>
                <w:tab w:val="left" w:pos="457"/>
              </w:tabs>
              <w:spacing w:line="234" w:lineRule="auto"/>
              <w:ind w:left="700" w:right="20"/>
              <w:rPr>
                <w:rFonts w:eastAsia="Times New Roman"/>
                <w:sz w:val="24"/>
              </w:rPr>
            </w:pPr>
            <w:r w:rsidRPr="000E2B46">
              <w:rPr>
                <w:rFonts w:eastAsia="Times New Roman"/>
                <w:sz w:val="24"/>
              </w:rPr>
              <w:t>Гражданин может быть признан по решению суда безвестно отсутствующим, если отсутствует в месте постоянного жительства более</w:t>
            </w:r>
          </w:p>
          <w:p w:rsidR="00E73752" w:rsidRPr="000E2B46" w:rsidRDefault="00E73752" w:rsidP="004B3A9D">
            <w:pPr>
              <w:tabs>
                <w:tab w:val="left" w:pos="457"/>
              </w:tabs>
              <w:spacing w:line="13" w:lineRule="exact"/>
              <w:rPr>
                <w:rFonts w:eastAsia="Times New Roman"/>
                <w:color w:val="00000A"/>
                <w:sz w:val="24"/>
              </w:rPr>
            </w:pPr>
          </w:p>
          <w:p w:rsidR="00E73752" w:rsidRPr="000E2B46" w:rsidRDefault="00E73752" w:rsidP="004B3A9D">
            <w:pPr>
              <w:tabs>
                <w:tab w:val="left" w:pos="457"/>
                <w:tab w:val="left" w:pos="746"/>
              </w:tabs>
              <w:spacing w:line="237" w:lineRule="auto"/>
              <w:ind w:left="746" w:right="4"/>
              <w:rPr>
                <w:rFonts w:eastAsia="Times New Roman"/>
                <w:sz w:val="23"/>
              </w:rPr>
            </w:pPr>
            <w:r w:rsidRPr="000E2B46">
              <w:rPr>
                <w:rFonts w:eastAsia="Times New Roman"/>
                <w:sz w:val="23"/>
              </w:rPr>
              <w:t xml:space="preserve">а) </w:t>
            </w:r>
            <w:r w:rsidRPr="000E2B46">
              <w:rPr>
                <w:rFonts w:eastAsia="Times New Roman"/>
                <w:sz w:val="24"/>
              </w:rPr>
              <w:t>3</w:t>
            </w:r>
            <w:r w:rsidRPr="000E2B46">
              <w:rPr>
                <w:rFonts w:eastAsia="Times New Roman"/>
                <w:sz w:val="23"/>
              </w:rPr>
              <w:t xml:space="preserve"> </w:t>
            </w:r>
            <w:r w:rsidRPr="000E2B46">
              <w:rPr>
                <w:rFonts w:eastAsia="Times New Roman"/>
                <w:sz w:val="24"/>
              </w:rPr>
              <w:t>месяцев</w:t>
            </w:r>
          </w:p>
          <w:p w:rsidR="00E73752" w:rsidRPr="000E2B46" w:rsidRDefault="00E73752" w:rsidP="004B3A9D">
            <w:pPr>
              <w:tabs>
                <w:tab w:val="left" w:pos="457"/>
                <w:tab w:val="left" w:pos="746"/>
              </w:tabs>
              <w:spacing w:line="237" w:lineRule="auto"/>
              <w:ind w:left="746" w:right="4"/>
              <w:rPr>
                <w:rFonts w:eastAsia="Times New Roman"/>
                <w:sz w:val="23"/>
              </w:rPr>
            </w:pPr>
            <w:r w:rsidRPr="000E2B46">
              <w:rPr>
                <w:rFonts w:eastAsia="Times New Roman"/>
                <w:sz w:val="23"/>
              </w:rPr>
              <w:t xml:space="preserve">б) </w:t>
            </w:r>
            <w:r w:rsidRPr="000E2B46">
              <w:rPr>
                <w:rFonts w:eastAsia="Times New Roman"/>
                <w:sz w:val="24"/>
              </w:rPr>
              <w:t>6</w:t>
            </w:r>
            <w:r w:rsidRPr="000E2B46">
              <w:rPr>
                <w:rFonts w:eastAsia="Times New Roman"/>
                <w:sz w:val="23"/>
              </w:rPr>
              <w:t xml:space="preserve"> </w:t>
            </w:r>
            <w:r w:rsidRPr="000E2B46">
              <w:rPr>
                <w:rFonts w:eastAsia="Times New Roman"/>
                <w:sz w:val="24"/>
              </w:rPr>
              <w:t>месяцев</w:t>
            </w:r>
          </w:p>
          <w:p w:rsidR="00E73752" w:rsidRPr="000E2B46" w:rsidRDefault="00E73752" w:rsidP="004B3A9D">
            <w:pPr>
              <w:tabs>
                <w:tab w:val="left" w:pos="457"/>
                <w:tab w:val="left" w:pos="746"/>
              </w:tabs>
              <w:spacing w:line="237" w:lineRule="auto"/>
              <w:ind w:left="746" w:right="4"/>
              <w:rPr>
                <w:rFonts w:eastAsia="Times New Roman"/>
                <w:sz w:val="23"/>
              </w:rPr>
            </w:pPr>
            <w:r w:rsidRPr="000E2B46">
              <w:rPr>
                <w:rFonts w:eastAsia="Times New Roman"/>
                <w:sz w:val="23"/>
              </w:rPr>
              <w:t xml:space="preserve">в) </w:t>
            </w:r>
            <w:r w:rsidRPr="000E2B46">
              <w:rPr>
                <w:rFonts w:eastAsia="Times New Roman"/>
                <w:sz w:val="24"/>
              </w:rPr>
              <w:t>1</w:t>
            </w:r>
            <w:r w:rsidRPr="000E2B46">
              <w:rPr>
                <w:rFonts w:eastAsia="Times New Roman"/>
                <w:sz w:val="23"/>
              </w:rPr>
              <w:t xml:space="preserve"> </w:t>
            </w:r>
            <w:r w:rsidRPr="000E2B46">
              <w:rPr>
                <w:rFonts w:eastAsia="Times New Roman"/>
                <w:sz w:val="24"/>
              </w:rPr>
              <w:t>года</w:t>
            </w:r>
          </w:p>
          <w:p w:rsidR="00E73752" w:rsidRPr="000E2B46" w:rsidRDefault="00E73752" w:rsidP="004B3A9D">
            <w:pPr>
              <w:tabs>
                <w:tab w:val="left" w:pos="457"/>
                <w:tab w:val="left" w:pos="746"/>
              </w:tabs>
              <w:spacing w:line="237" w:lineRule="auto"/>
              <w:ind w:left="746" w:right="4"/>
              <w:rPr>
                <w:rFonts w:eastAsia="Times New Roman"/>
                <w:sz w:val="24"/>
              </w:rPr>
            </w:pPr>
            <w:r w:rsidRPr="000E2B46">
              <w:rPr>
                <w:rFonts w:eastAsia="Times New Roman"/>
                <w:sz w:val="23"/>
              </w:rPr>
              <w:t xml:space="preserve">г) </w:t>
            </w:r>
            <w:r w:rsidRPr="000E2B46">
              <w:rPr>
                <w:rFonts w:eastAsia="Times New Roman"/>
                <w:sz w:val="24"/>
              </w:rPr>
              <w:t>3</w:t>
            </w:r>
            <w:r w:rsidRPr="000E2B46">
              <w:rPr>
                <w:rFonts w:eastAsia="Times New Roman"/>
                <w:sz w:val="23"/>
              </w:rPr>
              <w:t xml:space="preserve"> </w:t>
            </w:r>
            <w:r w:rsidRPr="000E2B46">
              <w:rPr>
                <w:rFonts w:eastAsia="Times New Roman"/>
                <w:sz w:val="24"/>
              </w:rPr>
              <w:t>лет</w:t>
            </w:r>
          </w:p>
          <w:p w:rsidR="00E73752" w:rsidRPr="000E2B46" w:rsidRDefault="00E73752" w:rsidP="004B3A9D">
            <w:pPr>
              <w:tabs>
                <w:tab w:val="left" w:pos="457"/>
              </w:tabs>
              <w:spacing w:line="0" w:lineRule="atLeast"/>
              <w:ind w:right="-139"/>
              <w:jc w:val="center"/>
              <w:rPr>
                <w:rFonts w:eastAsia="Times New Roman"/>
                <w:b/>
                <w:sz w:val="24"/>
              </w:rPr>
            </w:pPr>
          </w:p>
        </w:tc>
      </w:tr>
      <w:tr w:rsidR="00E73752" w:rsidRPr="000E2B46" w:rsidTr="004B3A9D">
        <w:tc>
          <w:tcPr>
            <w:tcW w:w="392" w:type="dxa"/>
            <w:shd w:val="clear" w:color="auto" w:fill="auto"/>
          </w:tcPr>
          <w:p w:rsidR="00E73752" w:rsidRPr="000E2B46" w:rsidRDefault="00E73752" w:rsidP="004B3A9D">
            <w:pPr>
              <w:spacing w:line="0" w:lineRule="atLeast"/>
              <w:ind w:right="-139"/>
              <w:jc w:val="center"/>
              <w:rPr>
                <w:rFonts w:eastAsia="Times New Roman"/>
                <w:sz w:val="24"/>
              </w:rPr>
            </w:pPr>
            <w:r w:rsidRPr="000E2B46">
              <w:rPr>
                <w:rFonts w:eastAsia="Times New Roman"/>
                <w:sz w:val="24"/>
              </w:rPr>
              <w:t>3</w:t>
            </w:r>
          </w:p>
        </w:tc>
        <w:tc>
          <w:tcPr>
            <w:tcW w:w="10038" w:type="dxa"/>
            <w:shd w:val="clear" w:color="auto" w:fill="auto"/>
          </w:tcPr>
          <w:p w:rsidR="00E73752" w:rsidRPr="000E2B46" w:rsidRDefault="00E73752" w:rsidP="004B3A9D">
            <w:pPr>
              <w:tabs>
                <w:tab w:val="left" w:pos="457"/>
              </w:tabs>
              <w:spacing w:line="0" w:lineRule="atLeast"/>
              <w:ind w:left="700"/>
              <w:rPr>
                <w:rFonts w:eastAsia="Times New Roman"/>
                <w:color w:val="00000A"/>
                <w:sz w:val="24"/>
              </w:rPr>
            </w:pPr>
            <w:r w:rsidRPr="000E2B46">
              <w:rPr>
                <w:rFonts w:eastAsia="Times New Roman"/>
                <w:i/>
                <w:sz w:val="24"/>
              </w:rPr>
              <w:t>Выберите правильный вариант ответа</w:t>
            </w:r>
          </w:p>
          <w:p w:rsidR="00E73752" w:rsidRPr="000E2B46" w:rsidRDefault="00E73752" w:rsidP="004B3A9D">
            <w:pPr>
              <w:tabs>
                <w:tab w:val="left" w:pos="457"/>
              </w:tabs>
              <w:spacing w:line="12" w:lineRule="exact"/>
              <w:rPr>
                <w:rFonts w:eastAsia="Times New Roman"/>
                <w:color w:val="00000A"/>
                <w:sz w:val="24"/>
              </w:rPr>
            </w:pPr>
          </w:p>
          <w:p w:rsidR="00E73752" w:rsidRPr="000E2B46" w:rsidRDefault="00E73752" w:rsidP="004B3A9D">
            <w:pPr>
              <w:tabs>
                <w:tab w:val="left" w:pos="457"/>
              </w:tabs>
              <w:spacing w:line="0" w:lineRule="atLeast"/>
              <w:ind w:left="1060" w:right="145" w:hanging="360"/>
              <w:rPr>
                <w:rFonts w:eastAsia="Times New Roman"/>
                <w:sz w:val="24"/>
              </w:rPr>
            </w:pPr>
            <w:r w:rsidRPr="000E2B46">
              <w:rPr>
                <w:rFonts w:eastAsia="Times New Roman"/>
                <w:sz w:val="24"/>
              </w:rPr>
              <w:t>Срок исковой давности по ничтожным сделкам составляет:</w:t>
            </w:r>
          </w:p>
          <w:p w:rsidR="00E73752" w:rsidRPr="000E2B46" w:rsidRDefault="00E73752" w:rsidP="004B3A9D">
            <w:pPr>
              <w:tabs>
                <w:tab w:val="left" w:pos="457"/>
              </w:tabs>
              <w:spacing w:line="0" w:lineRule="atLeast"/>
              <w:ind w:left="746" w:right="3500"/>
              <w:rPr>
                <w:rFonts w:eastAsia="Times New Roman"/>
                <w:sz w:val="24"/>
              </w:rPr>
            </w:pPr>
            <w:r w:rsidRPr="000E2B46">
              <w:rPr>
                <w:rFonts w:eastAsia="Times New Roman"/>
                <w:sz w:val="23"/>
              </w:rPr>
              <w:t xml:space="preserve">а) </w:t>
            </w:r>
            <w:r w:rsidRPr="000E2B46">
              <w:rPr>
                <w:rFonts w:eastAsia="Times New Roman"/>
                <w:sz w:val="24"/>
              </w:rPr>
              <w:t>10</w:t>
            </w:r>
            <w:r w:rsidRPr="000E2B46">
              <w:rPr>
                <w:rFonts w:eastAsia="Times New Roman"/>
                <w:sz w:val="23"/>
              </w:rPr>
              <w:t xml:space="preserve"> </w:t>
            </w:r>
            <w:r w:rsidRPr="000E2B46">
              <w:rPr>
                <w:rFonts w:eastAsia="Times New Roman"/>
                <w:sz w:val="24"/>
              </w:rPr>
              <w:t>лет</w:t>
            </w:r>
          </w:p>
          <w:p w:rsidR="00E73752" w:rsidRPr="000E2B46" w:rsidRDefault="00E73752" w:rsidP="004B3A9D">
            <w:pPr>
              <w:tabs>
                <w:tab w:val="left" w:pos="457"/>
              </w:tabs>
              <w:spacing w:line="0" w:lineRule="atLeast"/>
              <w:ind w:left="746" w:right="3500"/>
              <w:rPr>
                <w:rFonts w:eastAsia="Times New Roman"/>
                <w:sz w:val="24"/>
              </w:rPr>
            </w:pPr>
            <w:r w:rsidRPr="000E2B46">
              <w:rPr>
                <w:rFonts w:eastAsia="Times New Roman"/>
                <w:sz w:val="23"/>
              </w:rPr>
              <w:t xml:space="preserve">б) </w:t>
            </w:r>
            <w:r w:rsidRPr="000E2B46">
              <w:rPr>
                <w:rFonts w:eastAsia="Times New Roman"/>
                <w:sz w:val="24"/>
              </w:rPr>
              <w:t>3</w:t>
            </w:r>
            <w:r w:rsidRPr="000E2B46">
              <w:rPr>
                <w:rFonts w:eastAsia="Times New Roman"/>
                <w:sz w:val="23"/>
              </w:rPr>
              <w:t xml:space="preserve"> </w:t>
            </w:r>
            <w:r w:rsidRPr="000E2B46">
              <w:rPr>
                <w:rFonts w:eastAsia="Times New Roman"/>
                <w:sz w:val="24"/>
              </w:rPr>
              <w:t>года</w:t>
            </w:r>
          </w:p>
          <w:p w:rsidR="00E73752" w:rsidRPr="000E2B46" w:rsidRDefault="00E73752" w:rsidP="004B3A9D">
            <w:pPr>
              <w:tabs>
                <w:tab w:val="left" w:pos="457"/>
              </w:tabs>
              <w:spacing w:line="0" w:lineRule="atLeast"/>
              <w:ind w:left="746" w:right="3500"/>
              <w:rPr>
                <w:rFonts w:eastAsia="Times New Roman"/>
                <w:sz w:val="23"/>
              </w:rPr>
            </w:pPr>
            <w:r w:rsidRPr="000E2B46">
              <w:rPr>
                <w:rFonts w:eastAsia="Times New Roman"/>
                <w:sz w:val="23"/>
              </w:rPr>
              <w:t xml:space="preserve">в) </w:t>
            </w:r>
            <w:r w:rsidRPr="000E2B46">
              <w:rPr>
                <w:rFonts w:eastAsia="Times New Roman"/>
                <w:sz w:val="24"/>
              </w:rPr>
              <w:t>1</w:t>
            </w:r>
            <w:r w:rsidRPr="000E2B46">
              <w:rPr>
                <w:rFonts w:eastAsia="Times New Roman"/>
                <w:sz w:val="23"/>
              </w:rPr>
              <w:t xml:space="preserve"> </w:t>
            </w:r>
            <w:r w:rsidRPr="000E2B46">
              <w:rPr>
                <w:rFonts w:eastAsia="Times New Roman"/>
                <w:sz w:val="24"/>
              </w:rPr>
              <w:t>год</w:t>
            </w:r>
            <w:r w:rsidRPr="000E2B46">
              <w:rPr>
                <w:rFonts w:eastAsia="Times New Roman"/>
                <w:sz w:val="23"/>
              </w:rPr>
              <w:t xml:space="preserve"> </w:t>
            </w:r>
          </w:p>
          <w:p w:rsidR="00E73752" w:rsidRPr="000E2B46" w:rsidRDefault="00E73752" w:rsidP="004B3A9D">
            <w:pPr>
              <w:tabs>
                <w:tab w:val="left" w:pos="457"/>
              </w:tabs>
              <w:spacing w:line="0" w:lineRule="atLeast"/>
              <w:ind w:left="746" w:right="3500"/>
              <w:rPr>
                <w:rFonts w:eastAsia="Times New Roman"/>
                <w:sz w:val="24"/>
              </w:rPr>
            </w:pPr>
            <w:r w:rsidRPr="000E2B46">
              <w:rPr>
                <w:rFonts w:eastAsia="Times New Roman"/>
                <w:sz w:val="23"/>
              </w:rPr>
              <w:t xml:space="preserve">г) </w:t>
            </w:r>
            <w:r w:rsidRPr="000E2B46">
              <w:rPr>
                <w:rFonts w:eastAsia="Times New Roman"/>
                <w:sz w:val="24"/>
              </w:rPr>
              <w:t>6</w:t>
            </w:r>
            <w:r w:rsidRPr="000E2B46">
              <w:rPr>
                <w:rFonts w:eastAsia="Times New Roman"/>
                <w:sz w:val="23"/>
              </w:rPr>
              <w:t xml:space="preserve"> </w:t>
            </w:r>
            <w:r w:rsidRPr="000E2B46">
              <w:rPr>
                <w:rFonts w:eastAsia="Times New Roman"/>
                <w:sz w:val="24"/>
              </w:rPr>
              <w:t>месяцев</w:t>
            </w:r>
          </w:p>
          <w:p w:rsidR="00E73752" w:rsidRPr="000E2B46" w:rsidRDefault="00E73752" w:rsidP="004B3A9D">
            <w:pPr>
              <w:tabs>
                <w:tab w:val="left" w:pos="457"/>
              </w:tabs>
              <w:spacing w:line="0" w:lineRule="atLeast"/>
              <w:ind w:right="-139"/>
              <w:jc w:val="center"/>
              <w:rPr>
                <w:rFonts w:eastAsia="Times New Roman"/>
                <w:b/>
                <w:sz w:val="24"/>
              </w:rPr>
            </w:pPr>
          </w:p>
        </w:tc>
      </w:tr>
      <w:tr w:rsidR="00E73752" w:rsidRPr="000E2B46" w:rsidTr="004B3A9D">
        <w:tc>
          <w:tcPr>
            <w:tcW w:w="392" w:type="dxa"/>
            <w:shd w:val="clear" w:color="auto" w:fill="auto"/>
          </w:tcPr>
          <w:p w:rsidR="00E73752" w:rsidRPr="000E2B46" w:rsidRDefault="00E73752" w:rsidP="004B3A9D">
            <w:pPr>
              <w:spacing w:line="0" w:lineRule="atLeast"/>
              <w:ind w:right="-139"/>
              <w:jc w:val="center"/>
              <w:rPr>
                <w:rFonts w:eastAsia="Times New Roman"/>
                <w:sz w:val="24"/>
              </w:rPr>
            </w:pPr>
            <w:r w:rsidRPr="000E2B46">
              <w:rPr>
                <w:rFonts w:eastAsia="Times New Roman"/>
                <w:sz w:val="24"/>
              </w:rPr>
              <w:t>4</w:t>
            </w:r>
          </w:p>
        </w:tc>
        <w:tc>
          <w:tcPr>
            <w:tcW w:w="10038" w:type="dxa"/>
            <w:shd w:val="clear" w:color="auto" w:fill="auto"/>
          </w:tcPr>
          <w:p w:rsidR="00E73752" w:rsidRPr="000E2B46" w:rsidRDefault="00E73752" w:rsidP="004B3A9D">
            <w:pPr>
              <w:tabs>
                <w:tab w:val="left" w:pos="457"/>
              </w:tabs>
              <w:spacing w:line="0" w:lineRule="atLeast"/>
              <w:ind w:left="605" w:right="4"/>
              <w:rPr>
                <w:rFonts w:eastAsia="Times New Roman"/>
                <w:sz w:val="24"/>
              </w:rPr>
            </w:pPr>
            <w:r w:rsidRPr="000E2B46">
              <w:rPr>
                <w:rFonts w:eastAsia="Times New Roman"/>
                <w:sz w:val="24"/>
              </w:rPr>
              <w:t>Объект гражданских прав, в том числе работа, услуга, предназначенная для продажи, обмена или иного введения в оборот – это ___________________.</w:t>
            </w:r>
            <w:r w:rsidRPr="000E2B46">
              <w:rPr>
                <w:rFonts w:eastAsia="Times New Roman"/>
                <w:sz w:val="24"/>
              </w:rPr>
              <w:tab/>
            </w:r>
          </w:p>
          <w:p w:rsidR="00E73752" w:rsidRPr="000E2B46" w:rsidRDefault="00E73752" w:rsidP="004B3A9D">
            <w:pPr>
              <w:tabs>
                <w:tab w:val="left" w:pos="457"/>
              </w:tabs>
              <w:spacing w:line="0" w:lineRule="atLeast"/>
              <w:ind w:left="605" w:right="4"/>
              <w:rPr>
                <w:rFonts w:eastAsia="Times New Roman"/>
                <w:sz w:val="24"/>
              </w:rPr>
            </w:pPr>
          </w:p>
        </w:tc>
      </w:tr>
      <w:tr w:rsidR="00E73752" w:rsidRPr="000E2B46" w:rsidTr="004B3A9D">
        <w:trPr>
          <w:trHeight w:val="1106"/>
        </w:trPr>
        <w:tc>
          <w:tcPr>
            <w:tcW w:w="392" w:type="dxa"/>
            <w:shd w:val="clear" w:color="auto" w:fill="auto"/>
          </w:tcPr>
          <w:p w:rsidR="00E73752" w:rsidRPr="000E2B46" w:rsidRDefault="00E73752" w:rsidP="004B3A9D">
            <w:pPr>
              <w:spacing w:line="0" w:lineRule="atLeast"/>
              <w:ind w:right="-139"/>
              <w:jc w:val="center"/>
              <w:rPr>
                <w:rFonts w:eastAsia="Times New Roman"/>
                <w:sz w:val="24"/>
              </w:rPr>
            </w:pPr>
            <w:r w:rsidRPr="000E2B46">
              <w:rPr>
                <w:rFonts w:eastAsia="Times New Roman"/>
                <w:sz w:val="24"/>
              </w:rPr>
              <w:t>5</w:t>
            </w:r>
          </w:p>
        </w:tc>
        <w:tc>
          <w:tcPr>
            <w:tcW w:w="10038" w:type="dxa"/>
            <w:shd w:val="clear" w:color="auto" w:fill="auto"/>
          </w:tcPr>
          <w:p w:rsidR="00E73752" w:rsidRPr="000E2B46" w:rsidRDefault="00E73752" w:rsidP="004B3A9D">
            <w:pPr>
              <w:tabs>
                <w:tab w:val="left" w:pos="457"/>
              </w:tabs>
              <w:spacing w:line="0" w:lineRule="atLeast"/>
              <w:ind w:left="605" w:right="-139"/>
              <w:rPr>
                <w:rFonts w:eastAsia="Times New Roman"/>
                <w:i/>
                <w:sz w:val="24"/>
              </w:rPr>
            </w:pPr>
            <w:r w:rsidRPr="000E2B46">
              <w:rPr>
                <w:rFonts w:eastAsia="Times New Roman"/>
                <w:i/>
                <w:sz w:val="24"/>
              </w:rPr>
              <w:t>Допишите определение (1 слово)</w:t>
            </w:r>
          </w:p>
          <w:p w:rsidR="00E73752" w:rsidRPr="000E2B46" w:rsidRDefault="00E73752" w:rsidP="004B3A9D">
            <w:pPr>
              <w:tabs>
                <w:tab w:val="left" w:pos="457"/>
              </w:tabs>
              <w:spacing w:line="0" w:lineRule="atLeast"/>
              <w:ind w:left="605" w:right="-139"/>
              <w:rPr>
                <w:rFonts w:eastAsia="Times New Roman"/>
                <w:b/>
                <w:sz w:val="24"/>
              </w:rPr>
            </w:pPr>
            <w:r w:rsidRPr="000E2B46">
              <w:rPr>
                <w:rFonts w:eastAsia="Times New Roman"/>
                <w:sz w:val="24"/>
              </w:rPr>
              <w:t>Социально-экономическое явление, при котором часть трудоспособного населения не занята в производстве товаров и услуг - это ___________________.</w:t>
            </w:r>
          </w:p>
        </w:tc>
      </w:tr>
      <w:tr w:rsidR="00E73752" w:rsidRPr="000E2B46" w:rsidTr="004B3A9D">
        <w:trPr>
          <w:trHeight w:val="839"/>
        </w:trPr>
        <w:tc>
          <w:tcPr>
            <w:tcW w:w="392" w:type="dxa"/>
            <w:shd w:val="clear" w:color="auto" w:fill="auto"/>
          </w:tcPr>
          <w:p w:rsidR="00E73752" w:rsidRPr="000E2B46" w:rsidRDefault="00E73752" w:rsidP="004B3A9D">
            <w:pPr>
              <w:spacing w:line="0" w:lineRule="atLeast"/>
              <w:ind w:right="-139"/>
              <w:jc w:val="center"/>
              <w:rPr>
                <w:rFonts w:eastAsia="Times New Roman"/>
                <w:sz w:val="24"/>
              </w:rPr>
            </w:pPr>
            <w:r w:rsidRPr="000E2B46">
              <w:rPr>
                <w:rFonts w:eastAsia="Times New Roman"/>
                <w:sz w:val="24"/>
              </w:rPr>
              <w:t>6</w:t>
            </w:r>
          </w:p>
        </w:tc>
        <w:tc>
          <w:tcPr>
            <w:tcW w:w="10038" w:type="dxa"/>
            <w:shd w:val="clear" w:color="auto" w:fill="auto"/>
          </w:tcPr>
          <w:p w:rsidR="00E73752" w:rsidRPr="000E2B46" w:rsidRDefault="00E73752" w:rsidP="004B3A9D">
            <w:pPr>
              <w:tabs>
                <w:tab w:val="left" w:pos="457"/>
              </w:tabs>
              <w:spacing w:line="0" w:lineRule="atLeast"/>
              <w:ind w:left="605" w:right="-139"/>
              <w:rPr>
                <w:rFonts w:eastAsia="Times New Roman"/>
                <w:i/>
                <w:sz w:val="24"/>
              </w:rPr>
            </w:pPr>
            <w:r w:rsidRPr="000E2B46">
              <w:rPr>
                <w:rFonts w:eastAsia="Times New Roman"/>
                <w:i/>
                <w:sz w:val="24"/>
              </w:rPr>
              <w:t>Допишите определение (1 слово)</w:t>
            </w:r>
          </w:p>
          <w:p w:rsidR="00E73752" w:rsidRPr="000E2B46" w:rsidRDefault="00E73752" w:rsidP="004B3A9D">
            <w:pPr>
              <w:tabs>
                <w:tab w:val="left" w:pos="457"/>
              </w:tabs>
              <w:spacing w:line="0" w:lineRule="atLeast"/>
              <w:ind w:left="605" w:right="-139"/>
              <w:rPr>
                <w:rFonts w:eastAsia="Times New Roman"/>
                <w:sz w:val="24"/>
              </w:rPr>
            </w:pPr>
            <w:r w:rsidRPr="000E2B46">
              <w:rPr>
                <w:rFonts w:eastAsia="Times New Roman"/>
                <w:sz w:val="24"/>
              </w:rPr>
              <w:t>Экономическое явление, при котором происходит обесценивание денег –_____________.</w:t>
            </w:r>
          </w:p>
        </w:tc>
      </w:tr>
    </w:tbl>
    <w:p w:rsidR="00E73752" w:rsidRDefault="00E73752" w:rsidP="00E73752">
      <w:pPr>
        <w:spacing w:line="0" w:lineRule="atLeast"/>
        <w:ind w:right="-139"/>
        <w:jc w:val="center"/>
        <w:rPr>
          <w:rFonts w:eastAsia="Times New Roman"/>
        </w:rPr>
      </w:pPr>
      <w:bookmarkStart w:id="16" w:name="page34"/>
      <w:bookmarkEnd w:id="16"/>
    </w:p>
    <w:p w:rsidR="00E73752" w:rsidRDefault="00E73752" w:rsidP="00E73752">
      <w:pPr>
        <w:tabs>
          <w:tab w:val="left" w:pos="560"/>
        </w:tabs>
        <w:spacing w:line="264" w:lineRule="exact"/>
        <w:rPr>
          <w:rFonts w:eastAsia="Times New Roman"/>
          <w:sz w:val="24"/>
        </w:rPr>
      </w:pPr>
      <w:r>
        <w:rPr>
          <w:rFonts w:eastAsia="Times New Roman"/>
          <w:color w:val="00000A"/>
          <w:sz w:val="24"/>
        </w:rPr>
        <w:t>7.</w:t>
      </w:r>
      <w:r>
        <w:rPr>
          <w:rFonts w:eastAsia="Times New Roman"/>
          <w:color w:val="00000A"/>
          <w:sz w:val="24"/>
        </w:rPr>
        <w:tab/>
      </w:r>
      <w:r>
        <w:rPr>
          <w:rFonts w:eastAsia="Times New Roman"/>
          <w:i/>
          <w:sz w:val="24"/>
        </w:rPr>
        <w:t xml:space="preserve">Установите соответствие между </w:t>
      </w:r>
      <w:r>
        <w:rPr>
          <w:rFonts w:eastAsia="Times New Roman"/>
          <w:sz w:val="24"/>
        </w:rPr>
        <w:t>органом государственной</w:t>
      </w:r>
      <w:r>
        <w:rPr>
          <w:rFonts w:eastAsia="Times New Roman"/>
          <w:i/>
          <w:sz w:val="24"/>
        </w:rPr>
        <w:t xml:space="preserve"> </w:t>
      </w:r>
      <w:r>
        <w:rPr>
          <w:rFonts w:eastAsia="Times New Roman"/>
          <w:sz w:val="24"/>
        </w:rPr>
        <w:t>(муниципальной)</w:t>
      </w:r>
      <w:r>
        <w:rPr>
          <w:rFonts w:eastAsia="Times New Roman"/>
          <w:i/>
          <w:sz w:val="24"/>
        </w:rPr>
        <w:t xml:space="preserve"> </w:t>
      </w:r>
      <w:r>
        <w:rPr>
          <w:rFonts w:eastAsia="Times New Roman"/>
          <w:sz w:val="24"/>
        </w:rPr>
        <w:t>власти и его</w:t>
      </w:r>
    </w:p>
    <w:p w:rsidR="00E73752" w:rsidRDefault="00E73752" w:rsidP="00E73752">
      <w:pPr>
        <w:tabs>
          <w:tab w:val="left" w:pos="560"/>
          <w:tab w:val="left" w:pos="4040"/>
          <w:tab w:val="left" w:pos="4540"/>
          <w:tab w:val="left" w:pos="5240"/>
          <w:tab w:val="left" w:pos="6080"/>
          <w:tab w:val="left" w:pos="6660"/>
          <w:tab w:val="left" w:pos="8020"/>
          <w:tab w:val="left" w:pos="9000"/>
        </w:tabs>
        <w:spacing w:line="0" w:lineRule="atLeast"/>
        <w:rPr>
          <w:rFonts w:eastAsia="Times New Roman"/>
          <w:sz w:val="24"/>
        </w:rPr>
      </w:pPr>
      <w:r>
        <w:rPr>
          <w:rFonts w:eastAsia="Times New Roman"/>
          <w:sz w:val="24"/>
        </w:rPr>
        <w:tab/>
        <w:t>полномочиями</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 w:val="left" w:pos="5240"/>
        </w:tabs>
        <w:spacing w:line="0" w:lineRule="atLeast"/>
        <w:rPr>
          <w:rFonts w:eastAsia="Times New Roman"/>
          <w:sz w:val="24"/>
        </w:rPr>
      </w:pPr>
      <w:r>
        <w:rPr>
          <w:rFonts w:eastAsia="Times New Roman"/>
          <w:sz w:val="24"/>
        </w:rPr>
        <w:lastRenderedPageBreak/>
        <w:tab/>
        <w:t>1.</w:t>
      </w:r>
      <w:r>
        <w:rPr>
          <w:rFonts w:eastAsia="Times New Roman"/>
          <w:sz w:val="24"/>
        </w:rPr>
        <w:tab/>
        <w:t>отделы записи актов</w:t>
      </w:r>
      <w:r>
        <w:rPr>
          <w:rFonts w:eastAsia="Times New Roman"/>
          <w:sz w:val="24"/>
        </w:rPr>
        <w:tab/>
      </w:r>
      <w:r>
        <w:rPr>
          <w:rFonts w:eastAsia="Times New Roman"/>
          <w:sz w:val="24"/>
        </w:rPr>
        <w:tab/>
        <w:t>а)</w:t>
      </w:r>
      <w:r>
        <w:rPr>
          <w:rFonts w:eastAsia="Times New Roman"/>
          <w:sz w:val="24"/>
        </w:rPr>
        <w:tab/>
        <w:t>государственная регистрация юридических</w:t>
      </w:r>
    </w:p>
    <w:p w:rsidR="00E73752" w:rsidRDefault="00E73752" w:rsidP="00E73752">
      <w:pPr>
        <w:tabs>
          <w:tab w:val="left" w:pos="560"/>
          <w:tab w:val="left" w:pos="1280"/>
          <w:tab w:val="left" w:pos="4040"/>
          <w:tab w:val="left" w:pos="4540"/>
          <w:tab w:val="left" w:pos="5240"/>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4"/>
        </w:rPr>
        <w:tab/>
        <w:t>гражданского состояния</w:t>
      </w:r>
      <w:r>
        <w:rPr>
          <w:rFonts w:eastAsia="Times New Roman"/>
          <w:sz w:val="24"/>
        </w:rPr>
        <w:tab/>
      </w:r>
      <w:r>
        <w:rPr>
          <w:rFonts w:eastAsia="Times New Roman"/>
          <w:sz w:val="24"/>
        </w:rPr>
        <w:tab/>
      </w:r>
      <w:r>
        <w:rPr>
          <w:rFonts w:eastAsia="Times New Roman"/>
          <w:sz w:val="24"/>
        </w:rPr>
        <w:tab/>
        <w:t>лиц</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 w:val="left" w:pos="5240"/>
        </w:tabs>
        <w:spacing w:line="0" w:lineRule="atLeast"/>
        <w:rPr>
          <w:rFonts w:eastAsia="Times New Roman"/>
          <w:sz w:val="24"/>
        </w:rPr>
      </w:pPr>
      <w:r>
        <w:rPr>
          <w:rFonts w:eastAsia="Times New Roman"/>
          <w:sz w:val="24"/>
        </w:rPr>
        <w:tab/>
        <w:t>2.</w:t>
      </w:r>
      <w:r>
        <w:rPr>
          <w:rFonts w:eastAsia="Times New Roman"/>
          <w:sz w:val="24"/>
        </w:rPr>
        <w:tab/>
        <w:t>суд</w:t>
      </w:r>
      <w:r>
        <w:rPr>
          <w:rFonts w:eastAsia="Times New Roman"/>
          <w:sz w:val="24"/>
        </w:rPr>
        <w:tab/>
      </w:r>
      <w:r>
        <w:rPr>
          <w:rFonts w:eastAsia="Times New Roman"/>
          <w:sz w:val="24"/>
        </w:rPr>
        <w:tab/>
        <w:t>б)</w:t>
      </w:r>
      <w:r>
        <w:rPr>
          <w:rFonts w:eastAsia="Times New Roman"/>
          <w:sz w:val="24"/>
        </w:rPr>
        <w:tab/>
        <w:t>государственная регистрация рождения</w:t>
      </w:r>
    </w:p>
    <w:p w:rsidR="00E73752" w:rsidRDefault="00E73752" w:rsidP="00E73752">
      <w:pPr>
        <w:tabs>
          <w:tab w:val="left" w:pos="560"/>
          <w:tab w:val="left" w:pos="1280"/>
          <w:tab w:val="left" w:pos="4040"/>
          <w:tab w:val="left" w:pos="4540"/>
          <w:tab w:val="left" w:pos="5240"/>
          <w:tab w:val="left" w:pos="9000"/>
        </w:tabs>
        <w:spacing w:line="0" w:lineRule="atLeast"/>
        <w:rPr>
          <w:rFonts w:eastAsia="Times New Roman"/>
          <w:sz w:val="24"/>
        </w:rPr>
      </w:pPr>
      <w:r>
        <w:rPr>
          <w:rFonts w:eastAsia="Times New Roman"/>
          <w:sz w:val="24"/>
        </w:rPr>
        <w:tab/>
        <w:t>3.</w:t>
      </w:r>
      <w:r>
        <w:rPr>
          <w:rFonts w:eastAsia="Times New Roman"/>
          <w:sz w:val="24"/>
        </w:rPr>
        <w:tab/>
        <w:t>нотариальные конторы</w:t>
      </w:r>
      <w:r>
        <w:rPr>
          <w:rFonts w:eastAsia="Times New Roman"/>
          <w:sz w:val="24"/>
        </w:rPr>
        <w:tab/>
      </w:r>
      <w:r>
        <w:rPr>
          <w:rFonts w:eastAsia="Times New Roman"/>
          <w:sz w:val="24"/>
        </w:rPr>
        <w:tab/>
        <w:t>в)</w:t>
      </w:r>
      <w:r>
        <w:rPr>
          <w:rFonts w:eastAsia="Times New Roman"/>
          <w:sz w:val="24"/>
        </w:rPr>
        <w:tab/>
        <w:t>удостоверение доверенностей,</w:t>
      </w:r>
      <w:r>
        <w:rPr>
          <w:rFonts w:eastAsia="Times New Roman"/>
          <w:sz w:val="24"/>
        </w:rPr>
        <w:tab/>
      </w:r>
    </w:p>
    <w:p w:rsidR="00E73752" w:rsidRDefault="00E73752" w:rsidP="00E73752">
      <w:pPr>
        <w:tabs>
          <w:tab w:val="left" w:pos="560"/>
          <w:tab w:val="left" w:pos="1280"/>
          <w:tab w:val="left" w:pos="4040"/>
          <w:tab w:val="left" w:pos="4540"/>
          <w:tab w:val="left" w:pos="524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roofErr w:type="gramStart"/>
      <w:r>
        <w:rPr>
          <w:rFonts w:eastAsia="Times New Roman"/>
          <w:sz w:val="24"/>
        </w:rPr>
        <w:t>предусматривающих</w:t>
      </w:r>
      <w:proofErr w:type="gramEnd"/>
      <w:r>
        <w:rPr>
          <w:rFonts w:eastAsia="Times New Roman"/>
          <w:sz w:val="24"/>
        </w:rPr>
        <w:t xml:space="preserve"> передоверие</w:t>
      </w:r>
      <w:r>
        <w:rPr>
          <w:rFonts w:eastAsia="Times New Roman"/>
          <w:sz w:val="24"/>
        </w:rPr>
        <w:tab/>
      </w:r>
    </w:p>
    <w:p w:rsidR="00E73752" w:rsidRDefault="00E73752" w:rsidP="00E73752">
      <w:pPr>
        <w:tabs>
          <w:tab w:val="left" w:pos="560"/>
          <w:tab w:val="left" w:pos="1280"/>
          <w:tab w:val="left" w:pos="4040"/>
          <w:tab w:val="left" w:pos="4540"/>
          <w:tab w:val="left" w:pos="5240"/>
        </w:tabs>
        <w:spacing w:line="0" w:lineRule="atLeast"/>
        <w:rPr>
          <w:rFonts w:eastAsia="Times New Roman"/>
          <w:sz w:val="24"/>
        </w:rPr>
      </w:pPr>
      <w:r>
        <w:rPr>
          <w:rFonts w:eastAsia="Times New Roman"/>
          <w:sz w:val="24"/>
        </w:rPr>
        <w:tab/>
        <w:t>4.</w:t>
      </w:r>
      <w:r>
        <w:rPr>
          <w:rFonts w:eastAsia="Times New Roman"/>
          <w:sz w:val="24"/>
        </w:rPr>
        <w:tab/>
        <w:t>налоговые инспекции</w:t>
      </w:r>
      <w:r>
        <w:rPr>
          <w:rFonts w:eastAsia="Times New Roman"/>
          <w:sz w:val="24"/>
        </w:rPr>
        <w:tab/>
      </w:r>
      <w:r>
        <w:rPr>
          <w:rFonts w:eastAsia="Times New Roman"/>
          <w:sz w:val="24"/>
        </w:rPr>
        <w:tab/>
        <w:t>г)</w:t>
      </w:r>
      <w:r>
        <w:rPr>
          <w:rFonts w:eastAsia="Times New Roman"/>
          <w:sz w:val="24"/>
        </w:rPr>
        <w:tab/>
        <w:t xml:space="preserve">признание гражданина </w:t>
      </w:r>
      <w:proofErr w:type="gramStart"/>
      <w:r>
        <w:rPr>
          <w:rFonts w:eastAsia="Times New Roman"/>
          <w:sz w:val="24"/>
        </w:rPr>
        <w:t>недееспособным</w:t>
      </w:r>
      <w:proofErr w:type="gramEnd"/>
    </w:p>
    <w:p w:rsidR="00E73752" w:rsidRDefault="00E73752" w:rsidP="00E73752">
      <w:pPr>
        <w:tabs>
          <w:tab w:val="left" w:pos="560"/>
          <w:tab w:val="left" w:pos="8020"/>
          <w:tab w:val="left" w:pos="9000"/>
        </w:tabs>
        <w:spacing w:line="0" w:lineRule="atLeast"/>
        <w:rPr>
          <w:rFonts w:eastAsia="Times New Roman"/>
          <w:sz w:val="7"/>
        </w:rPr>
      </w:pPr>
      <w:r>
        <w:rPr>
          <w:rFonts w:eastAsia="Times New Roman"/>
          <w:sz w:val="7"/>
        </w:rPr>
        <w:tab/>
      </w:r>
      <w:r>
        <w:rPr>
          <w:rFonts w:eastAsia="Times New Roman"/>
          <w:sz w:val="7"/>
        </w:rPr>
        <w:tab/>
      </w:r>
      <w:r>
        <w:rPr>
          <w:rFonts w:eastAsia="Times New Roman"/>
          <w:sz w:val="7"/>
        </w:rPr>
        <w:tab/>
      </w:r>
    </w:p>
    <w:p w:rsidR="00E73752" w:rsidRDefault="00E73752" w:rsidP="00E73752">
      <w:pPr>
        <w:tabs>
          <w:tab w:val="left" w:pos="560"/>
          <w:tab w:val="left" w:pos="8020"/>
          <w:tab w:val="left" w:pos="9000"/>
        </w:tabs>
        <w:spacing w:line="0" w:lineRule="atLeast"/>
        <w:rPr>
          <w:rFonts w:eastAsia="Times New Roman"/>
          <w:sz w:val="22"/>
        </w:rPr>
      </w:pPr>
      <w:r>
        <w:rPr>
          <w:rFonts w:eastAsia="Times New Roman"/>
          <w:color w:val="00000A"/>
          <w:w w:val="99"/>
          <w:sz w:val="24"/>
        </w:rPr>
        <w:t>8.</w:t>
      </w:r>
      <w:r>
        <w:rPr>
          <w:rFonts w:eastAsia="Times New Roman"/>
          <w:color w:val="00000A"/>
          <w:w w:val="99"/>
          <w:sz w:val="24"/>
        </w:rPr>
        <w:tab/>
      </w:r>
      <w:r>
        <w:rPr>
          <w:rFonts w:eastAsia="Times New Roman"/>
          <w:i/>
          <w:sz w:val="24"/>
        </w:rPr>
        <w:t>Установите соответствие между видом договора и его определением</w:t>
      </w:r>
      <w:r>
        <w:rPr>
          <w:rFonts w:eastAsia="Times New Roman"/>
          <w:i/>
          <w:sz w:val="24"/>
        </w:rPr>
        <w:tab/>
      </w:r>
      <w:r>
        <w:rPr>
          <w:rFonts w:eastAsia="Times New Roman"/>
          <w:sz w:val="22"/>
        </w:rPr>
        <w:tab/>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t>1.</w:t>
      </w:r>
      <w:r>
        <w:rPr>
          <w:rFonts w:eastAsia="Times New Roman"/>
          <w:sz w:val="24"/>
        </w:rPr>
        <w:tab/>
        <w:t>Договор аренды</w:t>
      </w:r>
      <w:r>
        <w:rPr>
          <w:rFonts w:eastAsia="Times New Roman"/>
          <w:sz w:val="24"/>
        </w:rPr>
        <w:tab/>
        <w:t>а)</w:t>
      </w:r>
      <w:r>
        <w:rPr>
          <w:rFonts w:eastAsia="Times New Roman"/>
          <w:sz w:val="24"/>
        </w:rPr>
        <w:tab/>
        <w:t>договор,  по  которому  одна  сторона  обязуется</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предоставить другой стороне имущество за плату</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 xml:space="preserve">во  временное  владение  и  пользование  или  </w:t>
      </w:r>
      <w:proofErr w:type="gramStart"/>
      <w:r>
        <w:rPr>
          <w:rFonts w:eastAsia="Times New Roman"/>
          <w:sz w:val="24"/>
        </w:rPr>
        <w:t>во</w:t>
      </w:r>
      <w:proofErr w:type="gramEnd"/>
    </w:p>
    <w:p w:rsidR="00E73752" w:rsidRDefault="00E73752" w:rsidP="00E73752">
      <w:pPr>
        <w:tabs>
          <w:tab w:val="left" w:pos="560"/>
          <w:tab w:val="left" w:pos="1280"/>
          <w:tab w:val="left" w:pos="4040"/>
          <w:tab w:val="left" w:pos="4540"/>
          <w:tab w:val="left" w:pos="802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временное пользование</w:t>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t>2.</w:t>
      </w:r>
      <w:r>
        <w:rPr>
          <w:rFonts w:eastAsia="Times New Roman"/>
          <w:sz w:val="24"/>
        </w:rPr>
        <w:tab/>
        <w:t>Договор купли-продажи</w:t>
      </w:r>
      <w:r>
        <w:rPr>
          <w:rFonts w:eastAsia="Times New Roman"/>
          <w:sz w:val="24"/>
        </w:rPr>
        <w:tab/>
        <w:t>б)</w:t>
      </w:r>
      <w:r>
        <w:rPr>
          <w:rFonts w:eastAsia="Times New Roman"/>
          <w:sz w:val="24"/>
        </w:rPr>
        <w:tab/>
        <w:t>договор,  по  которому  одна  сторона  обязуется</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передать  вещь  (товар)  в  собственность  другой</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стороне, а другая сторона обязуется принять этот</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 xml:space="preserve">товар и уплатить за него </w:t>
      </w:r>
      <w:proofErr w:type="gramStart"/>
      <w:r>
        <w:rPr>
          <w:rFonts w:eastAsia="Times New Roman"/>
          <w:sz w:val="24"/>
        </w:rPr>
        <w:t>определенную</w:t>
      </w:r>
      <w:proofErr w:type="gramEnd"/>
      <w:r>
        <w:rPr>
          <w:rFonts w:eastAsia="Times New Roman"/>
          <w:sz w:val="24"/>
        </w:rPr>
        <w:t xml:space="preserve"> денежную</w:t>
      </w:r>
    </w:p>
    <w:p w:rsidR="00E73752" w:rsidRDefault="00E73752" w:rsidP="00E73752">
      <w:pPr>
        <w:tabs>
          <w:tab w:val="left" w:pos="560"/>
          <w:tab w:val="left" w:pos="1280"/>
          <w:tab w:val="left" w:pos="4040"/>
          <w:tab w:val="left" w:pos="4540"/>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сумму (цену)</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t>3.</w:t>
      </w:r>
      <w:r>
        <w:rPr>
          <w:rFonts w:eastAsia="Times New Roman"/>
          <w:sz w:val="24"/>
        </w:rPr>
        <w:tab/>
        <w:t>Договор подряда</w:t>
      </w:r>
      <w:r>
        <w:rPr>
          <w:rFonts w:eastAsia="Times New Roman"/>
          <w:sz w:val="24"/>
        </w:rPr>
        <w:tab/>
        <w:t>в)</w:t>
      </w:r>
      <w:r>
        <w:rPr>
          <w:rFonts w:eastAsia="Times New Roman"/>
          <w:sz w:val="24"/>
        </w:rPr>
        <w:tab/>
        <w:t>договор,  по  которому  одна  сторона  обязуется</w:t>
      </w:r>
    </w:p>
    <w:p w:rsidR="00E73752" w:rsidRDefault="00E73752" w:rsidP="00E73752">
      <w:pPr>
        <w:tabs>
          <w:tab w:val="left" w:pos="560"/>
          <w:tab w:val="left" w:pos="1280"/>
          <w:tab w:val="left" w:pos="4040"/>
          <w:tab w:val="left" w:pos="4540"/>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выполнить</w:t>
      </w:r>
      <w:r>
        <w:rPr>
          <w:rFonts w:eastAsia="Times New Roman"/>
          <w:sz w:val="24"/>
        </w:rPr>
        <w:tab/>
        <w:t>по</w:t>
      </w:r>
      <w:r>
        <w:rPr>
          <w:rFonts w:eastAsia="Times New Roman"/>
          <w:sz w:val="24"/>
        </w:rPr>
        <w:tab/>
        <w:t>заданию</w:t>
      </w:r>
      <w:r>
        <w:rPr>
          <w:rFonts w:eastAsia="Times New Roman"/>
          <w:sz w:val="24"/>
        </w:rPr>
        <w:tab/>
        <w:t>другой</w:t>
      </w:r>
      <w:r>
        <w:rPr>
          <w:rFonts w:eastAsia="Times New Roman"/>
          <w:sz w:val="24"/>
        </w:rPr>
        <w:tab/>
        <w:t>стороны</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определенную   работу   и   сдать   ее   результат</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заказчику, а заказчик обязуется принять результат</w:t>
      </w:r>
    </w:p>
    <w:p w:rsidR="00E73752" w:rsidRDefault="00E73752" w:rsidP="00E73752">
      <w:pPr>
        <w:tabs>
          <w:tab w:val="left" w:pos="560"/>
          <w:tab w:val="left" w:pos="1280"/>
          <w:tab w:val="left" w:pos="4040"/>
          <w:tab w:val="left" w:pos="4540"/>
          <w:tab w:val="left" w:pos="802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работы и оплатить его</w:t>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t>4.</w:t>
      </w:r>
      <w:r>
        <w:rPr>
          <w:rFonts w:eastAsia="Times New Roman"/>
          <w:sz w:val="24"/>
        </w:rPr>
        <w:tab/>
        <w:t>Договор лизинга</w:t>
      </w:r>
      <w:r>
        <w:rPr>
          <w:rFonts w:eastAsia="Times New Roman"/>
          <w:sz w:val="24"/>
        </w:rPr>
        <w:tab/>
        <w:t>г)</w:t>
      </w:r>
      <w:r>
        <w:rPr>
          <w:rFonts w:eastAsia="Times New Roman"/>
          <w:sz w:val="24"/>
        </w:rPr>
        <w:tab/>
        <w:t>договор,   по   которому   арендодатель   обязуется</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 xml:space="preserve">приобрести в собственность </w:t>
      </w:r>
      <w:proofErr w:type="gramStart"/>
      <w:r>
        <w:rPr>
          <w:rFonts w:eastAsia="Times New Roman"/>
          <w:sz w:val="24"/>
        </w:rPr>
        <w:t>указанное</w:t>
      </w:r>
      <w:proofErr w:type="gramEnd"/>
      <w:r>
        <w:rPr>
          <w:rFonts w:eastAsia="Times New Roman"/>
          <w:sz w:val="24"/>
        </w:rPr>
        <w:t xml:space="preserve"> арендатором</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имущество   у   определенного   им   продавца   и</w:t>
      </w:r>
    </w:p>
    <w:p w:rsidR="00E73752" w:rsidRDefault="00E73752" w:rsidP="00E73752">
      <w:pPr>
        <w:tabs>
          <w:tab w:val="left" w:pos="560"/>
          <w:tab w:val="left" w:pos="1280"/>
          <w:tab w:val="left" w:pos="4040"/>
          <w:tab w:val="left" w:pos="45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 xml:space="preserve">предоставить арендатору это имущество за плату </w:t>
      </w:r>
      <w:proofErr w:type="gramStart"/>
      <w:r>
        <w:rPr>
          <w:rFonts w:eastAsia="Times New Roman"/>
          <w:sz w:val="24"/>
        </w:rPr>
        <w:t>во</w:t>
      </w:r>
      <w:proofErr w:type="gramEnd"/>
    </w:p>
    <w:p w:rsidR="00E73752" w:rsidRPr="006F1ABB" w:rsidRDefault="00E73752" w:rsidP="00E73752">
      <w:pPr>
        <w:tabs>
          <w:tab w:val="left" w:pos="560"/>
          <w:tab w:val="left" w:pos="1280"/>
          <w:tab w:val="left" w:pos="4040"/>
          <w:tab w:val="left" w:pos="4540"/>
          <w:tab w:val="left" w:pos="9000"/>
        </w:tabs>
        <w:spacing w:line="0" w:lineRule="atLeast"/>
        <w:rPr>
          <w:rFonts w:eastAsia="Times New Roman"/>
          <w:sz w:val="24"/>
        </w:rPr>
      </w:pPr>
      <w:r w:rsidRPr="006F1ABB">
        <w:rPr>
          <w:rFonts w:eastAsia="Times New Roman"/>
          <w:sz w:val="24"/>
        </w:rPr>
        <w:tab/>
      </w:r>
      <w:r w:rsidRPr="006F1ABB">
        <w:rPr>
          <w:rFonts w:eastAsia="Times New Roman"/>
          <w:sz w:val="24"/>
        </w:rPr>
        <w:tab/>
      </w:r>
      <w:r w:rsidRPr="006F1ABB">
        <w:rPr>
          <w:rFonts w:eastAsia="Times New Roman"/>
          <w:sz w:val="24"/>
        </w:rPr>
        <w:tab/>
      </w:r>
      <w:r w:rsidRPr="006F1ABB">
        <w:rPr>
          <w:rFonts w:eastAsia="Times New Roman"/>
          <w:sz w:val="24"/>
        </w:rPr>
        <w:tab/>
        <w:t>временное владение и пользование</w:t>
      </w:r>
    </w:p>
    <w:p w:rsidR="00E73752" w:rsidRPr="006F1ABB" w:rsidRDefault="00E73752" w:rsidP="00316DE5">
      <w:pPr>
        <w:pStyle w:val="ListParagraph"/>
        <w:widowControl w:val="0"/>
        <w:numPr>
          <w:ilvl w:val="0"/>
          <w:numId w:val="53"/>
        </w:numPr>
        <w:tabs>
          <w:tab w:val="left" w:pos="913"/>
        </w:tabs>
        <w:autoSpaceDE w:val="0"/>
        <w:autoSpaceDN w:val="0"/>
        <w:spacing w:before="1" w:after="0" w:line="276" w:lineRule="auto"/>
        <w:ind w:hanging="720"/>
        <w:jc w:val="both"/>
        <w:rPr>
          <w:szCs w:val="24"/>
        </w:rPr>
      </w:pPr>
      <w:r w:rsidRPr="006F1ABB">
        <w:rPr>
          <w:szCs w:val="24"/>
        </w:rPr>
        <w:t>Установите верное соответствие понятий и их</w:t>
      </w:r>
      <w:r w:rsidRPr="006F1ABB">
        <w:rPr>
          <w:spacing w:val="-7"/>
          <w:szCs w:val="24"/>
        </w:rPr>
        <w:t xml:space="preserve"> </w:t>
      </w:r>
      <w:r w:rsidRPr="006F1ABB">
        <w:rPr>
          <w:szCs w:val="24"/>
        </w:rPr>
        <w:t>характеристик:</w:t>
      </w:r>
    </w:p>
    <w:tbl>
      <w:tblPr>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34"/>
        <w:gridCol w:w="5106"/>
      </w:tblGrid>
      <w:tr w:rsidR="00E73752" w:rsidRPr="006F1ABB" w:rsidTr="004B3A9D">
        <w:trPr>
          <w:trHeight w:val="352"/>
        </w:trPr>
        <w:tc>
          <w:tcPr>
            <w:tcW w:w="4434"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38"/>
              <w:rPr>
                <w:sz w:val="24"/>
                <w:szCs w:val="24"/>
              </w:rPr>
            </w:pPr>
            <w:r w:rsidRPr="006F1ABB">
              <w:rPr>
                <w:sz w:val="24"/>
                <w:szCs w:val="24"/>
              </w:rPr>
              <w:t>Факторы производства</w:t>
            </w:r>
          </w:p>
        </w:tc>
        <w:tc>
          <w:tcPr>
            <w:tcW w:w="5106"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40"/>
              <w:rPr>
                <w:sz w:val="24"/>
                <w:szCs w:val="24"/>
              </w:rPr>
            </w:pPr>
            <w:r w:rsidRPr="006F1ABB">
              <w:rPr>
                <w:sz w:val="24"/>
                <w:szCs w:val="24"/>
              </w:rPr>
              <w:t>Составные элементы факторов производства</w:t>
            </w:r>
          </w:p>
        </w:tc>
      </w:tr>
      <w:tr w:rsidR="00E73752" w:rsidRPr="006F1ABB" w:rsidTr="004B3A9D">
        <w:trPr>
          <w:trHeight w:val="351"/>
        </w:trPr>
        <w:tc>
          <w:tcPr>
            <w:tcW w:w="4434"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38"/>
              <w:rPr>
                <w:sz w:val="24"/>
                <w:szCs w:val="24"/>
              </w:rPr>
            </w:pPr>
            <w:r w:rsidRPr="006F1ABB">
              <w:rPr>
                <w:sz w:val="24"/>
                <w:szCs w:val="24"/>
              </w:rPr>
              <w:t>1.труд</w:t>
            </w:r>
          </w:p>
        </w:tc>
        <w:tc>
          <w:tcPr>
            <w:tcW w:w="5106"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40"/>
              <w:rPr>
                <w:sz w:val="24"/>
                <w:szCs w:val="24"/>
              </w:rPr>
            </w:pPr>
            <w:r w:rsidRPr="006F1ABB">
              <w:rPr>
                <w:sz w:val="24"/>
                <w:szCs w:val="24"/>
              </w:rPr>
              <w:t>А. доход</w:t>
            </w:r>
          </w:p>
        </w:tc>
      </w:tr>
      <w:tr w:rsidR="00E73752" w:rsidRPr="006F1ABB" w:rsidTr="004B3A9D">
        <w:trPr>
          <w:trHeight w:val="352"/>
        </w:trPr>
        <w:tc>
          <w:tcPr>
            <w:tcW w:w="4434"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38"/>
              <w:rPr>
                <w:sz w:val="24"/>
                <w:szCs w:val="24"/>
              </w:rPr>
            </w:pPr>
            <w:r w:rsidRPr="006F1ABB">
              <w:rPr>
                <w:sz w:val="24"/>
                <w:szCs w:val="24"/>
              </w:rPr>
              <w:t>2. капитал</w:t>
            </w:r>
          </w:p>
        </w:tc>
        <w:tc>
          <w:tcPr>
            <w:tcW w:w="5106"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40"/>
              <w:rPr>
                <w:sz w:val="24"/>
                <w:szCs w:val="24"/>
              </w:rPr>
            </w:pPr>
            <w:r w:rsidRPr="006F1ABB">
              <w:rPr>
                <w:sz w:val="24"/>
                <w:szCs w:val="24"/>
              </w:rPr>
              <w:t>Б. заработная плата</w:t>
            </w:r>
          </w:p>
        </w:tc>
      </w:tr>
      <w:tr w:rsidR="00E73752" w:rsidRPr="006F1ABB" w:rsidTr="004B3A9D">
        <w:trPr>
          <w:trHeight w:val="352"/>
        </w:trPr>
        <w:tc>
          <w:tcPr>
            <w:tcW w:w="4434"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38"/>
              <w:rPr>
                <w:sz w:val="24"/>
                <w:szCs w:val="24"/>
              </w:rPr>
            </w:pPr>
            <w:r w:rsidRPr="006F1ABB">
              <w:rPr>
                <w:sz w:val="24"/>
                <w:szCs w:val="24"/>
              </w:rPr>
              <w:t>3. земля</w:t>
            </w:r>
          </w:p>
        </w:tc>
        <w:tc>
          <w:tcPr>
            <w:tcW w:w="5106"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40"/>
              <w:rPr>
                <w:sz w:val="24"/>
                <w:szCs w:val="24"/>
              </w:rPr>
            </w:pPr>
            <w:r w:rsidRPr="006F1ABB">
              <w:rPr>
                <w:sz w:val="24"/>
                <w:szCs w:val="24"/>
              </w:rPr>
              <w:t>В. станок</w:t>
            </w:r>
          </w:p>
        </w:tc>
      </w:tr>
      <w:tr w:rsidR="00E73752" w:rsidRPr="006F1ABB" w:rsidTr="004B3A9D">
        <w:trPr>
          <w:trHeight w:val="351"/>
        </w:trPr>
        <w:tc>
          <w:tcPr>
            <w:tcW w:w="4434"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38"/>
              <w:rPr>
                <w:sz w:val="24"/>
                <w:szCs w:val="24"/>
              </w:rPr>
            </w:pPr>
            <w:r w:rsidRPr="006F1ABB">
              <w:rPr>
                <w:sz w:val="24"/>
                <w:szCs w:val="24"/>
              </w:rPr>
              <w:lastRenderedPageBreak/>
              <w:t>4. предпринимательство</w:t>
            </w:r>
          </w:p>
        </w:tc>
        <w:tc>
          <w:tcPr>
            <w:tcW w:w="5106" w:type="dxa"/>
            <w:tcBorders>
              <w:top w:val="single" w:sz="8" w:space="0" w:color="000000"/>
              <w:left w:val="single" w:sz="8" w:space="0" w:color="000000"/>
              <w:bottom w:val="single" w:sz="8" w:space="0" w:color="000000"/>
              <w:right w:val="single" w:sz="8" w:space="0" w:color="000000"/>
            </w:tcBorders>
          </w:tcPr>
          <w:p w:rsidR="00E73752" w:rsidRPr="006F1ABB" w:rsidRDefault="00E73752" w:rsidP="004B3A9D">
            <w:pPr>
              <w:pStyle w:val="TableParagraph"/>
              <w:spacing w:before="32" w:line="276" w:lineRule="auto"/>
              <w:ind w:left="40"/>
              <w:rPr>
                <w:sz w:val="24"/>
                <w:szCs w:val="24"/>
              </w:rPr>
            </w:pPr>
            <w:r w:rsidRPr="006F1ABB">
              <w:rPr>
                <w:sz w:val="24"/>
                <w:szCs w:val="24"/>
              </w:rPr>
              <w:t>Г. рента</w:t>
            </w:r>
          </w:p>
        </w:tc>
      </w:tr>
    </w:tbl>
    <w:p w:rsidR="00E73752" w:rsidRDefault="00E73752" w:rsidP="00E73752">
      <w:pPr>
        <w:tabs>
          <w:tab w:val="left" w:pos="560"/>
          <w:tab w:val="left" w:pos="1280"/>
          <w:tab w:val="left" w:pos="4040"/>
          <w:tab w:val="left" w:pos="4540"/>
          <w:tab w:val="left" w:pos="9000"/>
        </w:tabs>
        <w:spacing w:line="0" w:lineRule="atLeast"/>
        <w:rPr>
          <w:rFonts w:eastAsia="Times New Roman"/>
          <w:sz w:val="24"/>
        </w:rPr>
      </w:pPr>
      <w:r>
        <w:rPr>
          <w:rFonts w:eastAsia="Times New Roman"/>
          <w:sz w:val="24"/>
        </w:rPr>
        <w:tab/>
      </w:r>
    </w:p>
    <w:p w:rsidR="00E73752" w:rsidRDefault="00E73752" w:rsidP="00E73752">
      <w:pPr>
        <w:tabs>
          <w:tab w:val="left" w:pos="560"/>
        </w:tabs>
        <w:spacing w:line="0" w:lineRule="atLeast"/>
        <w:rPr>
          <w:rFonts w:eastAsia="Times New Roman"/>
          <w:i/>
          <w:sz w:val="24"/>
        </w:rPr>
      </w:pPr>
      <w:r>
        <w:rPr>
          <w:rFonts w:eastAsia="Times New Roman"/>
          <w:color w:val="00000A"/>
          <w:sz w:val="24"/>
        </w:rPr>
        <w:t>10.</w:t>
      </w:r>
      <w:r>
        <w:rPr>
          <w:rFonts w:eastAsia="Times New Roman"/>
          <w:color w:val="00000A"/>
          <w:sz w:val="24"/>
        </w:rPr>
        <w:tab/>
      </w:r>
      <w:r>
        <w:rPr>
          <w:rFonts w:eastAsia="Times New Roman"/>
          <w:i/>
          <w:sz w:val="24"/>
        </w:rPr>
        <w:t>Расположите источники трудового права в порядке возрастания юридической силы</w:t>
      </w:r>
    </w:p>
    <w:p w:rsidR="00E73752" w:rsidRDefault="00E73752" w:rsidP="00E73752">
      <w:pPr>
        <w:tabs>
          <w:tab w:val="left" w:pos="560"/>
          <w:tab w:val="left" w:pos="1280"/>
          <w:tab w:val="left" w:pos="4040"/>
          <w:tab w:val="left" w:pos="4540"/>
          <w:tab w:val="left" w:pos="5240"/>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а)</w:t>
      </w:r>
      <w:r>
        <w:rPr>
          <w:rFonts w:eastAsia="Times New Roman"/>
          <w:sz w:val="23"/>
        </w:rPr>
        <w:tab/>
      </w:r>
      <w:r>
        <w:rPr>
          <w:rFonts w:eastAsia="Times New Roman"/>
          <w:sz w:val="24"/>
        </w:rPr>
        <w:t>Трудовой кодекс РФ</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 w:val="left" w:pos="5240"/>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б)</w:t>
      </w:r>
      <w:r>
        <w:rPr>
          <w:rFonts w:eastAsia="Times New Roman"/>
          <w:sz w:val="23"/>
        </w:rPr>
        <w:tab/>
      </w:r>
      <w:r>
        <w:rPr>
          <w:rFonts w:eastAsia="Times New Roman"/>
          <w:sz w:val="24"/>
        </w:rPr>
        <w:t>Указ Президента РФ</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 w:val="left" w:pos="5240"/>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в)</w:t>
      </w:r>
      <w:r>
        <w:rPr>
          <w:rFonts w:eastAsia="Times New Roman"/>
          <w:sz w:val="23"/>
        </w:rPr>
        <w:tab/>
      </w:r>
      <w:r>
        <w:rPr>
          <w:rFonts w:eastAsia="Times New Roman"/>
          <w:sz w:val="24"/>
        </w:rPr>
        <w:t>Конституция РФ</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4040"/>
          <w:tab w:val="left" w:pos="4540"/>
          <w:tab w:val="left" w:pos="5240"/>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г)</w:t>
      </w:r>
      <w:r>
        <w:rPr>
          <w:rFonts w:eastAsia="Times New Roman"/>
          <w:sz w:val="23"/>
        </w:rPr>
        <w:tab/>
      </w:r>
      <w:r>
        <w:rPr>
          <w:rFonts w:eastAsia="Times New Roman"/>
          <w:sz w:val="24"/>
        </w:rPr>
        <w:t>Закон субъекта РФ</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bookmarkStart w:id="17" w:name="_GoBack"/>
      <w:bookmarkEnd w:id="17"/>
    </w:p>
    <w:p w:rsidR="00E73752" w:rsidRDefault="00E73752" w:rsidP="00E73752">
      <w:pPr>
        <w:tabs>
          <w:tab w:val="left" w:pos="560"/>
          <w:tab w:val="left" w:pos="9000"/>
        </w:tabs>
        <w:spacing w:line="0" w:lineRule="atLeast"/>
        <w:rPr>
          <w:rFonts w:eastAsia="Times New Roman"/>
          <w:sz w:val="22"/>
        </w:rPr>
      </w:pPr>
      <w:r>
        <w:rPr>
          <w:rFonts w:eastAsia="Times New Roman"/>
          <w:color w:val="00000A"/>
          <w:sz w:val="24"/>
        </w:rPr>
        <w:t>11.</w:t>
      </w:r>
      <w:r>
        <w:rPr>
          <w:rFonts w:eastAsia="Times New Roman"/>
          <w:color w:val="00000A"/>
          <w:sz w:val="24"/>
        </w:rPr>
        <w:tab/>
      </w:r>
      <w:r>
        <w:rPr>
          <w:rFonts w:eastAsia="Times New Roman"/>
          <w:i/>
          <w:sz w:val="24"/>
        </w:rPr>
        <w:t>Установите последовательность этапов образования юридического лица:</w:t>
      </w:r>
      <w:r>
        <w:rPr>
          <w:rFonts w:eastAsia="Times New Roman"/>
          <w:i/>
          <w:sz w:val="24"/>
        </w:rPr>
        <w:tab/>
      </w:r>
    </w:p>
    <w:p w:rsidR="00E73752" w:rsidRDefault="00E73752" w:rsidP="00E73752">
      <w:pPr>
        <w:tabs>
          <w:tab w:val="left" w:pos="560"/>
          <w:tab w:val="left" w:pos="851"/>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а)</w:t>
      </w:r>
      <w:r>
        <w:rPr>
          <w:rFonts w:eastAsia="Times New Roman"/>
          <w:sz w:val="23"/>
        </w:rPr>
        <w:tab/>
      </w:r>
      <w:r>
        <w:rPr>
          <w:rFonts w:eastAsia="Times New Roman"/>
          <w:sz w:val="24"/>
        </w:rPr>
        <w:t>принятие решения о создании юридического лица</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851"/>
          <w:tab w:val="left" w:pos="6080"/>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б)</w:t>
      </w:r>
      <w:r>
        <w:rPr>
          <w:rFonts w:eastAsia="Times New Roman"/>
          <w:sz w:val="23"/>
        </w:rPr>
        <w:tab/>
      </w:r>
      <w:r>
        <w:rPr>
          <w:rFonts w:eastAsia="Times New Roman"/>
          <w:sz w:val="24"/>
        </w:rPr>
        <w:t>составление учредительных документов</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851"/>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в)</w:t>
      </w:r>
      <w:r>
        <w:rPr>
          <w:rFonts w:eastAsia="Times New Roman"/>
          <w:sz w:val="23"/>
        </w:rPr>
        <w:tab/>
      </w:r>
      <w:r>
        <w:rPr>
          <w:rFonts w:eastAsia="Times New Roman"/>
          <w:sz w:val="24"/>
        </w:rPr>
        <w:t>формирование уставного (складочного) капитала</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851"/>
          <w:tab w:val="left" w:pos="6660"/>
          <w:tab w:val="left" w:pos="8020"/>
          <w:tab w:val="left" w:pos="9000"/>
        </w:tabs>
        <w:spacing w:line="0" w:lineRule="atLeast"/>
        <w:rPr>
          <w:rFonts w:eastAsia="Times New Roman"/>
          <w:sz w:val="24"/>
        </w:rPr>
      </w:pPr>
      <w:r>
        <w:rPr>
          <w:rFonts w:eastAsia="Times New Roman"/>
          <w:sz w:val="24"/>
        </w:rPr>
        <w:tab/>
      </w:r>
      <w:r>
        <w:rPr>
          <w:rFonts w:eastAsia="Times New Roman"/>
          <w:sz w:val="23"/>
        </w:rPr>
        <w:t>г)  государственная</w:t>
      </w:r>
      <w:r>
        <w:rPr>
          <w:rFonts w:eastAsia="Times New Roman"/>
          <w:sz w:val="24"/>
        </w:rPr>
        <w:t xml:space="preserve"> регистрация юридического лица</w:t>
      </w:r>
      <w:r>
        <w:rPr>
          <w:rFonts w:eastAsia="Times New Roman"/>
          <w:sz w:val="24"/>
        </w:rPr>
        <w:tab/>
      </w:r>
      <w:r>
        <w:rPr>
          <w:rFonts w:eastAsia="Times New Roman"/>
          <w:sz w:val="24"/>
        </w:rPr>
        <w:tab/>
      </w:r>
      <w:r>
        <w:rPr>
          <w:rFonts w:eastAsia="Times New Roman"/>
          <w:sz w:val="24"/>
        </w:rPr>
        <w:tab/>
      </w:r>
    </w:p>
    <w:p w:rsidR="00E73752" w:rsidRDefault="00E73752" w:rsidP="00E73752">
      <w:pPr>
        <w:spacing w:line="200" w:lineRule="exact"/>
        <w:jc w:val="center"/>
        <w:rPr>
          <w:rFonts w:eastAsia="Times New Roman"/>
          <w:b/>
          <w:sz w:val="24"/>
          <w:u w:val="single"/>
        </w:rPr>
      </w:pPr>
      <w:r>
        <w:rPr>
          <w:rFonts w:eastAsia="Times New Roman"/>
        </w:rPr>
        <w:br w:type="page"/>
      </w:r>
      <w:r>
        <w:rPr>
          <w:rFonts w:eastAsia="Times New Roman"/>
          <w:b/>
          <w:sz w:val="24"/>
          <w:u w:val="single"/>
        </w:rPr>
        <w:lastRenderedPageBreak/>
        <w:t>Вариативная часть</w:t>
      </w:r>
    </w:p>
    <w:p w:rsidR="00E73752" w:rsidRDefault="00E73752" w:rsidP="00E73752">
      <w:pPr>
        <w:spacing w:line="137" w:lineRule="exact"/>
        <w:rPr>
          <w:rFonts w:eastAsia="Times New Roman"/>
        </w:rPr>
      </w:pPr>
    </w:p>
    <w:p w:rsidR="00E73752" w:rsidRDefault="00E73752" w:rsidP="00E73752">
      <w:pPr>
        <w:spacing w:line="0" w:lineRule="atLeast"/>
        <w:ind w:left="3620"/>
        <w:rPr>
          <w:rFonts w:eastAsia="Times New Roman"/>
          <w:b/>
          <w:sz w:val="24"/>
        </w:rPr>
      </w:pPr>
      <w:r>
        <w:rPr>
          <w:rFonts w:eastAsia="Times New Roman"/>
          <w:noProof/>
          <w:lang w:eastAsia="ru-RU"/>
        </w:rPr>
        <mc:AlternateContent>
          <mc:Choice Requires="wps">
            <w:drawing>
              <wp:anchor distT="0" distB="0" distL="114300" distR="114300" simplePos="0" relativeHeight="251687936" behindDoc="1" locked="0" layoutInCell="1" allowOverlap="1">
                <wp:simplePos x="0" y="0"/>
                <wp:positionH relativeFrom="column">
                  <wp:posOffset>-144145</wp:posOffset>
                </wp:positionH>
                <wp:positionV relativeFrom="paragraph">
                  <wp:posOffset>113665</wp:posOffset>
                </wp:positionV>
                <wp:extent cx="269240" cy="1747520"/>
                <wp:effectExtent l="11430" t="5080" r="5080" b="952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1747520"/>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11.35pt;margin-top:8.95pt;width:21.2pt;height:137.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" strokecolor="white" strokeweight="0"/>
            </w:pict>
          </mc:Fallback>
        </mc:AlternateContent>
      </w:r>
      <w:r>
        <w:rPr>
          <w:rFonts w:eastAsia="Times New Roman"/>
          <w:b/>
          <w:sz w:val="24"/>
        </w:rPr>
        <w:t>Теория государства и права</w:t>
      </w:r>
    </w:p>
    <w:p w:rsidR="00E73752" w:rsidRDefault="00E73752" w:rsidP="00E73752">
      <w:pPr>
        <w:spacing w:line="20" w:lineRule="exact"/>
        <w:rPr>
          <w:rFonts w:eastAsia="Times New Roman"/>
        </w:rPr>
      </w:pPr>
      <w:r>
        <w:rPr>
          <w:rFonts w:eastAsia="Times New Roman"/>
          <w:b/>
          <w:noProof/>
          <w:sz w:val="24"/>
          <w:lang w:eastAsia="ru-RU"/>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89535</wp:posOffset>
                </wp:positionV>
                <wp:extent cx="0" cy="1508760"/>
                <wp:effectExtent l="5715" t="13335" r="13335"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05pt" to=".2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" strokeweight=".16931mm"/>
            </w:pict>
          </mc:Fallback>
        </mc:AlternateContent>
      </w:r>
    </w:p>
    <w:p w:rsidR="00E73752" w:rsidRDefault="00E73752" w:rsidP="00E73752">
      <w:pPr>
        <w:spacing w:line="129" w:lineRule="exact"/>
        <w:rPr>
          <w:rFonts w:eastAsia="Times New Roman"/>
        </w:rPr>
      </w:pPr>
    </w:p>
    <w:p w:rsidR="00E73752" w:rsidRDefault="00E73752" w:rsidP="00E73752">
      <w:pPr>
        <w:spacing w:line="0" w:lineRule="atLeast"/>
        <w:ind w:left="3660"/>
        <w:rPr>
          <w:rFonts w:eastAsia="Times New Roman"/>
          <w:b/>
          <w:sz w:val="24"/>
        </w:rPr>
      </w:pPr>
      <w:r>
        <w:rPr>
          <w:rFonts w:eastAsia="Times New Roman"/>
          <w:b/>
          <w:sz w:val="24"/>
        </w:rPr>
        <w:t>Вопрос на выбор варианта ответа</w:t>
      </w:r>
    </w:p>
    <w:p w:rsidR="00E73752" w:rsidRDefault="00E73752" w:rsidP="00E73752">
      <w:pPr>
        <w:spacing w:line="20" w:lineRule="exact"/>
        <w:rPr>
          <w:rFonts w:eastAsia="Times New Roman"/>
        </w:rPr>
      </w:pPr>
    </w:p>
    <w:p w:rsidR="00E73752" w:rsidRDefault="00E73752" w:rsidP="00E73752">
      <w:pPr>
        <w:spacing w:line="141" w:lineRule="exact"/>
        <w:rPr>
          <w:rFonts w:eastAsia="Times New Roman"/>
        </w:rPr>
      </w:pPr>
    </w:p>
    <w:p w:rsidR="00E73752" w:rsidRDefault="00E73752" w:rsidP="00316DE5">
      <w:pPr>
        <w:numPr>
          <w:ilvl w:val="0"/>
          <w:numId w:val="36"/>
        </w:numPr>
        <w:tabs>
          <w:tab w:val="left" w:pos="567"/>
        </w:tabs>
        <w:spacing w:after="0" w:line="234" w:lineRule="auto"/>
        <w:ind w:left="672" w:right="300" w:hanging="451"/>
        <w:rPr>
          <w:rFonts w:eastAsia="Times New Roman"/>
          <w:sz w:val="24"/>
        </w:rPr>
      </w:pPr>
      <w:r>
        <w:rPr>
          <w:rFonts w:eastAsia="Times New Roman"/>
          <w:sz w:val="24"/>
        </w:rPr>
        <w:t>Основа ирригационной теории происхождения государства состоит в том, что государство возникло:</w:t>
      </w:r>
    </w:p>
    <w:p w:rsidR="00E73752" w:rsidRDefault="00E73752" w:rsidP="00E73752">
      <w:pPr>
        <w:spacing w:line="1" w:lineRule="exact"/>
        <w:rPr>
          <w:rFonts w:eastAsia="Times New Roman"/>
          <w:sz w:val="24"/>
        </w:rPr>
      </w:pPr>
    </w:p>
    <w:p w:rsidR="00E73752" w:rsidRDefault="00E73752" w:rsidP="00E73752">
      <w:pPr>
        <w:spacing w:line="0" w:lineRule="atLeast"/>
        <w:ind w:left="567"/>
        <w:rPr>
          <w:rFonts w:eastAsia="Times New Roman"/>
          <w:sz w:val="24"/>
        </w:rPr>
      </w:pPr>
      <w:r>
        <w:rPr>
          <w:rFonts w:eastAsia="Times New Roman"/>
          <w:sz w:val="24"/>
        </w:rPr>
        <w:t>а) для обеспечения работы и охраны ирригационных систем</w:t>
      </w:r>
    </w:p>
    <w:p w:rsidR="00E73752" w:rsidRDefault="00E73752" w:rsidP="00E73752">
      <w:pPr>
        <w:spacing w:line="0" w:lineRule="atLeast"/>
        <w:ind w:left="567"/>
        <w:rPr>
          <w:rFonts w:eastAsia="Times New Roman"/>
          <w:sz w:val="24"/>
        </w:rPr>
      </w:pPr>
      <w:r>
        <w:rPr>
          <w:rFonts w:eastAsia="Times New Roman"/>
          <w:sz w:val="24"/>
        </w:rPr>
        <w:t>б) с целью получения ренты за пользование ирригационными системами</w:t>
      </w:r>
    </w:p>
    <w:p w:rsidR="00E73752" w:rsidRDefault="00E73752" w:rsidP="00E73752">
      <w:pPr>
        <w:spacing w:line="12" w:lineRule="exact"/>
        <w:ind w:left="567"/>
        <w:rPr>
          <w:rFonts w:eastAsia="Times New Roman"/>
          <w:sz w:val="24"/>
        </w:rPr>
      </w:pPr>
    </w:p>
    <w:p w:rsidR="00E73752" w:rsidRDefault="00E73752" w:rsidP="00E73752">
      <w:pPr>
        <w:spacing w:line="234" w:lineRule="auto"/>
        <w:ind w:left="567" w:right="860"/>
        <w:rPr>
          <w:rFonts w:eastAsia="Times New Roman"/>
          <w:sz w:val="24"/>
        </w:rPr>
      </w:pPr>
      <w:r>
        <w:rPr>
          <w:rFonts w:eastAsia="Times New Roman"/>
          <w:sz w:val="24"/>
        </w:rPr>
        <w:t>в) вследствие необходимости организации строительства ирригационных систем</w:t>
      </w:r>
    </w:p>
    <w:p w:rsidR="00E73752" w:rsidRDefault="00E73752" w:rsidP="00E73752">
      <w:pPr>
        <w:spacing w:line="234" w:lineRule="auto"/>
        <w:ind w:left="567" w:right="860"/>
        <w:rPr>
          <w:rFonts w:eastAsia="Times New Roman"/>
          <w:sz w:val="24"/>
        </w:rPr>
      </w:pPr>
      <w:r>
        <w:rPr>
          <w:rFonts w:eastAsia="Times New Roman"/>
          <w:sz w:val="24"/>
        </w:rPr>
        <w:t>г) с целью захвата ирригационных систем в собственность</w:t>
      </w:r>
      <w:bookmarkStart w:id="18" w:name="page35"/>
      <w:bookmarkEnd w:id="18"/>
    </w:p>
    <w:p w:rsidR="00E73752" w:rsidRDefault="00E73752" w:rsidP="00E73752">
      <w:pPr>
        <w:tabs>
          <w:tab w:val="left" w:pos="560"/>
        </w:tabs>
        <w:spacing w:line="265" w:lineRule="exact"/>
        <w:rPr>
          <w:rFonts w:eastAsia="Times New Roman"/>
          <w:sz w:val="24"/>
        </w:rPr>
      </w:pPr>
      <w:r>
        <w:rPr>
          <w:rFonts w:eastAsia="Times New Roman"/>
          <w:sz w:val="24"/>
        </w:rPr>
        <w:t>2</w:t>
      </w:r>
      <w:r>
        <w:rPr>
          <w:rFonts w:eastAsia="Times New Roman"/>
          <w:sz w:val="24"/>
        </w:rPr>
        <w:tab/>
        <w:t xml:space="preserve">Особенность сравнительно-правового метода исследования </w:t>
      </w:r>
      <w:proofErr w:type="gramStart"/>
      <w:r>
        <w:rPr>
          <w:rFonts w:eastAsia="Times New Roman"/>
          <w:sz w:val="24"/>
        </w:rPr>
        <w:t>государственно-правовых</w:t>
      </w:r>
      <w:proofErr w:type="gramEnd"/>
    </w:p>
    <w:p w:rsidR="00E73752" w:rsidRDefault="00E73752" w:rsidP="00E73752">
      <w:pPr>
        <w:tabs>
          <w:tab w:val="left" w:pos="560"/>
        </w:tabs>
        <w:spacing w:line="0" w:lineRule="atLeast"/>
        <w:rPr>
          <w:rFonts w:eastAsia="Times New Roman"/>
          <w:sz w:val="24"/>
        </w:rPr>
      </w:pPr>
      <w:r>
        <w:rPr>
          <w:rFonts w:eastAsia="Times New Roman"/>
          <w:sz w:val="24"/>
        </w:rPr>
        <w:tab/>
        <w:t xml:space="preserve">явлений состоит </w:t>
      </w:r>
      <w:proofErr w:type="gramStart"/>
      <w:r>
        <w:rPr>
          <w:rFonts w:eastAsia="Times New Roman"/>
          <w:sz w:val="24"/>
        </w:rPr>
        <w:t>в</w:t>
      </w:r>
      <w:proofErr w:type="gramEnd"/>
      <w:r>
        <w:rPr>
          <w:rFonts w:eastAsia="Times New Roman"/>
          <w:sz w:val="24"/>
        </w:rPr>
        <w:t>…</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t xml:space="preserve">историческом </w:t>
      </w:r>
      <w:proofErr w:type="gramStart"/>
      <w:r>
        <w:rPr>
          <w:rFonts w:eastAsia="Times New Roman"/>
          <w:sz w:val="24"/>
        </w:rPr>
        <w:t>толковании</w:t>
      </w:r>
      <w:proofErr w:type="gramEnd"/>
      <w:r>
        <w:rPr>
          <w:rFonts w:eastAsia="Times New Roman"/>
          <w:sz w:val="24"/>
        </w:rPr>
        <w:t xml:space="preserve"> норм действующего законодательства</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б)</w:t>
      </w:r>
      <w:r>
        <w:rPr>
          <w:rFonts w:eastAsia="Times New Roman"/>
          <w:sz w:val="24"/>
        </w:rPr>
        <w:tab/>
        <w:t xml:space="preserve">сопоставлении сходных объектов или явлений </w:t>
      </w:r>
      <w:proofErr w:type="gramStart"/>
      <w:r>
        <w:rPr>
          <w:rFonts w:eastAsia="Times New Roman"/>
          <w:sz w:val="24"/>
        </w:rPr>
        <w:t>государственно-правовой</w:t>
      </w:r>
      <w:proofErr w:type="gramEnd"/>
    </w:p>
    <w:p w:rsidR="00E73752" w:rsidRDefault="00E73752" w:rsidP="00E73752">
      <w:pPr>
        <w:tabs>
          <w:tab w:val="left" w:pos="560"/>
          <w:tab w:val="left" w:pos="851"/>
        </w:tabs>
        <w:spacing w:line="0" w:lineRule="atLeast"/>
        <w:rPr>
          <w:rFonts w:eastAsia="Times New Roman"/>
          <w:sz w:val="24"/>
        </w:rPr>
      </w:pPr>
      <w:r>
        <w:rPr>
          <w:rFonts w:eastAsia="Times New Roman"/>
          <w:sz w:val="24"/>
        </w:rPr>
        <w:tab/>
      </w:r>
      <w:r>
        <w:rPr>
          <w:rFonts w:eastAsia="Times New Roman"/>
          <w:sz w:val="24"/>
        </w:rPr>
        <w:tab/>
        <w:t>действительности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t xml:space="preserve">сопоставлении различных объектов и явлений </w:t>
      </w:r>
      <w:proofErr w:type="gramStart"/>
      <w:r>
        <w:rPr>
          <w:rFonts w:eastAsia="Times New Roman"/>
          <w:sz w:val="24"/>
        </w:rPr>
        <w:t>государственно-правовой</w:t>
      </w:r>
      <w:proofErr w:type="gramEnd"/>
    </w:p>
    <w:p w:rsidR="00E73752" w:rsidRDefault="00E73752" w:rsidP="00E73752">
      <w:pPr>
        <w:tabs>
          <w:tab w:val="left" w:pos="560"/>
          <w:tab w:val="left" w:pos="851"/>
        </w:tabs>
        <w:spacing w:line="0" w:lineRule="atLeast"/>
        <w:rPr>
          <w:rFonts w:eastAsia="Times New Roman"/>
          <w:sz w:val="24"/>
        </w:rPr>
      </w:pPr>
      <w:r>
        <w:rPr>
          <w:rFonts w:eastAsia="Times New Roman"/>
          <w:sz w:val="24"/>
        </w:rPr>
        <w:tab/>
      </w:r>
      <w:r>
        <w:rPr>
          <w:rFonts w:eastAsia="Times New Roman"/>
          <w:sz w:val="24"/>
        </w:rPr>
        <w:tab/>
        <w:t>действительности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г)</w:t>
      </w:r>
      <w:r>
        <w:rPr>
          <w:rFonts w:eastAsia="Times New Roman"/>
          <w:sz w:val="24"/>
        </w:rPr>
        <w:tab/>
      </w:r>
      <w:proofErr w:type="gramStart"/>
      <w:r>
        <w:rPr>
          <w:rFonts w:eastAsia="Times New Roman"/>
          <w:sz w:val="24"/>
        </w:rPr>
        <w:t>сравнении</w:t>
      </w:r>
      <w:proofErr w:type="gramEnd"/>
      <w:r>
        <w:rPr>
          <w:rFonts w:eastAsia="Times New Roman"/>
          <w:sz w:val="24"/>
        </w:rPr>
        <w:t xml:space="preserve"> действующих норм с отмененными нормами законодательства</w:t>
      </w:r>
    </w:p>
    <w:p w:rsidR="00E73752" w:rsidRDefault="00E73752" w:rsidP="00E73752">
      <w:pPr>
        <w:tabs>
          <w:tab w:val="left" w:pos="560"/>
          <w:tab w:val="left" w:pos="851"/>
        </w:tabs>
        <w:spacing w:line="264" w:lineRule="exact"/>
        <w:rPr>
          <w:rFonts w:eastAsia="Times New Roman"/>
          <w:sz w:val="24"/>
        </w:rPr>
      </w:pPr>
      <w:r>
        <w:rPr>
          <w:rFonts w:eastAsia="Times New Roman"/>
          <w:sz w:val="24"/>
        </w:rPr>
        <w:t>3</w:t>
      </w:r>
      <w:r>
        <w:rPr>
          <w:rFonts w:eastAsia="Times New Roman"/>
          <w:sz w:val="24"/>
        </w:rPr>
        <w:tab/>
        <w:t>Принцип, положенный в основу федеративного устройства России…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t>национально-территориальный</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б)</w:t>
      </w:r>
      <w:r>
        <w:rPr>
          <w:rFonts w:eastAsia="Times New Roman"/>
          <w:sz w:val="24"/>
        </w:rPr>
        <w:tab/>
        <w:t>национальный</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t>территориальный</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r>
      <w:r w:rsidRPr="00830C69">
        <w:rPr>
          <w:rFonts w:eastAsia="Times New Roman"/>
          <w:sz w:val="24"/>
        </w:rPr>
        <w:t>г)</w:t>
      </w:r>
      <w:r>
        <w:rPr>
          <w:rFonts w:eastAsia="Times New Roman"/>
          <w:b/>
          <w:sz w:val="24"/>
        </w:rPr>
        <w:tab/>
      </w:r>
      <w:r>
        <w:rPr>
          <w:rFonts w:eastAsia="Times New Roman"/>
          <w:sz w:val="24"/>
        </w:rPr>
        <w:t>административный</w:t>
      </w:r>
    </w:p>
    <w:p w:rsidR="00E73752" w:rsidRDefault="00E73752" w:rsidP="00E73752">
      <w:pPr>
        <w:tabs>
          <w:tab w:val="left" w:pos="560"/>
          <w:tab w:val="left" w:pos="851"/>
        </w:tabs>
        <w:spacing w:line="264" w:lineRule="exact"/>
        <w:rPr>
          <w:rFonts w:eastAsia="Times New Roman"/>
          <w:sz w:val="24"/>
        </w:rPr>
      </w:pPr>
      <w:r>
        <w:rPr>
          <w:rFonts w:eastAsia="Times New Roman"/>
          <w:sz w:val="24"/>
        </w:rPr>
        <w:t>4</w:t>
      </w:r>
      <w:r>
        <w:rPr>
          <w:rFonts w:eastAsia="Times New Roman"/>
          <w:sz w:val="24"/>
        </w:rPr>
        <w:tab/>
        <w:t>Понятие функции государства…</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t>основные черты государства, проявляющиеся во взаимоотношениях с обществом</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б)</w:t>
      </w:r>
      <w:r>
        <w:rPr>
          <w:rFonts w:eastAsia="Times New Roman"/>
          <w:sz w:val="24"/>
        </w:rPr>
        <w:tab/>
        <w:t>основные принципы жизнедеятельности ветвей государственной власти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t>основные  направления  политико-правовой  деятельности  органов  государственной</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r>
      <w:r>
        <w:rPr>
          <w:rFonts w:eastAsia="Times New Roman"/>
          <w:sz w:val="24"/>
        </w:rPr>
        <w:tab/>
        <w:t>власти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г)</w:t>
      </w:r>
      <w:r>
        <w:rPr>
          <w:rFonts w:eastAsia="Times New Roman"/>
          <w:sz w:val="24"/>
        </w:rPr>
        <w:tab/>
        <w:t>основные направления его деятельности по выполнению своих задач и целей</w:t>
      </w:r>
    </w:p>
    <w:p w:rsidR="00E73752" w:rsidRDefault="00E73752" w:rsidP="00E73752">
      <w:pPr>
        <w:tabs>
          <w:tab w:val="left" w:pos="560"/>
          <w:tab w:val="left" w:pos="851"/>
        </w:tabs>
        <w:spacing w:line="264" w:lineRule="exact"/>
        <w:rPr>
          <w:rFonts w:eastAsia="Times New Roman"/>
          <w:sz w:val="24"/>
        </w:rPr>
      </w:pPr>
      <w:r>
        <w:rPr>
          <w:rFonts w:eastAsia="Times New Roman"/>
          <w:sz w:val="24"/>
        </w:rPr>
        <w:lastRenderedPageBreak/>
        <w:t>5</w:t>
      </w:r>
      <w:r>
        <w:rPr>
          <w:rFonts w:eastAsia="Times New Roman"/>
          <w:sz w:val="24"/>
        </w:rPr>
        <w:tab/>
        <w:t>Президент РФ принимает нормативные правовые акты …</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t>указы и распоряжения</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б)</w:t>
      </w:r>
      <w:r>
        <w:rPr>
          <w:rFonts w:eastAsia="Times New Roman"/>
          <w:sz w:val="24"/>
        </w:rPr>
        <w:tab/>
        <w:t>законы и постановления</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t>декреты и положения</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г)</w:t>
      </w:r>
      <w:r>
        <w:rPr>
          <w:rFonts w:eastAsia="Times New Roman"/>
          <w:sz w:val="24"/>
        </w:rPr>
        <w:tab/>
        <w:t>приказы и инструкции</w:t>
      </w:r>
    </w:p>
    <w:p w:rsidR="00E73752" w:rsidRDefault="00E73752" w:rsidP="00E73752">
      <w:pPr>
        <w:tabs>
          <w:tab w:val="left" w:pos="560"/>
          <w:tab w:val="left" w:pos="851"/>
        </w:tabs>
        <w:spacing w:line="264" w:lineRule="exact"/>
        <w:rPr>
          <w:rFonts w:eastAsia="Times New Roman"/>
          <w:sz w:val="24"/>
        </w:rPr>
      </w:pPr>
      <w:r>
        <w:rPr>
          <w:rFonts w:eastAsia="Times New Roman"/>
          <w:sz w:val="24"/>
        </w:rPr>
        <w:t>6</w:t>
      </w:r>
      <w:r>
        <w:rPr>
          <w:rFonts w:eastAsia="Times New Roman"/>
          <w:sz w:val="24"/>
        </w:rPr>
        <w:tab/>
        <w:t>Значение легитимность государственной власти: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r>
      <w:proofErr w:type="gramStart"/>
      <w:r>
        <w:rPr>
          <w:rFonts w:eastAsia="Times New Roman"/>
          <w:sz w:val="24"/>
        </w:rPr>
        <w:t>подчинена</w:t>
      </w:r>
      <w:proofErr w:type="gramEnd"/>
      <w:r>
        <w:rPr>
          <w:rFonts w:eastAsia="Times New Roman"/>
          <w:sz w:val="24"/>
        </w:rPr>
        <w:t xml:space="preserve"> главе государства</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б)</w:t>
      </w:r>
      <w:r>
        <w:rPr>
          <w:rFonts w:eastAsia="Times New Roman"/>
          <w:sz w:val="24"/>
        </w:rPr>
        <w:tab/>
      </w:r>
      <w:proofErr w:type="gramStart"/>
      <w:r>
        <w:rPr>
          <w:rFonts w:eastAsia="Times New Roman"/>
          <w:sz w:val="24"/>
        </w:rPr>
        <w:t>образована</w:t>
      </w:r>
      <w:proofErr w:type="gramEnd"/>
      <w:r>
        <w:rPr>
          <w:rFonts w:eastAsia="Times New Roman"/>
          <w:sz w:val="24"/>
        </w:rPr>
        <w:t xml:space="preserve"> в соответствии с процедурами, предусмотренными правовыми нормами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r>
      <w:proofErr w:type="gramStart"/>
      <w:r>
        <w:rPr>
          <w:rFonts w:eastAsia="Times New Roman"/>
          <w:sz w:val="24"/>
        </w:rPr>
        <w:t>образована</w:t>
      </w:r>
      <w:proofErr w:type="gramEnd"/>
      <w:r>
        <w:rPr>
          <w:rFonts w:eastAsia="Times New Roman"/>
          <w:sz w:val="24"/>
        </w:rPr>
        <w:t xml:space="preserve"> политической партией в соответствии с правовыми нормами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г)</w:t>
      </w:r>
      <w:r>
        <w:rPr>
          <w:rFonts w:eastAsia="Times New Roman"/>
          <w:sz w:val="24"/>
        </w:rPr>
        <w:tab/>
      </w:r>
      <w:proofErr w:type="gramStart"/>
      <w:r>
        <w:rPr>
          <w:rFonts w:eastAsia="Times New Roman"/>
          <w:sz w:val="24"/>
        </w:rPr>
        <w:t>избрана</w:t>
      </w:r>
      <w:proofErr w:type="gramEnd"/>
      <w:r>
        <w:rPr>
          <w:rFonts w:eastAsia="Times New Roman"/>
          <w:sz w:val="24"/>
        </w:rPr>
        <w:t xml:space="preserve"> народом</w:t>
      </w:r>
    </w:p>
    <w:p w:rsidR="00E73752" w:rsidRDefault="00E73752" w:rsidP="00E73752">
      <w:pPr>
        <w:tabs>
          <w:tab w:val="left" w:pos="560"/>
          <w:tab w:val="left" w:pos="851"/>
        </w:tabs>
        <w:spacing w:line="264" w:lineRule="exact"/>
        <w:rPr>
          <w:rFonts w:eastAsia="Times New Roman"/>
          <w:sz w:val="24"/>
        </w:rPr>
      </w:pPr>
      <w:r>
        <w:rPr>
          <w:rFonts w:eastAsia="Times New Roman"/>
          <w:sz w:val="24"/>
        </w:rPr>
        <w:t>7</w:t>
      </w:r>
      <w:r>
        <w:rPr>
          <w:rFonts w:eastAsia="Times New Roman"/>
          <w:sz w:val="24"/>
        </w:rPr>
        <w:tab/>
        <w:t>Судебный прецедент – это решение …</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t xml:space="preserve">суда, </w:t>
      </w:r>
      <w:proofErr w:type="gramStart"/>
      <w:r>
        <w:rPr>
          <w:rFonts w:eastAsia="Times New Roman"/>
          <w:sz w:val="24"/>
        </w:rPr>
        <w:t>которое</w:t>
      </w:r>
      <w:proofErr w:type="gramEnd"/>
      <w:r>
        <w:rPr>
          <w:rFonts w:eastAsia="Times New Roman"/>
          <w:sz w:val="24"/>
        </w:rPr>
        <w:t xml:space="preserve"> является источником права для вынесения решений по аналогичным</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r>
      <w:r>
        <w:rPr>
          <w:rFonts w:eastAsia="Times New Roman"/>
          <w:sz w:val="24"/>
        </w:rPr>
        <w:tab/>
        <w:t>делам</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б)</w:t>
      </w:r>
      <w:r>
        <w:rPr>
          <w:rFonts w:eastAsia="Times New Roman"/>
          <w:sz w:val="24"/>
        </w:rPr>
        <w:tab/>
        <w:t xml:space="preserve">высшей судебной инстанции по конкретному делу, </w:t>
      </w:r>
      <w:proofErr w:type="gramStart"/>
      <w:r>
        <w:rPr>
          <w:rFonts w:eastAsia="Times New Roman"/>
          <w:sz w:val="24"/>
        </w:rPr>
        <w:t>обязательное</w:t>
      </w:r>
      <w:proofErr w:type="gramEnd"/>
      <w:r>
        <w:rPr>
          <w:rFonts w:eastAsia="Times New Roman"/>
          <w:sz w:val="24"/>
        </w:rPr>
        <w:t xml:space="preserve"> для судов первой</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r>
      <w:r>
        <w:rPr>
          <w:rFonts w:eastAsia="Times New Roman"/>
          <w:sz w:val="24"/>
        </w:rPr>
        <w:tab/>
        <w:t>инстанции</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t xml:space="preserve">суда кассационной инстанции, </w:t>
      </w:r>
      <w:proofErr w:type="gramStart"/>
      <w:r>
        <w:rPr>
          <w:rFonts w:eastAsia="Times New Roman"/>
          <w:sz w:val="24"/>
        </w:rPr>
        <w:t>обязательное</w:t>
      </w:r>
      <w:proofErr w:type="gramEnd"/>
      <w:r>
        <w:rPr>
          <w:rFonts w:eastAsia="Times New Roman"/>
          <w:sz w:val="24"/>
        </w:rPr>
        <w:t xml:space="preserve"> только по уголовным делам</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г)</w:t>
      </w:r>
      <w:r>
        <w:rPr>
          <w:rFonts w:eastAsia="Times New Roman"/>
          <w:sz w:val="24"/>
        </w:rPr>
        <w:tab/>
        <w:t xml:space="preserve">суда апелляционной инстанции, </w:t>
      </w:r>
      <w:proofErr w:type="gramStart"/>
      <w:r>
        <w:rPr>
          <w:rFonts w:eastAsia="Times New Roman"/>
          <w:sz w:val="24"/>
        </w:rPr>
        <w:t>обязательное</w:t>
      </w:r>
      <w:proofErr w:type="gramEnd"/>
      <w:r>
        <w:rPr>
          <w:rFonts w:eastAsia="Times New Roman"/>
          <w:sz w:val="24"/>
        </w:rPr>
        <w:t xml:space="preserve"> только по гражданским делам</w:t>
      </w:r>
    </w:p>
    <w:p w:rsidR="00E73752" w:rsidRDefault="00E73752" w:rsidP="00E73752">
      <w:pPr>
        <w:tabs>
          <w:tab w:val="left" w:pos="560"/>
          <w:tab w:val="left" w:pos="851"/>
        </w:tabs>
        <w:spacing w:line="264" w:lineRule="exact"/>
        <w:rPr>
          <w:rFonts w:eastAsia="Times New Roman"/>
          <w:sz w:val="24"/>
        </w:rPr>
      </w:pPr>
      <w:r>
        <w:rPr>
          <w:rFonts w:eastAsia="Times New Roman"/>
          <w:sz w:val="24"/>
        </w:rPr>
        <w:t>8</w:t>
      </w:r>
      <w:r>
        <w:rPr>
          <w:rFonts w:eastAsia="Times New Roman"/>
          <w:sz w:val="24"/>
        </w:rPr>
        <w:tab/>
        <w:t>Совокупность средств, правил и приемов подготовки и упорядочения правовых актов,</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r>
      <w:proofErr w:type="gramStart"/>
      <w:r>
        <w:rPr>
          <w:rFonts w:eastAsia="Times New Roman"/>
          <w:sz w:val="24"/>
        </w:rPr>
        <w:t>применяемая</w:t>
      </w:r>
      <w:proofErr w:type="gramEnd"/>
      <w:r>
        <w:rPr>
          <w:rFonts w:eastAsia="Times New Roman"/>
          <w:sz w:val="24"/>
        </w:rPr>
        <w:t xml:space="preserve"> в целях обеспечения их совершенства и повышения эффективности, это…</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t>юридическая техника</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б)</w:t>
      </w:r>
      <w:r>
        <w:rPr>
          <w:rFonts w:eastAsia="Times New Roman"/>
          <w:sz w:val="24"/>
        </w:rPr>
        <w:tab/>
        <w:t>механизм правового регулирования</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t>систематизация</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г)</w:t>
      </w:r>
      <w:r>
        <w:rPr>
          <w:rFonts w:eastAsia="Times New Roman"/>
          <w:sz w:val="24"/>
        </w:rPr>
        <w:tab/>
        <w:t>законотворчество</w:t>
      </w:r>
    </w:p>
    <w:p w:rsidR="00E73752" w:rsidRDefault="00E73752" w:rsidP="00E73752">
      <w:pPr>
        <w:tabs>
          <w:tab w:val="left" w:pos="560"/>
        </w:tabs>
        <w:spacing w:line="264" w:lineRule="exact"/>
        <w:rPr>
          <w:rFonts w:eastAsia="Times New Roman"/>
          <w:sz w:val="24"/>
        </w:rPr>
      </w:pPr>
    </w:p>
    <w:p w:rsidR="00E73752" w:rsidRDefault="00E73752" w:rsidP="00E73752">
      <w:pPr>
        <w:tabs>
          <w:tab w:val="left" w:pos="560"/>
        </w:tabs>
        <w:spacing w:line="264" w:lineRule="exact"/>
        <w:rPr>
          <w:rFonts w:eastAsia="Times New Roman"/>
          <w:sz w:val="24"/>
        </w:rPr>
      </w:pPr>
      <w:r>
        <w:rPr>
          <w:rFonts w:eastAsia="Times New Roman"/>
          <w:sz w:val="24"/>
        </w:rPr>
        <w:t>9</w:t>
      </w:r>
      <w:r>
        <w:rPr>
          <w:rFonts w:eastAsia="Times New Roman"/>
          <w:sz w:val="24"/>
        </w:rPr>
        <w:tab/>
        <w:t>Официальными изданиями в РФ являются …</w:t>
      </w:r>
    </w:p>
    <w:p w:rsidR="00E73752" w:rsidRDefault="00E73752" w:rsidP="00E73752">
      <w:pPr>
        <w:tabs>
          <w:tab w:val="left" w:pos="560"/>
        </w:tabs>
        <w:spacing w:line="0" w:lineRule="atLeast"/>
        <w:rPr>
          <w:rFonts w:eastAsia="Times New Roman"/>
          <w:sz w:val="24"/>
        </w:rPr>
      </w:pPr>
      <w:r>
        <w:rPr>
          <w:rFonts w:eastAsia="Times New Roman"/>
          <w:sz w:val="24"/>
        </w:rPr>
        <w:tab/>
        <w:t>а) газета "Известия" и журнал "Государство и право"</w:t>
      </w:r>
    </w:p>
    <w:p w:rsidR="00E73752" w:rsidRDefault="00E73752" w:rsidP="00E73752">
      <w:pPr>
        <w:tabs>
          <w:tab w:val="left" w:pos="560"/>
        </w:tabs>
        <w:spacing w:line="0" w:lineRule="atLeast"/>
        <w:rPr>
          <w:rFonts w:eastAsia="Times New Roman"/>
          <w:sz w:val="24"/>
        </w:rPr>
      </w:pPr>
      <w:r>
        <w:rPr>
          <w:rFonts w:eastAsia="Times New Roman"/>
          <w:sz w:val="24"/>
        </w:rPr>
        <w:tab/>
        <w:t>б) средства массовой информации РФ</w:t>
      </w:r>
    </w:p>
    <w:p w:rsidR="00E73752" w:rsidRDefault="00E73752" w:rsidP="00E73752">
      <w:pPr>
        <w:tabs>
          <w:tab w:val="left" w:pos="560"/>
        </w:tabs>
        <w:spacing w:line="0" w:lineRule="atLeast"/>
        <w:rPr>
          <w:rFonts w:eastAsia="Times New Roman"/>
          <w:sz w:val="24"/>
        </w:rPr>
      </w:pPr>
      <w:r>
        <w:rPr>
          <w:rFonts w:eastAsia="Times New Roman"/>
          <w:sz w:val="24"/>
        </w:rPr>
        <w:tab/>
        <w:t>в) газета "Российская газета" и "Собрание законодательства РФ"</w:t>
      </w:r>
    </w:p>
    <w:p w:rsidR="00E73752" w:rsidRDefault="00E73752" w:rsidP="00E73752">
      <w:pPr>
        <w:tabs>
          <w:tab w:val="left" w:pos="560"/>
        </w:tabs>
        <w:spacing w:line="0" w:lineRule="atLeast"/>
        <w:rPr>
          <w:rFonts w:eastAsia="Times New Roman"/>
          <w:sz w:val="24"/>
        </w:rPr>
      </w:pPr>
      <w:r>
        <w:rPr>
          <w:rFonts w:eastAsia="Times New Roman"/>
          <w:sz w:val="24"/>
        </w:rPr>
        <w:tab/>
        <w:t>г) все центральные газеты РФ</w:t>
      </w:r>
    </w:p>
    <w:p w:rsidR="00E73752" w:rsidRDefault="00E73752" w:rsidP="00E73752">
      <w:pPr>
        <w:tabs>
          <w:tab w:val="left" w:pos="560"/>
        </w:tabs>
        <w:spacing w:line="266" w:lineRule="exact"/>
        <w:rPr>
          <w:rFonts w:eastAsia="Times New Roman"/>
          <w:sz w:val="24"/>
        </w:rPr>
      </w:pPr>
      <w:r>
        <w:rPr>
          <w:rFonts w:eastAsia="Times New Roman"/>
          <w:sz w:val="24"/>
        </w:rPr>
        <w:t>10</w:t>
      </w:r>
      <w:r>
        <w:rPr>
          <w:rFonts w:eastAsia="Times New Roman"/>
          <w:sz w:val="24"/>
        </w:rPr>
        <w:tab/>
        <w:t>Нормативный акт, который содержит общие положения и правовые нормы это…</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а)</w:t>
      </w:r>
      <w:r>
        <w:rPr>
          <w:rFonts w:eastAsia="Times New Roman"/>
          <w:sz w:val="24"/>
        </w:rPr>
        <w:tab/>
        <w:t>кодекс</w:t>
      </w:r>
    </w:p>
    <w:p w:rsidR="00E73752" w:rsidRDefault="00E73752" w:rsidP="00E73752">
      <w:pPr>
        <w:tabs>
          <w:tab w:val="left" w:pos="560"/>
          <w:tab w:val="left" w:pos="851"/>
        </w:tabs>
        <w:spacing w:line="0" w:lineRule="atLeast"/>
        <w:rPr>
          <w:rFonts w:eastAsia="Times New Roman"/>
          <w:sz w:val="24"/>
        </w:rPr>
      </w:pPr>
      <w:r>
        <w:rPr>
          <w:rFonts w:eastAsia="Times New Roman"/>
          <w:sz w:val="23"/>
        </w:rPr>
        <w:lastRenderedPageBreak/>
        <w:tab/>
      </w:r>
      <w:r>
        <w:rPr>
          <w:rFonts w:eastAsia="Times New Roman"/>
          <w:sz w:val="24"/>
        </w:rPr>
        <w:t>б)</w:t>
      </w:r>
      <w:r>
        <w:rPr>
          <w:rFonts w:eastAsia="Times New Roman"/>
          <w:sz w:val="24"/>
        </w:rPr>
        <w:tab/>
        <w:t>постановление</w:t>
      </w:r>
    </w:p>
    <w:p w:rsidR="00E73752" w:rsidRDefault="00E73752" w:rsidP="00E73752">
      <w:pPr>
        <w:tabs>
          <w:tab w:val="left" w:pos="560"/>
          <w:tab w:val="left" w:pos="851"/>
        </w:tabs>
        <w:spacing w:line="0" w:lineRule="atLeast"/>
        <w:rPr>
          <w:rFonts w:eastAsia="Times New Roman"/>
          <w:sz w:val="24"/>
        </w:rPr>
      </w:pPr>
      <w:r>
        <w:rPr>
          <w:rFonts w:eastAsia="Times New Roman"/>
          <w:sz w:val="24"/>
        </w:rPr>
        <w:tab/>
        <w:t>в)</w:t>
      </w:r>
      <w:r>
        <w:rPr>
          <w:rFonts w:eastAsia="Times New Roman"/>
          <w:sz w:val="24"/>
        </w:rPr>
        <w:tab/>
        <w:t>инструкция</w:t>
      </w:r>
    </w:p>
    <w:p w:rsidR="00E73752" w:rsidRDefault="00E73752" w:rsidP="00E73752">
      <w:pPr>
        <w:tabs>
          <w:tab w:val="left" w:pos="560"/>
          <w:tab w:val="left" w:pos="851"/>
        </w:tabs>
        <w:spacing w:line="273" w:lineRule="exact"/>
        <w:rPr>
          <w:rFonts w:eastAsia="Times New Roman"/>
          <w:sz w:val="24"/>
        </w:rPr>
      </w:pPr>
      <w:r>
        <w:rPr>
          <w:rFonts w:eastAsia="Times New Roman"/>
          <w:sz w:val="24"/>
        </w:rPr>
        <w:tab/>
        <w:t>г)</w:t>
      </w:r>
      <w:r>
        <w:rPr>
          <w:rFonts w:eastAsia="Times New Roman"/>
          <w:sz w:val="24"/>
        </w:rPr>
        <w:tab/>
        <w:t>Приказ</w:t>
      </w:r>
      <w:bookmarkStart w:id="19" w:name="page36"/>
      <w:bookmarkEnd w:id="19"/>
    </w:p>
    <w:p w:rsidR="00E73752" w:rsidRPr="000E2B46" w:rsidRDefault="00E73752" w:rsidP="00316DE5">
      <w:pPr>
        <w:numPr>
          <w:ilvl w:val="0"/>
          <w:numId w:val="54"/>
        </w:numPr>
        <w:tabs>
          <w:tab w:val="left" w:pos="567"/>
          <w:tab w:val="left" w:pos="1280"/>
        </w:tabs>
        <w:spacing w:after="0" w:line="273" w:lineRule="exact"/>
        <w:rPr>
          <w:rFonts w:eastAsia="Times New Roman"/>
          <w:color w:val="000000"/>
          <w:sz w:val="24"/>
        </w:rPr>
      </w:pPr>
      <w:r w:rsidRPr="000E2B46">
        <w:rPr>
          <w:rFonts w:eastAsia="Times New Roman"/>
          <w:color w:val="000000"/>
          <w:sz w:val="24"/>
        </w:rPr>
        <w:t>Деяние – это …</w:t>
      </w:r>
    </w:p>
    <w:p w:rsidR="00E73752" w:rsidRPr="000E2B46" w:rsidRDefault="00E73752" w:rsidP="00E73752">
      <w:pPr>
        <w:tabs>
          <w:tab w:val="left" w:pos="709"/>
          <w:tab w:val="left" w:pos="1227"/>
        </w:tabs>
        <w:spacing w:line="0" w:lineRule="atLeast"/>
        <w:ind w:firstLine="567"/>
        <w:rPr>
          <w:rFonts w:eastAsia="Times New Roman"/>
          <w:color w:val="000000"/>
          <w:sz w:val="23"/>
        </w:rPr>
      </w:pPr>
      <w:r w:rsidRPr="000E2B46">
        <w:rPr>
          <w:rFonts w:eastAsia="Times New Roman"/>
          <w:color w:val="000000"/>
          <w:sz w:val="24"/>
        </w:rPr>
        <w:t>а)</w:t>
      </w:r>
      <w:r>
        <w:rPr>
          <w:rFonts w:eastAsia="Times New Roman"/>
          <w:color w:val="000000"/>
          <w:sz w:val="24"/>
        </w:rPr>
        <w:t xml:space="preserve"> </w:t>
      </w:r>
      <w:r w:rsidRPr="000E2B46">
        <w:rPr>
          <w:rFonts w:eastAsia="Times New Roman"/>
          <w:color w:val="000000"/>
          <w:sz w:val="23"/>
        </w:rPr>
        <w:t>только действие</w:t>
      </w:r>
    </w:p>
    <w:p w:rsidR="00E73752" w:rsidRPr="000E2B46" w:rsidRDefault="00E73752" w:rsidP="00E73752">
      <w:pPr>
        <w:tabs>
          <w:tab w:val="left" w:pos="709"/>
          <w:tab w:val="left" w:pos="1227"/>
        </w:tabs>
        <w:spacing w:line="0" w:lineRule="atLeast"/>
        <w:ind w:firstLine="567"/>
        <w:rPr>
          <w:rFonts w:eastAsia="Times New Roman"/>
          <w:color w:val="000000"/>
          <w:sz w:val="23"/>
        </w:rPr>
      </w:pPr>
      <w:r w:rsidRPr="000E2B46">
        <w:rPr>
          <w:rFonts w:eastAsia="Times New Roman"/>
          <w:color w:val="000000"/>
          <w:sz w:val="24"/>
        </w:rPr>
        <w:t>б</w:t>
      </w:r>
      <w:r>
        <w:rPr>
          <w:rFonts w:eastAsia="Times New Roman"/>
          <w:color w:val="000000"/>
          <w:sz w:val="24"/>
        </w:rPr>
        <w:t xml:space="preserve"> </w:t>
      </w:r>
      <w:proofErr w:type="gramStart"/>
      <w:r w:rsidRPr="000E2B46">
        <w:rPr>
          <w:rFonts w:eastAsia="Times New Roman"/>
          <w:color w:val="000000"/>
          <w:sz w:val="24"/>
        </w:rPr>
        <w:t>)</w:t>
      </w:r>
      <w:r w:rsidRPr="000E2B46">
        <w:rPr>
          <w:rFonts w:eastAsia="Times New Roman"/>
          <w:color w:val="000000"/>
          <w:sz w:val="23"/>
        </w:rPr>
        <w:t>т</w:t>
      </w:r>
      <w:proofErr w:type="gramEnd"/>
      <w:r w:rsidRPr="000E2B46">
        <w:rPr>
          <w:rFonts w:eastAsia="Times New Roman"/>
          <w:color w:val="000000"/>
          <w:sz w:val="23"/>
        </w:rPr>
        <w:t>олько бездействие</w:t>
      </w:r>
    </w:p>
    <w:p w:rsidR="00E73752" w:rsidRPr="000E2B46" w:rsidRDefault="00E73752" w:rsidP="00E73752">
      <w:pPr>
        <w:tabs>
          <w:tab w:val="left" w:pos="709"/>
          <w:tab w:val="left" w:pos="1227"/>
        </w:tabs>
        <w:spacing w:line="0" w:lineRule="atLeast"/>
        <w:ind w:firstLine="567"/>
        <w:rPr>
          <w:rFonts w:eastAsia="Times New Roman"/>
          <w:color w:val="000000"/>
          <w:sz w:val="24"/>
        </w:rPr>
      </w:pPr>
      <w:r>
        <w:rPr>
          <w:rFonts w:eastAsia="Times New Roman"/>
          <w:color w:val="000000"/>
          <w:sz w:val="24"/>
        </w:rPr>
        <w:t xml:space="preserve">в) </w:t>
      </w:r>
      <w:r w:rsidRPr="000E2B46">
        <w:rPr>
          <w:rFonts w:eastAsia="Times New Roman"/>
          <w:color w:val="000000"/>
          <w:sz w:val="24"/>
        </w:rPr>
        <w:t xml:space="preserve">противоправность </w:t>
      </w:r>
      <w:proofErr w:type="gramStart"/>
      <w:r w:rsidRPr="000E2B46">
        <w:rPr>
          <w:rFonts w:eastAsia="Times New Roman"/>
          <w:color w:val="000000"/>
          <w:sz w:val="24"/>
        </w:rPr>
        <w:t>содеянного</w:t>
      </w:r>
      <w:proofErr w:type="gramEnd"/>
    </w:p>
    <w:p w:rsidR="00E73752" w:rsidRPr="000E2B46" w:rsidRDefault="00E73752" w:rsidP="00E73752">
      <w:pPr>
        <w:tabs>
          <w:tab w:val="left" w:pos="709"/>
          <w:tab w:val="left" w:pos="1227"/>
        </w:tabs>
        <w:spacing w:line="0" w:lineRule="atLeast"/>
        <w:ind w:firstLine="567"/>
        <w:rPr>
          <w:rFonts w:eastAsia="Times New Roman"/>
          <w:color w:val="000000"/>
          <w:sz w:val="24"/>
        </w:rPr>
      </w:pPr>
      <w:r>
        <w:rPr>
          <w:rFonts w:eastAsia="Times New Roman"/>
          <w:color w:val="000000"/>
          <w:sz w:val="24"/>
        </w:rPr>
        <w:t xml:space="preserve">г) </w:t>
      </w:r>
      <w:r w:rsidRPr="000E2B46">
        <w:rPr>
          <w:rFonts w:eastAsia="Times New Roman"/>
          <w:color w:val="000000"/>
          <w:sz w:val="24"/>
        </w:rPr>
        <w:t>действие или бездействие</w:t>
      </w:r>
    </w:p>
    <w:p w:rsidR="00E73752" w:rsidRPr="005A4B4A" w:rsidRDefault="00E73752" w:rsidP="00E73752">
      <w:pPr>
        <w:spacing w:line="22" w:lineRule="exact"/>
        <w:rPr>
          <w:rFonts w:eastAsia="Times New Roman"/>
        </w:rPr>
      </w:pPr>
    </w:p>
    <w:p w:rsidR="00E73752" w:rsidRPr="005A4B4A" w:rsidRDefault="00E73752" w:rsidP="00316DE5">
      <w:pPr>
        <w:numPr>
          <w:ilvl w:val="0"/>
          <w:numId w:val="54"/>
        </w:numPr>
        <w:tabs>
          <w:tab w:val="left" w:pos="527"/>
        </w:tabs>
        <w:spacing w:after="0" w:line="234" w:lineRule="auto"/>
        <w:ind w:left="527" w:right="1100" w:hanging="527"/>
        <w:rPr>
          <w:rFonts w:eastAsia="Times New Roman"/>
          <w:sz w:val="24"/>
        </w:rPr>
      </w:pPr>
      <w:r w:rsidRPr="005A4B4A">
        <w:rPr>
          <w:rFonts w:eastAsia="Times New Roman"/>
          <w:sz w:val="24"/>
        </w:rPr>
        <w:t>Определите элемент правоотношения, который включает следующее правомочие: «возможность определенного поведения управомоченного лица».</w:t>
      </w:r>
    </w:p>
    <w:p w:rsidR="00E73752" w:rsidRPr="005A4B4A" w:rsidRDefault="00E73752" w:rsidP="00E73752">
      <w:pPr>
        <w:spacing w:line="1" w:lineRule="exact"/>
        <w:rPr>
          <w:rFonts w:eastAsia="Times New Roman"/>
          <w:sz w:val="24"/>
        </w:rPr>
      </w:pPr>
    </w:p>
    <w:p w:rsidR="00E73752" w:rsidRPr="005A4B4A" w:rsidRDefault="00E73752" w:rsidP="00E73752">
      <w:pPr>
        <w:spacing w:line="0" w:lineRule="atLeast"/>
        <w:ind w:firstLine="567"/>
        <w:rPr>
          <w:rFonts w:eastAsia="Times New Roman"/>
          <w:sz w:val="24"/>
        </w:rPr>
      </w:pPr>
      <w:r w:rsidRPr="005A4B4A">
        <w:rPr>
          <w:rFonts w:eastAsia="Times New Roman"/>
          <w:sz w:val="24"/>
        </w:rPr>
        <w:t>а) субъективное право</w:t>
      </w:r>
    </w:p>
    <w:p w:rsidR="00E73752" w:rsidRPr="005A4B4A" w:rsidRDefault="00E73752" w:rsidP="00E73752">
      <w:pPr>
        <w:spacing w:line="12" w:lineRule="exact"/>
        <w:ind w:firstLine="567"/>
        <w:rPr>
          <w:rFonts w:eastAsia="Times New Roman"/>
          <w:sz w:val="24"/>
        </w:rPr>
      </w:pPr>
    </w:p>
    <w:p w:rsidR="00E73752" w:rsidRDefault="00E73752" w:rsidP="00E73752">
      <w:pPr>
        <w:spacing w:line="234" w:lineRule="auto"/>
        <w:ind w:right="6160" w:firstLine="567"/>
        <w:rPr>
          <w:rFonts w:eastAsia="Times New Roman"/>
          <w:sz w:val="24"/>
        </w:rPr>
      </w:pPr>
      <w:r w:rsidRPr="005A4B4A">
        <w:rPr>
          <w:rFonts w:eastAsia="Times New Roman"/>
          <w:sz w:val="24"/>
        </w:rPr>
        <w:t>б) объект правоотношения</w:t>
      </w:r>
    </w:p>
    <w:p w:rsidR="00E73752" w:rsidRPr="005A4B4A" w:rsidRDefault="00E73752" w:rsidP="00E73752">
      <w:pPr>
        <w:spacing w:line="234" w:lineRule="auto"/>
        <w:ind w:right="6160" w:firstLine="567"/>
        <w:rPr>
          <w:rFonts w:eastAsia="Times New Roman"/>
          <w:sz w:val="24"/>
        </w:rPr>
      </w:pPr>
      <w:r w:rsidRPr="005A4B4A">
        <w:rPr>
          <w:rFonts w:eastAsia="Times New Roman"/>
          <w:sz w:val="24"/>
        </w:rPr>
        <w:t>в) юридическая обязанность</w:t>
      </w:r>
    </w:p>
    <w:p w:rsidR="00E73752" w:rsidRPr="005A4B4A" w:rsidRDefault="00E73752" w:rsidP="00E73752">
      <w:pPr>
        <w:spacing w:line="1" w:lineRule="exact"/>
        <w:ind w:firstLine="567"/>
        <w:rPr>
          <w:rFonts w:eastAsia="Times New Roman"/>
          <w:sz w:val="24"/>
        </w:rPr>
      </w:pPr>
    </w:p>
    <w:p w:rsidR="00E73752" w:rsidRPr="005A4B4A" w:rsidRDefault="00E73752" w:rsidP="00E73752">
      <w:pPr>
        <w:spacing w:line="0" w:lineRule="atLeast"/>
        <w:ind w:firstLine="567"/>
        <w:rPr>
          <w:rFonts w:eastAsia="Times New Roman"/>
          <w:sz w:val="24"/>
        </w:rPr>
      </w:pPr>
      <w:r w:rsidRPr="005A4B4A">
        <w:rPr>
          <w:rFonts w:eastAsia="Times New Roman"/>
          <w:sz w:val="24"/>
        </w:rPr>
        <w:t>г) содержание правоотношения</w:t>
      </w:r>
    </w:p>
    <w:p w:rsidR="00E73752" w:rsidRPr="005A4B4A" w:rsidRDefault="00E73752" w:rsidP="00E73752">
      <w:pPr>
        <w:spacing w:line="21" w:lineRule="exact"/>
        <w:rPr>
          <w:rFonts w:eastAsia="Times New Roman"/>
          <w:sz w:val="24"/>
        </w:rPr>
      </w:pPr>
    </w:p>
    <w:p w:rsidR="00E73752" w:rsidRDefault="00E73752" w:rsidP="00316DE5">
      <w:pPr>
        <w:numPr>
          <w:ilvl w:val="0"/>
          <w:numId w:val="54"/>
        </w:numPr>
        <w:tabs>
          <w:tab w:val="left" w:pos="527"/>
        </w:tabs>
        <w:spacing w:after="0" w:line="0" w:lineRule="atLeast"/>
        <w:ind w:left="887" w:right="1120" w:hanging="887"/>
        <w:rPr>
          <w:rFonts w:eastAsia="Times New Roman"/>
          <w:sz w:val="24"/>
        </w:rPr>
      </w:pPr>
      <w:r w:rsidRPr="005A4B4A">
        <w:rPr>
          <w:rFonts w:eastAsia="Times New Roman"/>
          <w:sz w:val="24"/>
        </w:rPr>
        <w:t>Смерть человека по правовым последствиям относится к юридичес</w:t>
      </w:r>
      <w:r>
        <w:rPr>
          <w:rFonts w:eastAsia="Times New Roman"/>
          <w:sz w:val="24"/>
        </w:rPr>
        <w:t xml:space="preserve">ким фактам </w:t>
      </w:r>
    </w:p>
    <w:p w:rsidR="00E73752" w:rsidRPr="005A4B4A" w:rsidRDefault="00E73752" w:rsidP="00E73752">
      <w:pPr>
        <w:tabs>
          <w:tab w:val="left" w:pos="527"/>
        </w:tabs>
        <w:spacing w:line="0" w:lineRule="atLeast"/>
        <w:ind w:left="567" w:right="1120"/>
        <w:rPr>
          <w:rFonts w:eastAsia="Times New Roman"/>
          <w:sz w:val="24"/>
        </w:rPr>
      </w:pPr>
      <w:r w:rsidRPr="005A4B4A">
        <w:rPr>
          <w:rFonts w:eastAsia="Times New Roman"/>
          <w:sz w:val="24"/>
        </w:rPr>
        <w:t>а) правообразующим</w:t>
      </w:r>
    </w:p>
    <w:p w:rsidR="00E73752" w:rsidRPr="005A4B4A" w:rsidRDefault="00E73752" w:rsidP="00E73752">
      <w:pPr>
        <w:tabs>
          <w:tab w:val="left" w:pos="527"/>
        </w:tabs>
        <w:spacing w:line="0" w:lineRule="atLeast"/>
        <w:ind w:left="567" w:right="1120"/>
        <w:rPr>
          <w:rFonts w:eastAsia="Times New Roman"/>
          <w:sz w:val="24"/>
        </w:rPr>
      </w:pPr>
      <w:r w:rsidRPr="005A4B4A">
        <w:rPr>
          <w:rFonts w:eastAsia="Times New Roman"/>
          <w:sz w:val="24"/>
        </w:rPr>
        <w:t>б) правопрекращающим</w:t>
      </w:r>
    </w:p>
    <w:p w:rsidR="00E73752" w:rsidRPr="005A4B4A" w:rsidRDefault="00E73752" w:rsidP="00E73752">
      <w:pPr>
        <w:tabs>
          <w:tab w:val="left" w:pos="527"/>
        </w:tabs>
        <w:spacing w:line="0" w:lineRule="atLeast"/>
        <w:ind w:left="567" w:right="1120"/>
        <w:rPr>
          <w:rFonts w:eastAsia="Times New Roman"/>
          <w:sz w:val="24"/>
        </w:rPr>
      </w:pPr>
      <w:r w:rsidRPr="005A4B4A">
        <w:rPr>
          <w:rFonts w:eastAsia="Times New Roman"/>
          <w:sz w:val="24"/>
        </w:rPr>
        <w:t>в) правоизменяющим</w:t>
      </w:r>
    </w:p>
    <w:p w:rsidR="00E73752" w:rsidRDefault="00E73752" w:rsidP="00E73752">
      <w:pPr>
        <w:spacing w:line="0" w:lineRule="atLeast"/>
        <w:ind w:left="567"/>
        <w:rPr>
          <w:rFonts w:eastAsia="Times New Roman"/>
          <w:sz w:val="24"/>
        </w:rPr>
      </w:pPr>
      <w:r>
        <w:rPr>
          <w:rFonts w:eastAsia="Times New Roman"/>
          <w:sz w:val="24"/>
        </w:rPr>
        <w:t xml:space="preserve">г) </w:t>
      </w:r>
      <w:r w:rsidRPr="005A4B4A">
        <w:rPr>
          <w:rFonts w:eastAsia="Times New Roman"/>
          <w:sz w:val="24"/>
        </w:rPr>
        <w:t>одновременно к правопрекращающим, правоизменяющим и правообразующим</w:t>
      </w:r>
    </w:p>
    <w:p w:rsidR="00E73752" w:rsidRPr="005A4B4A" w:rsidRDefault="00E73752" w:rsidP="00316DE5">
      <w:pPr>
        <w:numPr>
          <w:ilvl w:val="0"/>
          <w:numId w:val="54"/>
        </w:numPr>
        <w:tabs>
          <w:tab w:val="left" w:pos="527"/>
        </w:tabs>
        <w:spacing w:after="0" w:line="0" w:lineRule="atLeast"/>
        <w:ind w:left="527" w:hanging="527"/>
        <w:rPr>
          <w:rFonts w:eastAsia="Times New Roman"/>
          <w:sz w:val="24"/>
        </w:rPr>
      </w:pPr>
      <w:r w:rsidRPr="005A4B4A">
        <w:rPr>
          <w:rFonts w:eastAsia="Times New Roman"/>
          <w:sz w:val="24"/>
        </w:rPr>
        <w:t xml:space="preserve">Для </w:t>
      </w:r>
      <w:proofErr w:type="gramStart"/>
      <w:r w:rsidRPr="005A4B4A">
        <w:rPr>
          <w:rFonts w:eastAsia="Times New Roman"/>
          <w:sz w:val="24"/>
        </w:rPr>
        <w:t>первобытно-общинного</w:t>
      </w:r>
      <w:proofErr w:type="gramEnd"/>
      <w:r w:rsidRPr="005A4B4A">
        <w:rPr>
          <w:rFonts w:eastAsia="Times New Roman"/>
          <w:sz w:val="24"/>
        </w:rPr>
        <w:t xml:space="preserve"> строя характерно …</w:t>
      </w:r>
    </w:p>
    <w:p w:rsidR="00E73752" w:rsidRPr="005A4B4A" w:rsidRDefault="00E73752" w:rsidP="00E73752">
      <w:pPr>
        <w:spacing w:line="20" w:lineRule="exact"/>
        <w:rPr>
          <w:rFonts w:eastAsia="Times New Roman"/>
        </w:rPr>
      </w:pPr>
    </w:p>
    <w:p w:rsidR="00E73752" w:rsidRPr="005A4B4A" w:rsidRDefault="00E73752" w:rsidP="00E73752">
      <w:pPr>
        <w:tabs>
          <w:tab w:val="left" w:pos="1227"/>
        </w:tabs>
        <w:spacing w:line="0" w:lineRule="atLeast"/>
        <w:ind w:left="567"/>
        <w:rPr>
          <w:rFonts w:eastAsia="Times New Roman"/>
          <w:sz w:val="24"/>
        </w:rPr>
      </w:pPr>
      <w:r>
        <w:rPr>
          <w:rFonts w:eastAsia="Times New Roman"/>
          <w:sz w:val="24"/>
        </w:rPr>
        <w:t xml:space="preserve">а) </w:t>
      </w:r>
      <w:r w:rsidRPr="005A4B4A">
        <w:rPr>
          <w:rFonts w:eastAsia="Times New Roman"/>
          <w:sz w:val="24"/>
        </w:rPr>
        <w:t>наличие коллективной собственности</w:t>
      </w:r>
    </w:p>
    <w:p w:rsidR="00E73752" w:rsidRPr="005A4B4A" w:rsidRDefault="00E73752" w:rsidP="00E73752">
      <w:pPr>
        <w:tabs>
          <w:tab w:val="left" w:pos="1227"/>
        </w:tabs>
        <w:spacing w:line="0" w:lineRule="atLeast"/>
        <w:ind w:left="567"/>
        <w:rPr>
          <w:rFonts w:eastAsia="Times New Roman"/>
          <w:sz w:val="24"/>
        </w:rPr>
      </w:pPr>
      <w:r w:rsidRPr="005A4B4A">
        <w:rPr>
          <w:rFonts w:eastAsia="Times New Roman"/>
          <w:sz w:val="24"/>
        </w:rPr>
        <w:t>б)</w:t>
      </w:r>
      <w:r>
        <w:rPr>
          <w:rFonts w:eastAsia="Times New Roman"/>
          <w:sz w:val="24"/>
        </w:rPr>
        <w:t xml:space="preserve"> </w:t>
      </w:r>
      <w:r w:rsidRPr="005A4B4A">
        <w:rPr>
          <w:rFonts w:eastAsia="Times New Roman"/>
          <w:sz w:val="24"/>
        </w:rPr>
        <w:t>плотная населенность территорий</w:t>
      </w:r>
    </w:p>
    <w:p w:rsidR="00E73752" w:rsidRPr="005A4B4A" w:rsidRDefault="00E73752" w:rsidP="00E73752">
      <w:pPr>
        <w:spacing w:line="12" w:lineRule="exact"/>
        <w:ind w:left="567"/>
        <w:rPr>
          <w:rFonts w:eastAsia="Times New Roman"/>
        </w:rPr>
      </w:pPr>
    </w:p>
    <w:p w:rsidR="00E73752" w:rsidRDefault="00E73752" w:rsidP="00E73752">
      <w:pPr>
        <w:spacing w:line="234" w:lineRule="auto"/>
        <w:ind w:left="567" w:right="600"/>
        <w:rPr>
          <w:rFonts w:eastAsia="Times New Roman"/>
          <w:sz w:val="24"/>
        </w:rPr>
      </w:pPr>
      <w:r w:rsidRPr="005A4B4A">
        <w:rPr>
          <w:rFonts w:eastAsia="Times New Roman"/>
          <w:sz w:val="24"/>
        </w:rPr>
        <w:t>в) наличие четких границ между районами проживания первоб</w:t>
      </w:r>
      <w:r>
        <w:rPr>
          <w:rFonts w:eastAsia="Times New Roman"/>
          <w:sz w:val="24"/>
        </w:rPr>
        <w:t>ытных коллективов</w:t>
      </w:r>
    </w:p>
    <w:p w:rsidR="00E73752" w:rsidRPr="005A4B4A" w:rsidRDefault="00E73752" w:rsidP="00E73752">
      <w:pPr>
        <w:spacing w:line="234" w:lineRule="auto"/>
        <w:ind w:left="567" w:right="600"/>
        <w:rPr>
          <w:rFonts w:eastAsia="Times New Roman"/>
          <w:sz w:val="24"/>
        </w:rPr>
      </w:pPr>
      <w:r w:rsidRPr="005A4B4A">
        <w:rPr>
          <w:rFonts w:eastAsia="Times New Roman"/>
          <w:sz w:val="24"/>
        </w:rPr>
        <w:t>г) наличие имущественных и классовых различий</w:t>
      </w:r>
    </w:p>
    <w:p w:rsidR="00E73752" w:rsidRPr="005A4B4A" w:rsidRDefault="00E73752" w:rsidP="00E73752">
      <w:pPr>
        <w:spacing w:line="20" w:lineRule="exact"/>
        <w:rPr>
          <w:rFonts w:eastAsia="Times New Roman"/>
        </w:rPr>
      </w:pPr>
    </w:p>
    <w:p w:rsidR="00E73752" w:rsidRPr="005A4B4A" w:rsidRDefault="00E73752" w:rsidP="00316DE5">
      <w:pPr>
        <w:numPr>
          <w:ilvl w:val="0"/>
          <w:numId w:val="54"/>
        </w:numPr>
        <w:tabs>
          <w:tab w:val="left" w:pos="527"/>
        </w:tabs>
        <w:spacing w:after="0" w:line="0" w:lineRule="atLeast"/>
        <w:ind w:left="527" w:hanging="527"/>
        <w:rPr>
          <w:rFonts w:eastAsia="Times New Roman"/>
          <w:sz w:val="24"/>
        </w:rPr>
      </w:pPr>
      <w:r w:rsidRPr="005A4B4A">
        <w:rPr>
          <w:rFonts w:eastAsia="Times New Roman"/>
          <w:sz w:val="24"/>
        </w:rPr>
        <w:t>Суверенитет государства означает …</w:t>
      </w:r>
    </w:p>
    <w:p w:rsidR="00E73752" w:rsidRPr="005A4B4A" w:rsidRDefault="00E73752" w:rsidP="00E73752">
      <w:pPr>
        <w:spacing w:line="12" w:lineRule="exact"/>
        <w:rPr>
          <w:rFonts w:eastAsia="Times New Roman"/>
        </w:rPr>
      </w:pPr>
    </w:p>
    <w:p w:rsidR="00E73752" w:rsidRPr="005A4B4A" w:rsidRDefault="00E73752" w:rsidP="00E73752">
      <w:pPr>
        <w:tabs>
          <w:tab w:val="left" w:pos="1227"/>
        </w:tabs>
        <w:spacing w:line="234" w:lineRule="auto"/>
        <w:ind w:left="567"/>
        <w:rPr>
          <w:rFonts w:eastAsia="Times New Roman"/>
          <w:sz w:val="24"/>
        </w:rPr>
      </w:pPr>
      <w:r w:rsidRPr="005A4B4A">
        <w:rPr>
          <w:rFonts w:eastAsia="Times New Roman"/>
          <w:sz w:val="24"/>
        </w:rPr>
        <w:t>а)</w:t>
      </w:r>
      <w:r>
        <w:rPr>
          <w:rFonts w:eastAsia="Times New Roman"/>
          <w:sz w:val="24"/>
        </w:rPr>
        <w:t xml:space="preserve"> </w:t>
      </w:r>
      <w:r w:rsidRPr="005A4B4A">
        <w:rPr>
          <w:rFonts w:eastAsia="Times New Roman"/>
          <w:sz w:val="24"/>
        </w:rPr>
        <w:t>верховенство публичной власти внутри страны и независимость этой власти во взаимоотношениях с другими государствами</w:t>
      </w:r>
    </w:p>
    <w:p w:rsidR="00E73752" w:rsidRPr="005A4B4A" w:rsidRDefault="00E73752" w:rsidP="00E73752">
      <w:pPr>
        <w:spacing w:line="2" w:lineRule="exact"/>
        <w:ind w:left="567"/>
        <w:rPr>
          <w:rFonts w:eastAsia="Times New Roman"/>
        </w:rPr>
      </w:pPr>
    </w:p>
    <w:p w:rsidR="00E73752" w:rsidRPr="005A4B4A" w:rsidRDefault="00E73752" w:rsidP="00E73752">
      <w:pPr>
        <w:tabs>
          <w:tab w:val="left" w:pos="1227"/>
        </w:tabs>
        <w:spacing w:line="0" w:lineRule="atLeast"/>
        <w:ind w:left="567"/>
        <w:rPr>
          <w:rFonts w:eastAsia="Times New Roman"/>
          <w:sz w:val="23"/>
        </w:rPr>
      </w:pPr>
      <w:r w:rsidRPr="005A4B4A">
        <w:rPr>
          <w:rFonts w:eastAsia="Times New Roman"/>
          <w:sz w:val="24"/>
        </w:rPr>
        <w:t>б)</w:t>
      </w:r>
      <w:r>
        <w:rPr>
          <w:rFonts w:eastAsia="Times New Roman"/>
          <w:sz w:val="24"/>
        </w:rPr>
        <w:t xml:space="preserve"> </w:t>
      </w:r>
      <w:r w:rsidRPr="005A4B4A">
        <w:rPr>
          <w:rFonts w:eastAsia="Times New Roman"/>
          <w:sz w:val="23"/>
        </w:rPr>
        <w:t>распространение власти только на тех, кто находится на территории государства</w:t>
      </w:r>
    </w:p>
    <w:p w:rsidR="00E73752" w:rsidRPr="005A4B4A" w:rsidRDefault="00E73752" w:rsidP="00E73752">
      <w:pPr>
        <w:tabs>
          <w:tab w:val="left" w:pos="1227"/>
        </w:tabs>
        <w:spacing w:line="0" w:lineRule="atLeast"/>
        <w:ind w:left="567"/>
        <w:rPr>
          <w:rFonts w:eastAsia="Times New Roman"/>
          <w:sz w:val="24"/>
        </w:rPr>
      </w:pPr>
      <w:r w:rsidRPr="005A4B4A">
        <w:rPr>
          <w:rFonts w:eastAsia="Times New Roman"/>
          <w:sz w:val="24"/>
        </w:rPr>
        <w:t>в)</w:t>
      </w:r>
      <w:r>
        <w:rPr>
          <w:rFonts w:eastAsia="Times New Roman"/>
          <w:sz w:val="24"/>
        </w:rPr>
        <w:t xml:space="preserve"> </w:t>
      </w:r>
      <w:r w:rsidRPr="005A4B4A">
        <w:rPr>
          <w:rFonts w:eastAsia="Times New Roman"/>
          <w:sz w:val="24"/>
        </w:rPr>
        <w:t>независимость власти от гражданского общества</w:t>
      </w:r>
    </w:p>
    <w:p w:rsidR="00E73752" w:rsidRPr="005A4B4A" w:rsidRDefault="00E73752" w:rsidP="00E73752">
      <w:pPr>
        <w:tabs>
          <w:tab w:val="left" w:pos="1227"/>
        </w:tabs>
        <w:spacing w:line="0" w:lineRule="atLeast"/>
        <w:ind w:left="567"/>
        <w:rPr>
          <w:rFonts w:eastAsia="Times New Roman"/>
          <w:sz w:val="24"/>
        </w:rPr>
      </w:pPr>
      <w:r w:rsidRPr="005A4B4A">
        <w:rPr>
          <w:rFonts w:eastAsia="Times New Roman"/>
          <w:sz w:val="24"/>
        </w:rPr>
        <w:lastRenderedPageBreak/>
        <w:t>г)</w:t>
      </w:r>
      <w:r>
        <w:rPr>
          <w:rFonts w:eastAsia="Times New Roman"/>
          <w:sz w:val="24"/>
        </w:rPr>
        <w:t xml:space="preserve"> </w:t>
      </w:r>
      <w:r w:rsidRPr="005A4B4A">
        <w:rPr>
          <w:rFonts w:eastAsia="Times New Roman"/>
          <w:sz w:val="24"/>
        </w:rPr>
        <w:t>государство обладает собственностью на средства производства</w:t>
      </w:r>
    </w:p>
    <w:p w:rsidR="00E73752" w:rsidRPr="005A4B4A" w:rsidRDefault="00E73752" w:rsidP="00E73752">
      <w:pPr>
        <w:spacing w:line="20" w:lineRule="exact"/>
        <w:rPr>
          <w:rFonts w:eastAsia="Times New Roman"/>
        </w:rPr>
      </w:pPr>
    </w:p>
    <w:p w:rsidR="00E73752" w:rsidRPr="005A4B4A" w:rsidRDefault="00E73752" w:rsidP="00316DE5">
      <w:pPr>
        <w:numPr>
          <w:ilvl w:val="0"/>
          <w:numId w:val="54"/>
        </w:numPr>
        <w:tabs>
          <w:tab w:val="left" w:pos="527"/>
        </w:tabs>
        <w:spacing w:after="0" w:line="0" w:lineRule="atLeast"/>
        <w:ind w:left="527" w:hanging="527"/>
        <w:rPr>
          <w:rFonts w:eastAsia="Times New Roman"/>
          <w:sz w:val="24"/>
        </w:rPr>
      </w:pPr>
      <w:r w:rsidRPr="005A4B4A">
        <w:rPr>
          <w:rFonts w:eastAsia="Times New Roman"/>
          <w:sz w:val="24"/>
        </w:rPr>
        <w:t>Социальная власть в догосударственный период …</w:t>
      </w:r>
    </w:p>
    <w:p w:rsidR="00E73752" w:rsidRPr="005A4B4A" w:rsidRDefault="00E73752" w:rsidP="00E73752">
      <w:pPr>
        <w:tabs>
          <w:tab w:val="left" w:pos="1227"/>
        </w:tabs>
        <w:spacing w:line="0" w:lineRule="atLeast"/>
        <w:ind w:left="567"/>
        <w:rPr>
          <w:rFonts w:eastAsia="Times New Roman"/>
          <w:sz w:val="24"/>
        </w:rPr>
      </w:pPr>
      <w:r>
        <w:rPr>
          <w:rFonts w:eastAsia="Times New Roman"/>
          <w:sz w:val="24"/>
        </w:rPr>
        <w:t xml:space="preserve">а) </w:t>
      </w:r>
      <w:r w:rsidRPr="005A4B4A">
        <w:rPr>
          <w:rFonts w:eastAsia="Times New Roman"/>
          <w:sz w:val="24"/>
        </w:rPr>
        <w:t>не имела имущественных и классовых различий</w:t>
      </w:r>
    </w:p>
    <w:p w:rsidR="00E73752" w:rsidRPr="005A4B4A" w:rsidRDefault="00E73752" w:rsidP="00E73752">
      <w:pPr>
        <w:tabs>
          <w:tab w:val="left" w:pos="1227"/>
        </w:tabs>
        <w:spacing w:line="0" w:lineRule="atLeast"/>
        <w:ind w:left="567"/>
        <w:rPr>
          <w:rFonts w:eastAsia="Times New Roman"/>
          <w:sz w:val="24"/>
        </w:rPr>
      </w:pPr>
      <w:r w:rsidRPr="005A4B4A">
        <w:rPr>
          <w:rFonts w:eastAsia="Times New Roman"/>
          <w:sz w:val="24"/>
        </w:rPr>
        <w:t>б)</w:t>
      </w:r>
      <w:r>
        <w:rPr>
          <w:rFonts w:eastAsia="Times New Roman"/>
          <w:sz w:val="24"/>
        </w:rPr>
        <w:t xml:space="preserve"> </w:t>
      </w:r>
      <w:r w:rsidRPr="005A4B4A">
        <w:rPr>
          <w:rFonts w:eastAsia="Times New Roman"/>
          <w:sz w:val="24"/>
        </w:rPr>
        <w:t>была отделена от общества</w:t>
      </w:r>
    </w:p>
    <w:p w:rsidR="00E73752" w:rsidRPr="005A4B4A" w:rsidRDefault="00E73752" w:rsidP="00E73752">
      <w:pPr>
        <w:tabs>
          <w:tab w:val="left" w:pos="1227"/>
        </w:tabs>
        <w:spacing w:line="0" w:lineRule="atLeast"/>
        <w:ind w:left="567"/>
        <w:rPr>
          <w:rFonts w:eastAsia="Times New Roman"/>
          <w:sz w:val="24"/>
        </w:rPr>
      </w:pPr>
      <w:r w:rsidRPr="005A4B4A">
        <w:rPr>
          <w:rFonts w:eastAsia="Times New Roman"/>
          <w:sz w:val="24"/>
        </w:rPr>
        <w:t>в)</w:t>
      </w:r>
      <w:r>
        <w:rPr>
          <w:rFonts w:eastAsia="Times New Roman"/>
          <w:sz w:val="24"/>
        </w:rPr>
        <w:t xml:space="preserve"> </w:t>
      </w:r>
      <w:r w:rsidRPr="005A4B4A">
        <w:rPr>
          <w:rFonts w:eastAsia="Times New Roman"/>
          <w:sz w:val="24"/>
        </w:rPr>
        <w:t>носила политический характер</w:t>
      </w:r>
    </w:p>
    <w:p w:rsidR="00E73752" w:rsidRPr="005A4B4A" w:rsidRDefault="00E73752" w:rsidP="00E73752">
      <w:pPr>
        <w:tabs>
          <w:tab w:val="left" w:pos="1227"/>
        </w:tabs>
        <w:spacing w:line="0" w:lineRule="atLeast"/>
        <w:ind w:left="567"/>
        <w:rPr>
          <w:rFonts w:eastAsia="Times New Roman"/>
          <w:sz w:val="24"/>
        </w:rPr>
      </w:pPr>
      <w:r w:rsidRPr="005A4B4A">
        <w:rPr>
          <w:rFonts w:eastAsia="Times New Roman"/>
          <w:sz w:val="24"/>
        </w:rPr>
        <w:t>г)</w:t>
      </w:r>
      <w:r>
        <w:rPr>
          <w:rFonts w:eastAsia="Times New Roman"/>
          <w:sz w:val="24"/>
        </w:rPr>
        <w:t xml:space="preserve"> </w:t>
      </w:r>
      <w:r w:rsidRPr="005A4B4A">
        <w:rPr>
          <w:rFonts w:eastAsia="Times New Roman"/>
          <w:sz w:val="24"/>
        </w:rPr>
        <w:t>выражала интересы отдельных членов общества</w:t>
      </w:r>
    </w:p>
    <w:p w:rsidR="00E73752" w:rsidRPr="005A4B4A" w:rsidRDefault="00E73752" w:rsidP="00E73752">
      <w:pPr>
        <w:spacing w:line="20" w:lineRule="exact"/>
        <w:rPr>
          <w:rFonts w:eastAsia="Times New Roman"/>
        </w:rPr>
      </w:pPr>
    </w:p>
    <w:p w:rsidR="00E73752" w:rsidRPr="005A4B4A" w:rsidRDefault="00E73752" w:rsidP="00E73752">
      <w:pPr>
        <w:spacing w:line="2" w:lineRule="exact"/>
        <w:rPr>
          <w:rFonts w:eastAsia="Times New Roman"/>
        </w:rPr>
      </w:pPr>
    </w:p>
    <w:p w:rsidR="00E73752" w:rsidRPr="005A4B4A" w:rsidRDefault="00E73752" w:rsidP="00316DE5">
      <w:pPr>
        <w:numPr>
          <w:ilvl w:val="0"/>
          <w:numId w:val="54"/>
        </w:numPr>
        <w:tabs>
          <w:tab w:val="left" w:pos="527"/>
        </w:tabs>
        <w:spacing w:after="0" w:line="234" w:lineRule="auto"/>
        <w:ind w:left="527" w:hanging="527"/>
        <w:rPr>
          <w:rFonts w:eastAsia="Times New Roman"/>
          <w:sz w:val="24"/>
        </w:rPr>
      </w:pPr>
      <w:r w:rsidRPr="005A4B4A">
        <w:rPr>
          <w:rFonts w:eastAsia="Times New Roman"/>
          <w:sz w:val="24"/>
        </w:rPr>
        <w:t>Форма осуществления функций государства путем издания нормативных актов, издания или санкционирования, изменения или отмены юридических норм называется …</w:t>
      </w:r>
    </w:p>
    <w:p w:rsidR="00E73752" w:rsidRPr="005A4B4A" w:rsidRDefault="00E73752" w:rsidP="00E73752">
      <w:pPr>
        <w:spacing w:line="1" w:lineRule="exact"/>
        <w:rPr>
          <w:rFonts w:eastAsia="Times New Roman"/>
          <w:sz w:val="24"/>
        </w:rPr>
      </w:pPr>
    </w:p>
    <w:p w:rsidR="00E73752" w:rsidRPr="005A4B4A" w:rsidRDefault="00E73752" w:rsidP="00E73752">
      <w:pPr>
        <w:spacing w:line="0" w:lineRule="atLeast"/>
        <w:ind w:left="567"/>
        <w:rPr>
          <w:rFonts w:eastAsia="Times New Roman"/>
          <w:sz w:val="24"/>
        </w:rPr>
      </w:pPr>
      <w:r>
        <w:rPr>
          <w:rFonts w:eastAsia="Times New Roman"/>
          <w:sz w:val="24"/>
        </w:rPr>
        <w:t xml:space="preserve">а) </w:t>
      </w:r>
      <w:r w:rsidRPr="005A4B4A">
        <w:rPr>
          <w:rFonts w:eastAsia="Times New Roman"/>
          <w:sz w:val="24"/>
        </w:rPr>
        <w:t>правотворческой</w:t>
      </w:r>
    </w:p>
    <w:p w:rsidR="00E73752" w:rsidRPr="005A4B4A" w:rsidRDefault="00E73752" w:rsidP="00E73752">
      <w:pPr>
        <w:spacing w:line="12" w:lineRule="exact"/>
        <w:ind w:left="567"/>
        <w:rPr>
          <w:rFonts w:eastAsia="Times New Roman"/>
          <w:sz w:val="24"/>
        </w:rPr>
      </w:pPr>
    </w:p>
    <w:p w:rsidR="00E73752" w:rsidRPr="005A4B4A" w:rsidRDefault="00E73752" w:rsidP="00E73752">
      <w:pPr>
        <w:spacing w:line="236" w:lineRule="auto"/>
        <w:ind w:left="567" w:right="6540"/>
        <w:rPr>
          <w:rFonts w:eastAsia="Times New Roman"/>
          <w:sz w:val="24"/>
        </w:rPr>
      </w:pPr>
      <w:r w:rsidRPr="005A4B4A">
        <w:rPr>
          <w:rFonts w:eastAsia="Times New Roman"/>
          <w:sz w:val="24"/>
        </w:rPr>
        <w:t>б) правоприменительной</w:t>
      </w:r>
    </w:p>
    <w:p w:rsidR="00E73752" w:rsidRPr="005A4B4A" w:rsidRDefault="00E73752" w:rsidP="00E73752">
      <w:pPr>
        <w:spacing w:line="236" w:lineRule="auto"/>
        <w:ind w:left="567" w:right="6540"/>
        <w:rPr>
          <w:rFonts w:eastAsia="Times New Roman"/>
          <w:sz w:val="24"/>
        </w:rPr>
      </w:pPr>
      <w:r w:rsidRPr="005A4B4A">
        <w:rPr>
          <w:rFonts w:eastAsia="Times New Roman"/>
          <w:sz w:val="24"/>
        </w:rPr>
        <w:t>в) правоохранительной</w:t>
      </w:r>
    </w:p>
    <w:p w:rsidR="00E73752" w:rsidRPr="005A4B4A" w:rsidRDefault="00E73752" w:rsidP="00E73752">
      <w:pPr>
        <w:spacing w:line="236" w:lineRule="auto"/>
        <w:ind w:left="567" w:right="6540"/>
        <w:rPr>
          <w:rFonts w:eastAsia="Times New Roman"/>
          <w:sz w:val="24"/>
        </w:rPr>
      </w:pPr>
      <w:r w:rsidRPr="005A4B4A">
        <w:rPr>
          <w:rFonts w:eastAsia="Times New Roman"/>
          <w:sz w:val="24"/>
        </w:rPr>
        <w:t>г) правозащитной</w:t>
      </w:r>
    </w:p>
    <w:p w:rsidR="00E73752" w:rsidRPr="005A4B4A" w:rsidRDefault="00E73752" w:rsidP="00E73752">
      <w:pPr>
        <w:spacing w:line="11" w:lineRule="exact"/>
        <w:rPr>
          <w:rFonts w:eastAsia="Times New Roman"/>
          <w:sz w:val="24"/>
        </w:rPr>
      </w:pPr>
    </w:p>
    <w:p w:rsidR="00E73752" w:rsidRPr="005A4B4A" w:rsidRDefault="00E73752" w:rsidP="00316DE5">
      <w:pPr>
        <w:numPr>
          <w:ilvl w:val="0"/>
          <w:numId w:val="54"/>
        </w:numPr>
        <w:tabs>
          <w:tab w:val="left" w:pos="587"/>
        </w:tabs>
        <w:spacing w:after="0" w:line="0" w:lineRule="atLeast"/>
        <w:ind w:left="587" w:hanging="587"/>
        <w:rPr>
          <w:rFonts w:eastAsia="Times New Roman"/>
          <w:sz w:val="24"/>
        </w:rPr>
      </w:pPr>
      <w:r w:rsidRPr="005A4B4A">
        <w:rPr>
          <w:rFonts w:eastAsia="Times New Roman"/>
          <w:sz w:val="24"/>
        </w:rPr>
        <w:t xml:space="preserve">Форма государства – это </w:t>
      </w:r>
    </w:p>
    <w:p w:rsidR="00E73752" w:rsidRPr="000E2B46" w:rsidRDefault="00E73752" w:rsidP="00E73752">
      <w:pPr>
        <w:spacing w:line="20" w:lineRule="exact"/>
        <w:rPr>
          <w:rFonts w:eastAsia="Times New Roman"/>
          <w:color w:val="000000"/>
        </w:rPr>
      </w:pPr>
    </w:p>
    <w:p w:rsidR="00E73752" w:rsidRDefault="00E73752" w:rsidP="00E73752">
      <w:pPr>
        <w:spacing w:line="234" w:lineRule="auto"/>
        <w:ind w:left="851" w:hanging="284"/>
        <w:rPr>
          <w:rFonts w:eastAsia="Times New Roman"/>
          <w:sz w:val="24"/>
        </w:rPr>
      </w:pPr>
      <w:r>
        <w:rPr>
          <w:rFonts w:eastAsia="Times New Roman"/>
          <w:sz w:val="24"/>
        </w:rPr>
        <w:t>а) способ организации политической власти в стране, охватывающей форму правления, форму государственного устройства и политический режим</w:t>
      </w:r>
    </w:p>
    <w:p w:rsidR="00E73752" w:rsidRDefault="00E73752" w:rsidP="00E73752">
      <w:pPr>
        <w:spacing w:line="234" w:lineRule="auto"/>
        <w:ind w:left="851" w:hanging="284"/>
        <w:rPr>
          <w:rFonts w:eastAsia="Times New Roman"/>
          <w:sz w:val="24"/>
        </w:rPr>
      </w:pPr>
      <w:r>
        <w:rPr>
          <w:rFonts w:eastAsia="Times New Roman"/>
          <w:sz w:val="24"/>
        </w:rPr>
        <w:t>б) система органов государственной власти осуществляющих задачи и функции государства</w:t>
      </w:r>
    </w:p>
    <w:p w:rsidR="00E73752" w:rsidRDefault="00E73752" w:rsidP="00E73752">
      <w:pPr>
        <w:spacing w:line="2" w:lineRule="exact"/>
        <w:ind w:left="851" w:hanging="284"/>
        <w:rPr>
          <w:rFonts w:eastAsia="Times New Roman"/>
        </w:rPr>
      </w:pPr>
    </w:p>
    <w:p w:rsidR="00E73752" w:rsidRDefault="00E73752" w:rsidP="00E73752">
      <w:pPr>
        <w:spacing w:line="0" w:lineRule="atLeast"/>
        <w:ind w:left="851" w:hanging="284"/>
        <w:rPr>
          <w:rFonts w:eastAsia="Times New Roman"/>
          <w:sz w:val="24"/>
        </w:rPr>
      </w:pPr>
      <w:r>
        <w:rPr>
          <w:rFonts w:eastAsia="Times New Roman"/>
          <w:sz w:val="24"/>
        </w:rPr>
        <w:t>в) структура административно-территориальных образований государства</w:t>
      </w:r>
    </w:p>
    <w:p w:rsidR="00E73752" w:rsidRDefault="00E73752" w:rsidP="00E73752">
      <w:pPr>
        <w:shd w:val="clear" w:color="auto" w:fill="FFFFFF"/>
        <w:spacing w:line="12" w:lineRule="exact"/>
        <w:ind w:left="851" w:hanging="284"/>
        <w:rPr>
          <w:rFonts w:eastAsia="Times New Roman"/>
        </w:rPr>
      </w:pPr>
    </w:p>
    <w:p w:rsidR="00E73752" w:rsidRDefault="00E73752" w:rsidP="00E73752">
      <w:pPr>
        <w:shd w:val="clear" w:color="auto" w:fill="FFFFFF"/>
        <w:spacing w:line="234" w:lineRule="auto"/>
        <w:ind w:left="851" w:hanging="284"/>
        <w:rPr>
          <w:rFonts w:eastAsia="Times New Roman"/>
          <w:sz w:val="24"/>
        </w:rPr>
      </w:pPr>
      <w:r>
        <w:rPr>
          <w:rFonts w:eastAsia="Times New Roman"/>
          <w:sz w:val="24"/>
        </w:rPr>
        <w:t>г) совокупность приемов, методов, способов и средств осуществления власти государством</w:t>
      </w:r>
    </w:p>
    <w:p w:rsidR="00E73752" w:rsidRDefault="00E73752" w:rsidP="00E73752">
      <w:pPr>
        <w:shd w:val="clear" w:color="auto" w:fill="FFFFFF"/>
        <w:spacing w:line="20" w:lineRule="exact"/>
        <w:rPr>
          <w:rFonts w:eastAsia="Times New Roman"/>
        </w:rPr>
      </w:pPr>
    </w:p>
    <w:p w:rsidR="00E73752" w:rsidRDefault="00E73752" w:rsidP="00E73752">
      <w:pPr>
        <w:shd w:val="clear" w:color="auto" w:fill="FFFFFF"/>
        <w:spacing w:line="6" w:lineRule="exact"/>
        <w:rPr>
          <w:rFonts w:eastAsia="Times New Roman"/>
        </w:rPr>
      </w:pPr>
    </w:p>
    <w:p w:rsidR="00E73752" w:rsidRDefault="00E73752" w:rsidP="00316DE5">
      <w:pPr>
        <w:numPr>
          <w:ilvl w:val="0"/>
          <w:numId w:val="37"/>
        </w:numPr>
        <w:shd w:val="clear" w:color="auto" w:fill="FFFFFF"/>
        <w:tabs>
          <w:tab w:val="left" w:pos="527"/>
        </w:tabs>
        <w:spacing w:after="0" w:line="236" w:lineRule="auto"/>
        <w:ind w:left="2254" w:hanging="567"/>
        <w:jc w:val="both"/>
        <w:rPr>
          <w:rFonts w:eastAsia="Times New Roman"/>
          <w:sz w:val="24"/>
        </w:rPr>
      </w:pPr>
      <w:r>
        <w:rPr>
          <w:rFonts w:eastAsia="Times New Roman"/>
          <w:sz w:val="24"/>
        </w:rPr>
        <w:t>Определите вид функции права в положении: "граждане Российской Федерации участвуют в референдуме на равных основаниях, каждый участник референдума обладает равным числом голосов":</w:t>
      </w:r>
    </w:p>
    <w:p w:rsidR="00E73752" w:rsidRDefault="00E73752" w:rsidP="00E73752">
      <w:pPr>
        <w:shd w:val="clear" w:color="auto" w:fill="FFFFFF"/>
        <w:spacing w:line="13" w:lineRule="exact"/>
        <w:rPr>
          <w:rFonts w:eastAsia="Times New Roman"/>
          <w:sz w:val="24"/>
        </w:rPr>
      </w:pPr>
    </w:p>
    <w:p w:rsidR="00E73752" w:rsidRDefault="00E73752" w:rsidP="00E73752">
      <w:pPr>
        <w:shd w:val="clear" w:color="auto" w:fill="FFFFFF"/>
        <w:spacing w:line="235" w:lineRule="auto"/>
        <w:ind w:left="567" w:right="6080"/>
        <w:rPr>
          <w:rFonts w:eastAsia="Times New Roman"/>
          <w:sz w:val="24"/>
        </w:rPr>
      </w:pPr>
      <w:r>
        <w:rPr>
          <w:rFonts w:eastAsia="Times New Roman"/>
          <w:sz w:val="24"/>
        </w:rPr>
        <w:t>а) охранительная, внутренняя</w:t>
      </w:r>
    </w:p>
    <w:p w:rsidR="00E73752" w:rsidRDefault="00E73752" w:rsidP="00E73752">
      <w:pPr>
        <w:shd w:val="clear" w:color="auto" w:fill="FFFFFF"/>
        <w:spacing w:line="235" w:lineRule="auto"/>
        <w:ind w:left="567" w:right="6080"/>
        <w:rPr>
          <w:rFonts w:eastAsia="Times New Roman"/>
          <w:sz w:val="24"/>
        </w:rPr>
      </w:pPr>
      <w:r>
        <w:rPr>
          <w:rFonts w:eastAsia="Times New Roman"/>
          <w:sz w:val="24"/>
        </w:rPr>
        <w:t xml:space="preserve">б) регулятивная, внутренняя </w:t>
      </w:r>
    </w:p>
    <w:p w:rsidR="00E73752" w:rsidRDefault="00E73752" w:rsidP="00E73752">
      <w:pPr>
        <w:shd w:val="clear" w:color="auto" w:fill="FFFFFF"/>
        <w:spacing w:line="235" w:lineRule="auto"/>
        <w:ind w:left="567" w:right="6080"/>
        <w:rPr>
          <w:rFonts w:eastAsia="Times New Roman"/>
          <w:sz w:val="24"/>
        </w:rPr>
      </w:pPr>
      <w:r>
        <w:rPr>
          <w:rFonts w:eastAsia="Times New Roman"/>
          <w:sz w:val="24"/>
        </w:rPr>
        <w:t>в) регулятивная, внешняя</w:t>
      </w:r>
      <w:bookmarkStart w:id="20" w:name="page37"/>
      <w:bookmarkEnd w:id="20"/>
    </w:p>
    <w:p w:rsidR="00E73752" w:rsidRDefault="00E73752" w:rsidP="00E73752">
      <w:pPr>
        <w:shd w:val="clear" w:color="auto" w:fill="FFFFFF"/>
        <w:spacing w:line="235" w:lineRule="auto"/>
        <w:ind w:left="567" w:right="6080"/>
        <w:rPr>
          <w:rFonts w:eastAsia="Times New Roman"/>
          <w:sz w:val="24"/>
        </w:rPr>
      </w:pPr>
      <w:r>
        <w:rPr>
          <w:rFonts w:eastAsia="Times New Roman"/>
          <w:sz w:val="24"/>
        </w:rPr>
        <w:t>г) охранительная, внешняя</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s>
        <w:spacing w:line="264" w:lineRule="exact"/>
        <w:rPr>
          <w:rFonts w:eastAsia="Times New Roman"/>
          <w:sz w:val="24"/>
        </w:rPr>
      </w:pPr>
      <w:r>
        <w:rPr>
          <w:rFonts w:eastAsia="Times New Roman"/>
          <w:sz w:val="24"/>
        </w:rPr>
        <w:t>20</w:t>
      </w:r>
      <w:r>
        <w:rPr>
          <w:rFonts w:eastAsia="Times New Roman"/>
          <w:sz w:val="24"/>
        </w:rPr>
        <w:tab/>
        <w:t>Часть механизма государства, участвующая в осуществлении функций государства и</w:t>
      </w:r>
    </w:p>
    <w:p w:rsidR="00E73752" w:rsidRDefault="00E73752" w:rsidP="00E73752">
      <w:pPr>
        <w:tabs>
          <w:tab w:val="left" w:pos="560"/>
          <w:tab w:val="left" w:pos="7120"/>
          <w:tab w:val="left" w:pos="8820"/>
        </w:tabs>
        <w:spacing w:line="0" w:lineRule="atLeast"/>
        <w:rPr>
          <w:rFonts w:eastAsia="Times New Roman"/>
          <w:sz w:val="24"/>
        </w:rPr>
      </w:pPr>
      <w:r>
        <w:rPr>
          <w:rFonts w:eastAsia="Times New Roman"/>
          <w:sz w:val="24"/>
        </w:rPr>
        <w:tab/>
      </w:r>
      <w:proofErr w:type="gramStart"/>
      <w:r>
        <w:rPr>
          <w:rFonts w:eastAsia="Times New Roman"/>
          <w:sz w:val="24"/>
        </w:rPr>
        <w:t>наделенная</w:t>
      </w:r>
      <w:proofErr w:type="gramEnd"/>
      <w:r>
        <w:rPr>
          <w:rFonts w:eastAsia="Times New Roman"/>
          <w:sz w:val="24"/>
        </w:rPr>
        <w:t xml:space="preserve"> для этого властными полномочиями – это …</w:t>
      </w:r>
      <w:r>
        <w:rPr>
          <w:rFonts w:eastAsia="Times New Roman"/>
          <w:sz w:val="24"/>
        </w:rPr>
        <w:tab/>
      </w:r>
      <w:r>
        <w:rPr>
          <w:rFonts w:eastAsia="Times New Roman"/>
          <w:sz w:val="24"/>
        </w:rPr>
        <w:tab/>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а) государственный орган</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3540"/>
          <w:tab w:val="left" w:pos="5300"/>
          <w:tab w:val="left" w:pos="7120"/>
          <w:tab w:val="left" w:pos="8820"/>
        </w:tabs>
        <w:spacing w:line="0" w:lineRule="atLeast"/>
        <w:rPr>
          <w:rFonts w:eastAsia="Times New Roman"/>
          <w:sz w:val="24"/>
        </w:rPr>
      </w:pPr>
      <w:r>
        <w:rPr>
          <w:rFonts w:eastAsia="Times New Roman"/>
          <w:sz w:val="24"/>
        </w:rPr>
        <w:lastRenderedPageBreak/>
        <w:tab/>
        <w:t>б) политическая партия</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в) государственное учреждение</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г) общественная организация</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s>
        <w:spacing w:line="264" w:lineRule="exact"/>
        <w:rPr>
          <w:rFonts w:eastAsia="Times New Roman"/>
          <w:sz w:val="24"/>
        </w:rPr>
      </w:pPr>
      <w:r>
        <w:rPr>
          <w:rFonts w:eastAsia="Times New Roman"/>
          <w:sz w:val="24"/>
        </w:rPr>
        <w:t>21</w:t>
      </w:r>
      <w:r>
        <w:rPr>
          <w:rFonts w:eastAsia="Times New Roman"/>
          <w:sz w:val="24"/>
        </w:rPr>
        <w:tab/>
        <w:t>Система норм и принципов, регулирующих поведение людей с позиций добра и зла,</w:t>
      </w:r>
    </w:p>
    <w:p w:rsidR="00E73752" w:rsidRDefault="00E73752" w:rsidP="00E73752">
      <w:pPr>
        <w:tabs>
          <w:tab w:val="left" w:pos="560"/>
          <w:tab w:val="left" w:pos="5300"/>
          <w:tab w:val="left" w:pos="7120"/>
          <w:tab w:val="left" w:pos="8820"/>
        </w:tabs>
        <w:spacing w:line="0" w:lineRule="atLeast"/>
        <w:rPr>
          <w:rFonts w:eastAsia="Times New Roman"/>
          <w:sz w:val="24"/>
        </w:rPr>
      </w:pPr>
      <w:r>
        <w:rPr>
          <w:rFonts w:eastAsia="Times New Roman"/>
          <w:sz w:val="24"/>
        </w:rPr>
        <w:tab/>
      </w:r>
      <w:proofErr w:type="gramStart"/>
      <w:r>
        <w:rPr>
          <w:rFonts w:eastAsia="Times New Roman"/>
          <w:sz w:val="24"/>
        </w:rPr>
        <w:t>справедливого</w:t>
      </w:r>
      <w:proofErr w:type="gramEnd"/>
      <w:r>
        <w:rPr>
          <w:rFonts w:eastAsia="Times New Roman"/>
          <w:sz w:val="24"/>
        </w:rPr>
        <w:t xml:space="preserve"> и несправедливого – это …</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2400"/>
          <w:tab w:val="left" w:pos="3540"/>
          <w:tab w:val="left" w:pos="5300"/>
          <w:tab w:val="left" w:pos="7120"/>
          <w:tab w:val="left" w:pos="8820"/>
        </w:tabs>
        <w:spacing w:line="0" w:lineRule="atLeast"/>
        <w:rPr>
          <w:rFonts w:eastAsia="Times New Roman"/>
          <w:sz w:val="24"/>
        </w:rPr>
      </w:pPr>
      <w:r>
        <w:rPr>
          <w:rFonts w:eastAsia="Times New Roman"/>
          <w:sz w:val="24"/>
        </w:rPr>
        <w:tab/>
        <w:t>а) мораль</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2400"/>
          <w:tab w:val="left" w:pos="3540"/>
          <w:tab w:val="left" w:pos="5300"/>
          <w:tab w:val="left" w:pos="7120"/>
          <w:tab w:val="left" w:pos="8820"/>
        </w:tabs>
        <w:spacing w:line="0" w:lineRule="atLeast"/>
        <w:rPr>
          <w:rFonts w:eastAsia="Times New Roman"/>
          <w:sz w:val="24"/>
        </w:rPr>
      </w:pPr>
      <w:r>
        <w:rPr>
          <w:rFonts w:eastAsia="Times New Roman"/>
          <w:sz w:val="24"/>
        </w:rPr>
        <w:tab/>
        <w:t>б) обычай</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2400"/>
          <w:tab w:val="left" w:pos="3540"/>
          <w:tab w:val="left" w:pos="5300"/>
          <w:tab w:val="left" w:pos="7120"/>
          <w:tab w:val="left" w:pos="8820"/>
        </w:tabs>
        <w:spacing w:line="0" w:lineRule="atLeast"/>
        <w:rPr>
          <w:rFonts w:eastAsia="Times New Roman"/>
          <w:sz w:val="24"/>
        </w:rPr>
      </w:pPr>
      <w:r>
        <w:rPr>
          <w:rFonts w:eastAsia="Times New Roman"/>
          <w:sz w:val="24"/>
        </w:rPr>
        <w:tab/>
        <w:t>в) право</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2400"/>
          <w:tab w:val="left" w:pos="3540"/>
          <w:tab w:val="left" w:pos="5300"/>
          <w:tab w:val="left" w:pos="7120"/>
          <w:tab w:val="left" w:pos="8820"/>
        </w:tabs>
        <w:spacing w:line="0" w:lineRule="atLeast"/>
        <w:rPr>
          <w:rFonts w:eastAsia="Times New Roman"/>
          <w:sz w:val="24"/>
        </w:rPr>
      </w:pPr>
      <w:r>
        <w:rPr>
          <w:rFonts w:eastAsia="Times New Roman"/>
          <w:sz w:val="24"/>
        </w:rPr>
        <w:tab/>
        <w:t>г) эстетика</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8820"/>
        </w:tabs>
        <w:spacing w:line="0" w:lineRule="atLeast"/>
        <w:rPr>
          <w:rFonts w:eastAsia="Times New Roman"/>
          <w:sz w:val="22"/>
        </w:rPr>
      </w:pPr>
      <w:r>
        <w:rPr>
          <w:rFonts w:eastAsia="Times New Roman"/>
          <w:sz w:val="24"/>
        </w:rPr>
        <w:t>22</w:t>
      </w:r>
      <w:r>
        <w:rPr>
          <w:rFonts w:eastAsia="Times New Roman"/>
          <w:sz w:val="24"/>
        </w:rPr>
        <w:tab/>
        <w:t>Круг общественных отношений, которые регулируют право, составляют …</w:t>
      </w:r>
      <w:r>
        <w:rPr>
          <w:rFonts w:eastAsia="Times New Roman"/>
          <w:sz w:val="24"/>
        </w:rPr>
        <w:tab/>
      </w:r>
    </w:p>
    <w:p w:rsidR="00E73752" w:rsidRDefault="00E73752" w:rsidP="00E73752">
      <w:pPr>
        <w:tabs>
          <w:tab w:val="left" w:pos="560"/>
          <w:tab w:val="left" w:pos="1280"/>
          <w:tab w:val="left" w:pos="3540"/>
          <w:tab w:val="left" w:pos="5300"/>
          <w:tab w:val="left" w:pos="7120"/>
          <w:tab w:val="left" w:pos="8820"/>
        </w:tabs>
        <w:spacing w:line="0" w:lineRule="atLeast"/>
        <w:rPr>
          <w:rFonts w:eastAsia="Times New Roman"/>
          <w:sz w:val="24"/>
        </w:rPr>
      </w:pPr>
      <w:r>
        <w:rPr>
          <w:rFonts w:eastAsia="Times New Roman"/>
          <w:sz w:val="24"/>
        </w:rPr>
        <w:tab/>
        <w:t>а) предмет права</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3540"/>
          <w:tab w:val="left" w:pos="5300"/>
          <w:tab w:val="left" w:pos="7120"/>
          <w:tab w:val="left" w:pos="8820"/>
        </w:tabs>
        <w:spacing w:line="0" w:lineRule="atLeast"/>
        <w:rPr>
          <w:rFonts w:eastAsia="Times New Roman"/>
          <w:sz w:val="24"/>
        </w:rPr>
      </w:pPr>
      <w:r>
        <w:rPr>
          <w:rFonts w:eastAsia="Times New Roman"/>
          <w:sz w:val="24"/>
        </w:rPr>
        <w:tab/>
        <w:t>б) объект права</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3540"/>
          <w:tab w:val="left" w:pos="5300"/>
          <w:tab w:val="left" w:pos="7120"/>
          <w:tab w:val="left" w:pos="8820"/>
        </w:tabs>
        <w:spacing w:line="0" w:lineRule="atLeast"/>
        <w:rPr>
          <w:rFonts w:eastAsia="Times New Roman"/>
          <w:sz w:val="24"/>
        </w:rPr>
      </w:pPr>
      <w:r>
        <w:rPr>
          <w:rFonts w:eastAsia="Times New Roman"/>
          <w:sz w:val="24"/>
        </w:rPr>
        <w:tab/>
        <w:t>в) содержание права</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3540"/>
          <w:tab w:val="left" w:pos="5300"/>
          <w:tab w:val="left" w:pos="7120"/>
          <w:tab w:val="left" w:pos="8820"/>
        </w:tabs>
        <w:spacing w:line="0" w:lineRule="atLeast"/>
        <w:rPr>
          <w:rFonts w:eastAsia="Times New Roman"/>
          <w:sz w:val="24"/>
        </w:rPr>
      </w:pPr>
      <w:r>
        <w:rPr>
          <w:rFonts w:eastAsia="Times New Roman"/>
          <w:sz w:val="24"/>
        </w:rPr>
        <w:tab/>
        <w:t>г) принципы права</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8820"/>
        </w:tabs>
        <w:spacing w:line="0" w:lineRule="atLeast"/>
        <w:rPr>
          <w:rFonts w:eastAsia="Times New Roman"/>
          <w:sz w:val="22"/>
        </w:rPr>
      </w:pPr>
      <w:r>
        <w:rPr>
          <w:rFonts w:eastAsia="Times New Roman"/>
          <w:sz w:val="24"/>
        </w:rPr>
        <w:t>23</w:t>
      </w:r>
      <w:r>
        <w:rPr>
          <w:rFonts w:eastAsia="Times New Roman"/>
          <w:sz w:val="24"/>
        </w:rPr>
        <w:tab/>
        <w:t>Метод равноправия сторон, координации, основанный на дозволениях – это …</w:t>
      </w:r>
      <w:r>
        <w:rPr>
          <w:rFonts w:eastAsia="Times New Roman"/>
          <w:sz w:val="24"/>
        </w:rPr>
        <w:tab/>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а) диспозитивный метод</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3540"/>
          <w:tab w:val="left" w:pos="5300"/>
          <w:tab w:val="left" w:pos="7120"/>
          <w:tab w:val="left" w:pos="8820"/>
        </w:tabs>
        <w:spacing w:line="0" w:lineRule="atLeast"/>
        <w:rPr>
          <w:rFonts w:eastAsia="Times New Roman"/>
          <w:sz w:val="24"/>
        </w:rPr>
      </w:pPr>
      <w:r>
        <w:rPr>
          <w:rFonts w:eastAsia="Times New Roman"/>
          <w:sz w:val="24"/>
        </w:rPr>
        <w:tab/>
        <w:t xml:space="preserve">б) </w:t>
      </w:r>
      <w:r>
        <w:rPr>
          <w:rFonts w:eastAsia="Times New Roman"/>
          <w:w w:val="99"/>
          <w:sz w:val="24"/>
        </w:rPr>
        <w:t>императивный метод</w:t>
      </w:r>
      <w:r>
        <w:rPr>
          <w:rFonts w:eastAsia="Times New Roman"/>
          <w:w w:val="99"/>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в) рекомендательный метод</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г) поощрительный метод</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5300"/>
          <w:tab w:val="left" w:pos="7120"/>
          <w:tab w:val="left" w:pos="8820"/>
        </w:tabs>
        <w:spacing w:line="0" w:lineRule="atLeast"/>
        <w:rPr>
          <w:rFonts w:eastAsia="Times New Roman"/>
          <w:sz w:val="22"/>
        </w:rPr>
      </w:pPr>
      <w:r>
        <w:rPr>
          <w:rFonts w:eastAsia="Times New Roman"/>
          <w:sz w:val="24"/>
        </w:rPr>
        <w:t>24</w:t>
      </w:r>
      <w:r>
        <w:rPr>
          <w:rFonts w:eastAsia="Times New Roman"/>
          <w:sz w:val="24"/>
        </w:rPr>
        <w:tab/>
        <w:t>Реализация правовых норм – это …</w:t>
      </w:r>
      <w:r>
        <w:rPr>
          <w:rFonts w:eastAsia="Times New Roman"/>
          <w:sz w:val="24"/>
        </w:rPr>
        <w:tab/>
      </w:r>
      <w:r>
        <w:rPr>
          <w:rFonts w:eastAsia="Times New Roman"/>
          <w:sz w:val="22"/>
        </w:rPr>
        <w:tab/>
      </w:r>
      <w:r>
        <w:rPr>
          <w:rFonts w:eastAsia="Times New Roman"/>
          <w:sz w:val="22"/>
        </w:rPr>
        <w:tab/>
      </w:r>
    </w:p>
    <w:p w:rsidR="00E73752" w:rsidRDefault="00E73752" w:rsidP="00E73752">
      <w:pPr>
        <w:tabs>
          <w:tab w:val="left" w:pos="560"/>
          <w:tab w:val="left" w:pos="1280"/>
        </w:tabs>
        <w:spacing w:line="0" w:lineRule="atLeast"/>
        <w:ind w:left="567"/>
        <w:rPr>
          <w:rFonts w:eastAsia="Times New Roman"/>
          <w:sz w:val="24"/>
        </w:rPr>
      </w:pPr>
      <w:r>
        <w:rPr>
          <w:rFonts w:eastAsia="Times New Roman"/>
          <w:sz w:val="24"/>
        </w:rPr>
        <w:t xml:space="preserve">а) фактическое осуществление правовых предписаний в поведении субъектов </w:t>
      </w:r>
    </w:p>
    <w:p w:rsidR="00E73752" w:rsidRDefault="00E73752" w:rsidP="00E73752">
      <w:pPr>
        <w:tabs>
          <w:tab w:val="left" w:pos="560"/>
          <w:tab w:val="left" w:pos="1280"/>
        </w:tabs>
        <w:spacing w:line="0" w:lineRule="atLeast"/>
        <w:ind w:left="567"/>
        <w:rPr>
          <w:rFonts w:eastAsia="Times New Roman"/>
          <w:sz w:val="24"/>
        </w:rPr>
      </w:pPr>
      <w:r>
        <w:rPr>
          <w:rFonts w:eastAsia="Times New Roman"/>
          <w:sz w:val="24"/>
        </w:rPr>
        <w:t>б) деятельность компетентных государственных органов по реализации правовых норм в конкретных жизненных ситуациях путем вынесения индивидуальных конкретных правовых предписаний – актов применения права</w:t>
      </w:r>
    </w:p>
    <w:p w:rsidR="00E73752" w:rsidRDefault="00E73752" w:rsidP="00E73752">
      <w:pPr>
        <w:tabs>
          <w:tab w:val="left" w:pos="560"/>
          <w:tab w:val="left" w:pos="1280"/>
        </w:tabs>
        <w:spacing w:line="0" w:lineRule="atLeast"/>
        <w:ind w:left="567"/>
        <w:rPr>
          <w:rFonts w:eastAsia="Times New Roman"/>
          <w:sz w:val="24"/>
        </w:rPr>
      </w:pPr>
      <w:r>
        <w:rPr>
          <w:rFonts w:eastAsia="Times New Roman"/>
          <w:sz w:val="24"/>
        </w:rPr>
        <w:t>в) применение   к   конкретным   общественным   отношениям   правовых   норм, регулирующих сходные отношения</w:t>
      </w:r>
    </w:p>
    <w:p w:rsidR="00E73752" w:rsidRDefault="00E73752" w:rsidP="00E73752">
      <w:pPr>
        <w:tabs>
          <w:tab w:val="left" w:pos="560"/>
          <w:tab w:val="left" w:pos="1280"/>
        </w:tabs>
        <w:spacing w:line="0" w:lineRule="atLeast"/>
        <w:ind w:left="567"/>
        <w:rPr>
          <w:rFonts w:eastAsia="Times New Roman"/>
          <w:sz w:val="24"/>
        </w:rPr>
      </w:pPr>
      <w:r>
        <w:rPr>
          <w:rFonts w:eastAsia="Times New Roman"/>
          <w:sz w:val="24"/>
        </w:rPr>
        <w:t>г) воздержание субъекта от совершения действий, запрещенных нормами права</w:t>
      </w:r>
    </w:p>
    <w:p w:rsidR="00E73752" w:rsidRDefault="00E73752" w:rsidP="00E73752">
      <w:pPr>
        <w:tabs>
          <w:tab w:val="left" w:pos="560"/>
          <w:tab w:val="left" w:pos="3540"/>
          <w:tab w:val="left" w:pos="5300"/>
          <w:tab w:val="left" w:pos="7120"/>
          <w:tab w:val="left" w:pos="8820"/>
        </w:tabs>
        <w:spacing w:line="0" w:lineRule="atLeast"/>
        <w:rPr>
          <w:rFonts w:eastAsia="Times New Roman"/>
          <w:sz w:val="22"/>
        </w:rPr>
      </w:pPr>
      <w:r>
        <w:rPr>
          <w:rFonts w:eastAsia="Times New Roman"/>
          <w:sz w:val="24"/>
        </w:rPr>
        <w:t>25</w:t>
      </w:r>
      <w:r>
        <w:rPr>
          <w:rFonts w:eastAsia="Times New Roman"/>
          <w:sz w:val="24"/>
        </w:rPr>
        <w:tab/>
        <w:t>Пробел в праве – это …</w:t>
      </w:r>
      <w:r>
        <w:rPr>
          <w:rFonts w:eastAsia="Times New Roman"/>
          <w:sz w:val="24"/>
        </w:rPr>
        <w:tab/>
      </w:r>
      <w:r>
        <w:rPr>
          <w:rFonts w:eastAsia="Times New Roman"/>
          <w:sz w:val="22"/>
        </w:rPr>
        <w:tab/>
      </w:r>
      <w:r>
        <w:rPr>
          <w:rFonts w:eastAsia="Times New Roman"/>
          <w:sz w:val="22"/>
        </w:rPr>
        <w:tab/>
      </w:r>
      <w:r>
        <w:rPr>
          <w:rFonts w:eastAsia="Times New Roman"/>
          <w:sz w:val="22"/>
        </w:rPr>
        <w:tab/>
      </w:r>
    </w:p>
    <w:p w:rsidR="00E73752" w:rsidRDefault="00E73752" w:rsidP="00E73752">
      <w:pPr>
        <w:tabs>
          <w:tab w:val="left" w:pos="560"/>
          <w:tab w:val="left" w:pos="1280"/>
          <w:tab w:val="left" w:pos="2400"/>
          <w:tab w:val="left" w:pos="3540"/>
          <w:tab w:val="left" w:pos="5300"/>
          <w:tab w:val="left" w:pos="7120"/>
          <w:tab w:val="left" w:pos="8820"/>
        </w:tabs>
        <w:spacing w:line="0" w:lineRule="atLeast"/>
        <w:rPr>
          <w:rFonts w:eastAsia="Times New Roman"/>
          <w:sz w:val="24"/>
        </w:rPr>
      </w:pPr>
      <w:r>
        <w:rPr>
          <w:rFonts w:eastAsia="Times New Roman"/>
          <w:sz w:val="24"/>
        </w:rPr>
        <w:tab/>
        <w:t>а) случаи,</w:t>
      </w:r>
      <w:r>
        <w:rPr>
          <w:rFonts w:eastAsia="Times New Roman"/>
          <w:sz w:val="24"/>
        </w:rPr>
        <w:tab/>
        <w:t>когда</w:t>
      </w:r>
      <w:r>
        <w:rPr>
          <w:rFonts w:eastAsia="Times New Roman"/>
          <w:sz w:val="24"/>
        </w:rPr>
        <w:tab/>
        <w:t>определенные</w:t>
      </w:r>
      <w:r>
        <w:rPr>
          <w:rFonts w:eastAsia="Times New Roman"/>
          <w:sz w:val="24"/>
        </w:rPr>
        <w:tab/>
        <w:t>общественные</w:t>
      </w:r>
      <w:r>
        <w:rPr>
          <w:rFonts w:eastAsia="Times New Roman"/>
          <w:sz w:val="24"/>
        </w:rPr>
        <w:tab/>
        <w:t>отношения</w:t>
      </w:r>
      <w:r>
        <w:rPr>
          <w:rFonts w:eastAsia="Times New Roman"/>
          <w:sz w:val="24"/>
        </w:rPr>
        <w:tab/>
        <w:t>оказываются</w:t>
      </w:r>
    </w:p>
    <w:p w:rsidR="00E73752" w:rsidRDefault="00E73752" w:rsidP="00E73752">
      <w:pPr>
        <w:tabs>
          <w:tab w:val="left" w:pos="560"/>
          <w:tab w:val="left" w:pos="1280"/>
          <w:tab w:val="left" w:pos="7120"/>
          <w:tab w:val="left" w:pos="8820"/>
        </w:tabs>
        <w:spacing w:line="0" w:lineRule="atLeast"/>
        <w:rPr>
          <w:rFonts w:eastAsia="Times New Roman"/>
          <w:sz w:val="24"/>
        </w:rPr>
      </w:pPr>
      <w:r>
        <w:rPr>
          <w:rFonts w:eastAsia="Times New Roman"/>
          <w:sz w:val="24"/>
        </w:rPr>
        <w:tab/>
        <w:t>неурегулированными конкретными нормами права</w:t>
      </w:r>
      <w:r>
        <w:rPr>
          <w:rFonts w:eastAsia="Times New Roman"/>
          <w:sz w:val="24"/>
        </w:rPr>
        <w:tab/>
      </w:r>
      <w:r>
        <w:rPr>
          <w:rFonts w:eastAsia="Times New Roman"/>
          <w:sz w:val="24"/>
        </w:rPr>
        <w:tab/>
      </w:r>
    </w:p>
    <w:p w:rsidR="00E73752" w:rsidRDefault="00E73752" w:rsidP="00E73752">
      <w:pPr>
        <w:tabs>
          <w:tab w:val="left" w:pos="560"/>
          <w:tab w:val="left" w:pos="1280"/>
        </w:tabs>
        <w:spacing w:line="0" w:lineRule="atLeast"/>
        <w:rPr>
          <w:rFonts w:eastAsia="Times New Roman"/>
          <w:sz w:val="24"/>
        </w:rPr>
      </w:pPr>
      <w:r>
        <w:rPr>
          <w:rFonts w:eastAsia="Times New Roman"/>
          <w:sz w:val="24"/>
        </w:rPr>
        <w:tab/>
        <w:t>б) противоречия   между   правовыми   актами,   регулирующими   одни   и   те   же</w:t>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общественные отношения</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7120"/>
          <w:tab w:val="left" w:pos="8820"/>
        </w:tabs>
        <w:spacing w:line="0" w:lineRule="atLeast"/>
        <w:rPr>
          <w:rFonts w:eastAsia="Times New Roman"/>
          <w:sz w:val="24"/>
        </w:rPr>
      </w:pPr>
      <w:r>
        <w:rPr>
          <w:rFonts w:eastAsia="Times New Roman"/>
          <w:sz w:val="24"/>
        </w:rPr>
        <w:lastRenderedPageBreak/>
        <w:tab/>
        <w:t>в) такого понятия не существует в юридической науке</w:t>
      </w:r>
      <w:r>
        <w:rPr>
          <w:rFonts w:eastAsia="Times New Roman"/>
          <w:sz w:val="24"/>
        </w:rPr>
        <w:tab/>
      </w:r>
      <w:r>
        <w:rPr>
          <w:rFonts w:eastAsia="Times New Roman"/>
          <w:sz w:val="24"/>
        </w:rPr>
        <w:tab/>
      </w:r>
    </w:p>
    <w:p w:rsidR="00E73752" w:rsidRDefault="00E73752" w:rsidP="00E73752">
      <w:pPr>
        <w:tabs>
          <w:tab w:val="left" w:pos="560"/>
          <w:tab w:val="left" w:pos="1280"/>
        </w:tabs>
        <w:spacing w:line="0" w:lineRule="atLeast"/>
        <w:rPr>
          <w:rFonts w:eastAsia="Times New Roman"/>
          <w:sz w:val="24"/>
        </w:rPr>
      </w:pPr>
      <w:r>
        <w:rPr>
          <w:rFonts w:eastAsia="Times New Roman"/>
          <w:sz w:val="24"/>
        </w:rPr>
        <w:tab/>
        <w:t>г) применение    к    конкретным    общественным    отношениям    правовых    норм</w:t>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r>
      <w:proofErr w:type="gramStart"/>
      <w:r>
        <w:rPr>
          <w:rFonts w:eastAsia="Times New Roman"/>
          <w:sz w:val="24"/>
        </w:rPr>
        <w:t>регулирующих</w:t>
      </w:r>
      <w:proofErr w:type="gramEnd"/>
      <w:r>
        <w:rPr>
          <w:rFonts w:eastAsia="Times New Roman"/>
          <w:sz w:val="24"/>
        </w:rPr>
        <w:t xml:space="preserve"> сходные отношения</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s>
        <w:spacing w:line="264" w:lineRule="exact"/>
        <w:rPr>
          <w:rFonts w:eastAsia="Times New Roman"/>
          <w:sz w:val="24"/>
        </w:rPr>
      </w:pPr>
      <w:r>
        <w:rPr>
          <w:rFonts w:eastAsia="Times New Roman"/>
          <w:sz w:val="24"/>
        </w:rPr>
        <w:t>26</w:t>
      </w:r>
      <w:proofErr w:type="gramStart"/>
      <w:r>
        <w:rPr>
          <w:rFonts w:eastAsia="Times New Roman"/>
          <w:sz w:val="24"/>
        </w:rPr>
        <w:tab/>
        <w:t>П</w:t>
      </w:r>
      <w:proofErr w:type="gramEnd"/>
      <w:r>
        <w:rPr>
          <w:rFonts w:eastAsia="Times New Roman"/>
          <w:sz w:val="24"/>
        </w:rPr>
        <w:t>родолжите следующую фразу: «При ограничительном толковании норм права…»</w:t>
      </w:r>
    </w:p>
    <w:p w:rsidR="00E73752" w:rsidRDefault="00E73752" w:rsidP="00E73752">
      <w:pPr>
        <w:tabs>
          <w:tab w:val="left" w:pos="560"/>
          <w:tab w:val="left" w:pos="851"/>
          <w:tab w:val="left" w:pos="7120"/>
          <w:tab w:val="left" w:pos="8820"/>
        </w:tabs>
        <w:spacing w:line="0" w:lineRule="atLeast"/>
        <w:rPr>
          <w:rFonts w:eastAsia="Times New Roman"/>
          <w:sz w:val="24"/>
        </w:rPr>
      </w:pPr>
      <w:r>
        <w:rPr>
          <w:rFonts w:eastAsia="Times New Roman"/>
          <w:sz w:val="24"/>
        </w:rPr>
        <w:tab/>
        <w:t>а) смысл нормы права уже ее текстуального выражения</w:t>
      </w:r>
      <w:r>
        <w:rPr>
          <w:rFonts w:eastAsia="Times New Roman"/>
          <w:sz w:val="24"/>
        </w:rPr>
        <w:tab/>
      </w:r>
      <w:r>
        <w:rPr>
          <w:rFonts w:eastAsia="Times New Roman"/>
          <w:sz w:val="24"/>
        </w:rPr>
        <w:tab/>
      </w:r>
    </w:p>
    <w:p w:rsidR="00E73752" w:rsidRDefault="00E73752" w:rsidP="00E73752">
      <w:pPr>
        <w:tabs>
          <w:tab w:val="left" w:pos="560"/>
          <w:tab w:val="left" w:pos="851"/>
          <w:tab w:val="left" w:pos="8820"/>
        </w:tabs>
        <w:spacing w:line="0" w:lineRule="atLeast"/>
        <w:rPr>
          <w:rFonts w:eastAsia="Times New Roman"/>
          <w:sz w:val="24"/>
        </w:rPr>
      </w:pPr>
      <w:r>
        <w:rPr>
          <w:rFonts w:eastAsia="Times New Roman"/>
          <w:sz w:val="24"/>
        </w:rPr>
        <w:tab/>
        <w:t>б) смысл нормы права и ее текстуальное выражение совпадают</w:t>
      </w:r>
      <w:r>
        <w:rPr>
          <w:rFonts w:eastAsia="Times New Roman"/>
          <w:sz w:val="24"/>
        </w:rPr>
        <w:tab/>
      </w:r>
    </w:p>
    <w:p w:rsidR="00E73752" w:rsidRDefault="00E73752" w:rsidP="00E73752">
      <w:pPr>
        <w:tabs>
          <w:tab w:val="left" w:pos="560"/>
          <w:tab w:val="left" w:pos="851"/>
          <w:tab w:val="left" w:pos="8820"/>
        </w:tabs>
        <w:spacing w:line="0" w:lineRule="atLeast"/>
        <w:rPr>
          <w:rFonts w:eastAsia="Times New Roman"/>
          <w:sz w:val="24"/>
        </w:rPr>
      </w:pPr>
      <w:r>
        <w:rPr>
          <w:rFonts w:eastAsia="Times New Roman"/>
          <w:sz w:val="24"/>
        </w:rPr>
        <w:tab/>
        <w:t>в) действительный смысл нормы права шире ее текстуального выражения</w:t>
      </w:r>
      <w:r>
        <w:rPr>
          <w:rFonts w:eastAsia="Times New Roman"/>
          <w:sz w:val="24"/>
        </w:rPr>
        <w:tab/>
      </w:r>
    </w:p>
    <w:p w:rsidR="00E73752" w:rsidRDefault="00E73752" w:rsidP="00E73752">
      <w:pPr>
        <w:tabs>
          <w:tab w:val="left" w:pos="560"/>
          <w:tab w:val="left" w:pos="851"/>
          <w:tab w:val="left" w:pos="5300"/>
          <w:tab w:val="left" w:pos="7120"/>
          <w:tab w:val="left" w:pos="8820"/>
        </w:tabs>
        <w:spacing w:line="0" w:lineRule="atLeast"/>
        <w:rPr>
          <w:rFonts w:eastAsia="Times New Roman"/>
          <w:sz w:val="24"/>
        </w:rPr>
      </w:pPr>
      <w:r>
        <w:rPr>
          <w:rFonts w:eastAsia="Times New Roman"/>
          <w:sz w:val="24"/>
        </w:rPr>
        <w:tab/>
        <w:t>г) нет правильного варианта ответа</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7120"/>
          <w:tab w:val="left" w:pos="8820"/>
        </w:tabs>
        <w:spacing w:line="0" w:lineRule="atLeast"/>
        <w:rPr>
          <w:rFonts w:eastAsia="Times New Roman"/>
          <w:sz w:val="23"/>
        </w:rPr>
      </w:pPr>
      <w:r>
        <w:rPr>
          <w:rFonts w:eastAsia="Times New Roman"/>
          <w:sz w:val="24"/>
        </w:rPr>
        <w:t>27</w:t>
      </w:r>
      <w:r>
        <w:rPr>
          <w:rFonts w:eastAsia="Times New Roman"/>
          <w:sz w:val="24"/>
        </w:rPr>
        <w:tab/>
        <w:t>Юридическими фактами в форме действия являются…</w:t>
      </w:r>
      <w:r>
        <w:rPr>
          <w:rFonts w:eastAsia="Times New Roman"/>
          <w:sz w:val="24"/>
        </w:rPr>
        <w:tab/>
      </w:r>
      <w:r>
        <w:rPr>
          <w:rFonts w:eastAsia="Times New Roman"/>
          <w:sz w:val="23"/>
        </w:rPr>
        <w:tab/>
      </w:r>
    </w:p>
    <w:p w:rsidR="00E73752" w:rsidRDefault="00E73752" w:rsidP="00E73752">
      <w:pPr>
        <w:tabs>
          <w:tab w:val="left" w:pos="560"/>
          <w:tab w:val="left" w:pos="1280"/>
          <w:tab w:val="left" w:pos="7120"/>
          <w:tab w:val="left" w:pos="8820"/>
        </w:tabs>
        <w:spacing w:line="0" w:lineRule="atLeast"/>
        <w:rPr>
          <w:rFonts w:eastAsia="Times New Roman"/>
          <w:sz w:val="24"/>
        </w:rPr>
      </w:pPr>
      <w:r>
        <w:rPr>
          <w:rFonts w:eastAsia="Times New Roman"/>
          <w:sz w:val="24"/>
        </w:rPr>
        <w:tab/>
        <w:t>а) наводнение, повлекшее гибель чужого имущества</w:t>
      </w:r>
      <w:r>
        <w:rPr>
          <w:rFonts w:eastAsia="Times New Roman"/>
          <w:sz w:val="24"/>
        </w:rPr>
        <w:tab/>
      </w:r>
      <w:r>
        <w:rPr>
          <w:rFonts w:eastAsia="Times New Roman"/>
          <w:sz w:val="24"/>
        </w:rPr>
        <w:tab/>
      </w:r>
    </w:p>
    <w:p w:rsidR="00E73752" w:rsidRDefault="00E73752" w:rsidP="00E73752">
      <w:pPr>
        <w:tabs>
          <w:tab w:val="left" w:pos="560"/>
          <w:tab w:val="left" w:pos="1280"/>
          <w:tab w:val="left" w:pos="3540"/>
          <w:tab w:val="left" w:pos="5300"/>
          <w:tab w:val="left" w:pos="7120"/>
          <w:tab w:val="left" w:pos="8820"/>
        </w:tabs>
        <w:spacing w:line="0" w:lineRule="atLeast"/>
        <w:rPr>
          <w:rFonts w:eastAsia="Times New Roman"/>
          <w:sz w:val="24"/>
        </w:rPr>
      </w:pPr>
      <w:r>
        <w:rPr>
          <w:rFonts w:eastAsia="Times New Roman"/>
          <w:sz w:val="24"/>
        </w:rPr>
        <w:tab/>
        <w:t>б) рождение ребёнка</w:t>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280"/>
          <w:tab w:val="left" w:pos="5300"/>
          <w:tab w:val="left" w:pos="7120"/>
          <w:tab w:val="left" w:pos="8820"/>
        </w:tabs>
        <w:spacing w:line="0" w:lineRule="atLeast"/>
        <w:rPr>
          <w:rFonts w:eastAsia="Times New Roman"/>
          <w:sz w:val="24"/>
        </w:rPr>
      </w:pPr>
      <w:r>
        <w:rPr>
          <w:rFonts w:eastAsia="Times New Roman"/>
          <w:sz w:val="24"/>
        </w:rPr>
        <w:tab/>
        <w:t>в) заключение договора купли-продажи</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5300"/>
          <w:tab w:val="left" w:pos="7120"/>
          <w:tab w:val="left" w:pos="8820"/>
        </w:tabs>
        <w:spacing w:line="0" w:lineRule="atLeast"/>
        <w:rPr>
          <w:rFonts w:eastAsia="Times New Roman"/>
          <w:sz w:val="24"/>
        </w:rPr>
      </w:pPr>
      <w:r>
        <w:rPr>
          <w:rFonts w:eastAsia="Times New Roman"/>
          <w:sz w:val="24"/>
        </w:rPr>
        <w:tab/>
        <w:t>г) пожар от удара молнии</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s>
        <w:spacing w:line="264" w:lineRule="exact"/>
        <w:rPr>
          <w:rFonts w:eastAsia="Times New Roman"/>
          <w:sz w:val="24"/>
        </w:rPr>
      </w:pPr>
      <w:r>
        <w:rPr>
          <w:rFonts w:eastAsia="Times New Roman"/>
          <w:sz w:val="24"/>
        </w:rPr>
        <w:t>28</w:t>
      </w:r>
      <w:proofErr w:type="gramStart"/>
      <w:r>
        <w:rPr>
          <w:rFonts w:eastAsia="Times New Roman"/>
          <w:sz w:val="24"/>
        </w:rPr>
        <w:tab/>
        <w:t>Н</w:t>
      </w:r>
      <w:proofErr w:type="gramEnd"/>
      <w:r>
        <w:rPr>
          <w:rFonts w:eastAsia="Times New Roman"/>
          <w:sz w:val="24"/>
        </w:rPr>
        <w:t>азовите элементы нормы права в указанной статье: «Уничтожение или  повреждение лесов</w:t>
      </w:r>
    </w:p>
    <w:p w:rsidR="00E73752" w:rsidRDefault="00E73752" w:rsidP="00E73752">
      <w:pPr>
        <w:tabs>
          <w:tab w:val="left" w:pos="560"/>
        </w:tabs>
        <w:spacing w:line="0" w:lineRule="atLeast"/>
        <w:rPr>
          <w:rFonts w:eastAsia="Times New Roman"/>
          <w:sz w:val="24"/>
        </w:rPr>
      </w:pPr>
      <w:r>
        <w:rPr>
          <w:rFonts w:eastAsia="Times New Roman"/>
          <w:sz w:val="24"/>
        </w:rPr>
        <w:tab/>
        <w:t xml:space="preserve">в результате неосторожного обращения с огнем любыми лицами наказывается штрафом </w:t>
      </w:r>
      <w:proofErr w:type="gramStart"/>
      <w:r>
        <w:rPr>
          <w:rFonts w:eastAsia="Times New Roman"/>
          <w:sz w:val="24"/>
        </w:rPr>
        <w:t>в</w:t>
      </w:r>
      <w:proofErr w:type="gramEnd"/>
    </w:p>
    <w:p w:rsidR="00E73752" w:rsidRDefault="00E73752" w:rsidP="00E73752">
      <w:pPr>
        <w:tabs>
          <w:tab w:val="left" w:pos="560"/>
          <w:tab w:val="left" w:pos="5300"/>
          <w:tab w:val="left" w:pos="7120"/>
          <w:tab w:val="left" w:pos="8820"/>
        </w:tabs>
        <w:spacing w:line="0" w:lineRule="atLeast"/>
        <w:rPr>
          <w:rFonts w:eastAsia="Times New Roman"/>
        </w:rPr>
      </w:pPr>
      <w:r>
        <w:rPr>
          <w:rFonts w:eastAsia="Times New Roman"/>
          <w:sz w:val="24"/>
        </w:rPr>
        <w:tab/>
      </w:r>
      <w:proofErr w:type="gramStart"/>
      <w:r>
        <w:rPr>
          <w:rFonts w:eastAsia="Times New Roman"/>
          <w:sz w:val="24"/>
        </w:rPr>
        <w:t>размере</w:t>
      </w:r>
      <w:proofErr w:type="gramEnd"/>
      <w:r>
        <w:rPr>
          <w:rFonts w:eastAsia="Times New Roman"/>
          <w:sz w:val="24"/>
        </w:rPr>
        <w:t xml:space="preserve"> двухсот тысяч рублей»</w:t>
      </w:r>
      <w:bookmarkStart w:id="21" w:name="page38"/>
      <w:bookmarkEnd w:id="21"/>
    </w:p>
    <w:p w:rsidR="00E73752" w:rsidRPr="0028043B" w:rsidRDefault="00E73752" w:rsidP="00E73752">
      <w:pPr>
        <w:tabs>
          <w:tab w:val="left" w:pos="851"/>
          <w:tab w:val="left" w:pos="5300"/>
          <w:tab w:val="left" w:pos="7120"/>
          <w:tab w:val="left" w:pos="8820"/>
        </w:tabs>
        <w:spacing w:line="0" w:lineRule="atLeast"/>
        <w:ind w:left="567"/>
        <w:rPr>
          <w:rFonts w:eastAsia="Times New Roman"/>
        </w:rPr>
      </w:pPr>
      <w:r>
        <w:rPr>
          <w:rFonts w:eastAsia="Times New Roman"/>
          <w:sz w:val="24"/>
        </w:rPr>
        <w:t>а) диспозиция, санкция</w:t>
      </w:r>
    </w:p>
    <w:p w:rsidR="00E73752" w:rsidRDefault="00E73752" w:rsidP="00E73752">
      <w:pPr>
        <w:spacing w:line="0" w:lineRule="atLeast"/>
        <w:ind w:left="567"/>
        <w:rPr>
          <w:rFonts w:eastAsia="Times New Roman"/>
          <w:sz w:val="24"/>
        </w:rPr>
      </w:pPr>
      <w:r>
        <w:rPr>
          <w:rFonts w:eastAsia="Times New Roman"/>
          <w:sz w:val="24"/>
        </w:rPr>
        <w:t>б) диспозиция, гипотеза, санкция</w:t>
      </w:r>
    </w:p>
    <w:p w:rsidR="00E73752" w:rsidRDefault="00E73752" w:rsidP="00E73752">
      <w:pPr>
        <w:spacing w:line="0" w:lineRule="atLeast"/>
        <w:ind w:left="567"/>
        <w:rPr>
          <w:rFonts w:eastAsia="Times New Roman"/>
          <w:sz w:val="24"/>
        </w:rPr>
      </w:pPr>
      <w:r>
        <w:rPr>
          <w:rFonts w:eastAsia="Times New Roman"/>
          <w:sz w:val="24"/>
        </w:rPr>
        <w:t>в) гипотеза, диспозиция</w:t>
      </w:r>
    </w:p>
    <w:p w:rsidR="00E73752" w:rsidRDefault="00E73752" w:rsidP="00E73752">
      <w:pPr>
        <w:spacing w:line="0" w:lineRule="atLeast"/>
        <w:ind w:left="567"/>
        <w:rPr>
          <w:rFonts w:eastAsia="Times New Roman"/>
          <w:sz w:val="24"/>
        </w:rPr>
      </w:pPr>
      <w:r>
        <w:rPr>
          <w:rFonts w:eastAsia="Times New Roman"/>
          <w:sz w:val="24"/>
        </w:rPr>
        <w:t>г) гипотеза, санкция</w:t>
      </w:r>
    </w:p>
    <w:p w:rsidR="00E73752" w:rsidRDefault="00E73752" w:rsidP="00E73752">
      <w:pPr>
        <w:spacing w:line="22" w:lineRule="exact"/>
        <w:rPr>
          <w:rFonts w:eastAsia="Times New Roman"/>
        </w:rPr>
      </w:pPr>
    </w:p>
    <w:p w:rsidR="00E73752" w:rsidRDefault="00E73752" w:rsidP="00316DE5">
      <w:pPr>
        <w:numPr>
          <w:ilvl w:val="0"/>
          <w:numId w:val="38"/>
        </w:numPr>
        <w:tabs>
          <w:tab w:val="left" w:pos="527"/>
        </w:tabs>
        <w:spacing w:after="0" w:line="236" w:lineRule="auto"/>
        <w:ind w:left="720" w:hanging="360"/>
        <w:jc w:val="both"/>
        <w:rPr>
          <w:rFonts w:eastAsia="Times New Roman"/>
          <w:sz w:val="24"/>
        </w:rPr>
      </w:pPr>
      <w:r>
        <w:rPr>
          <w:rFonts w:eastAsia="Times New Roman"/>
          <w:sz w:val="24"/>
        </w:rPr>
        <w:t>По представленным признакам определите вид источника права: «Судебное или административное решение, принимаемое по конкретному делу, которое является образцом для всех аналогичных дел, возникающих в будущем»:</w:t>
      </w:r>
    </w:p>
    <w:p w:rsidR="00E73752" w:rsidRDefault="00E73752" w:rsidP="00E73752">
      <w:pPr>
        <w:spacing w:line="1" w:lineRule="exact"/>
        <w:rPr>
          <w:rFonts w:eastAsia="Times New Roman"/>
          <w:sz w:val="24"/>
        </w:rPr>
      </w:pPr>
    </w:p>
    <w:p w:rsidR="00E73752" w:rsidRDefault="00E73752" w:rsidP="00E73752">
      <w:pPr>
        <w:spacing w:line="0" w:lineRule="atLeast"/>
        <w:ind w:left="567"/>
        <w:rPr>
          <w:rFonts w:eastAsia="Times New Roman"/>
          <w:sz w:val="24"/>
        </w:rPr>
      </w:pPr>
      <w:r>
        <w:rPr>
          <w:rFonts w:eastAsia="Times New Roman"/>
          <w:sz w:val="24"/>
        </w:rPr>
        <w:t>а) правовой обычай</w:t>
      </w:r>
    </w:p>
    <w:p w:rsidR="00E73752" w:rsidRDefault="00E73752" w:rsidP="00E73752">
      <w:pPr>
        <w:spacing w:line="0" w:lineRule="atLeast"/>
        <w:ind w:left="567"/>
        <w:rPr>
          <w:rFonts w:eastAsia="Times New Roman"/>
          <w:sz w:val="24"/>
        </w:rPr>
      </w:pPr>
      <w:r>
        <w:rPr>
          <w:rFonts w:eastAsia="Times New Roman"/>
          <w:sz w:val="24"/>
        </w:rPr>
        <w:t>б) нормативный договор</w:t>
      </w:r>
    </w:p>
    <w:p w:rsidR="00E73752" w:rsidRDefault="00E73752" w:rsidP="00E73752">
      <w:pPr>
        <w:spacing w:line="12" w:lineRule="exact"/>
        <w:ind w:left="567"/>
        <w:rPr>
          <w:rFonts w:eastAsia="Times New Roman"/>
          <w:sz w:val="24"/>
        </w:rPr>
      </w:pPr>
    </w:p>
    <w:p w:rsidR="00E73752" w:rsidRDefault="00E73752" w:rsidP="00E73752">
      <w:pPr>
        <w:spacing w:line="234" w:lineRule="auto"/>
        <w:ind w:left="567" w:right="6280"/>
        <w:rPr>
          <w:rFonts w:eastAsia="Times New Roman"/>
          <w:sz w:val="24"/>
        </w:rPr>
      </w:pPr>
      <w:r>
        <w:rPr>
          <w:rFonts w:eastAsia="Times New Roman"/>
          <w:sz w:val="24"/>
        </w:rPr>
        <w:t>в) нормативно-правовой акт</w:t>
      </w:r>
    </w:p>
    <w:p w:rsidR="00E73752" w:rsidRDefault="00E73752" w:rsidP="00E73752">
      <w:pPr>
        <w:spacing w:line="234" w:lineRule="auto"/>
        <w:ind w:left="567" w:right="6280"/>
        <w:rPr>
          <w:rFonts w:eastAsia="Times New Roman"/>
          <w:sz w:val="24"/>
        </w:rPr>
      </w:pPr>
      <w:r>
        <w:rPr>
          <w:rFonts w:eastAsia="Times New Roman"/>
          <w:sz w:val="24"/>
        </w:rPr>
        <w:t>г) судебный прецедент</w:t>
      </w:r>
    </w:p>
    <w:p w:rsidR="00E73752" w:rsidRDefault="00E73752" w:rsidP="00E73752">
      <w:pPr>
        <w:spacing w:line="23" w:lineRule="exact"/>
        <w:rPr>
          <w:rFonts w:eastAsia="Times New Roman"/>
          <w:sz w:val="24"/>
        </w:rPr>
      </w:pPr>
    </w:p>
    <w:p w:rsidR="00E73752" w:rsidRDefault="00E73752" w:rsidP="00316DE5">
      <w:pPr>
        <w:numPr>
          <w:ilvl w:val="0"/>
          <w:numId w:val="38"/>
        </w:numPr>
        <w:tabs>
          <w:tab w:val="left" w:pos="527"/>
        </w:tabs>
        <w:spacing w:after="0" w:line="234" w:lineRule="auto"/>
        <w:ind w:left="720" w:right="520" w:hanging="360"/>
        <w:rPr>
          <w:rFonts w:eastAsia="Times New Roman"/>
          <w:sz w:val="24"/>
        </w:rPr>
      </w:pPr>
      <w:r>
        <w:rPr>
          <w:rFonts w:eastAsia="Times New Roman"/>
          <w:sz w:val="24"/>
        </w:rPr>
        <w:t>Признак государства, отличающий его от организации публичной власти первобытного общества …</w:t>
      </w:r>
    </w:p>
    <w:p w:rsidR="00E73752" w:rsidRDefault="00E73752" w:rsidP="00E73752">
      <w:pPr>
        <w:spacing w:line="1" w:lineRule="exact"/>
        <w:rPr>
          <w:rFonts w:eastAsia="Times New Roman"/>
          <w:sz w:val="24"/>
        </w:rPr>
      </w:pPr>
    </w:p>
    <w:p w:rsidR="00E73752" w:rsidRDefault="00E73752" w:rsidP="00E73752">
      <w:pPr>
        <w:spacing w:line="0" w:lineRule="atLeast"/>
        <w:ind w:left="567"/>
        <w:rPr>
          <w:rFonts w:eastAsia="Times New Roman"/>
          <w:sz w:val="24"/>
        </w:rPr>
      </w:pPr>
      <w:r>
        <w:rPr>
          <w:rFonts w:eastAsia="Times New Roman"/>
          <w:sz w:val="24"/>
        </w:rPr>
        <w:t>а) наличие моногамной семьи</w:t>
      </w:r>
    </w:p>
    <w:p w:rsidR="00E73752" w:rsidRDefault="00E73752" w:rsidP="00E73752">
      <w:pPr>
        <w:spacing w:line="0" w:lineRule="atLeast"/>
        <w:ind w:left="567"/>
        <w:rPr>
          <w:rFonts w:eastAsia="Times New Roman"/>
          <w:sz w:val="24"/>
        </w:rPr>
      </w:pPr>
      <w:r>
        <w:rPr>
          <w:rFonts w:eastAsia="Times New Roman"/>
          <w:sz w:val="24"/>
        </w:rPr>
        <w:t>б) деление населения по отношению к роду</w:t>
      </w:r>
    </w:p>
    <w:p w:rsidR="00E73752" w:rsidRDefault="00E73752" w:rsidP="00E73752">
      <w:pPr>
        <w:spacing w:line="12" w:lineRule="exact"/>
        <w:ind w:left="567"/>
        <w:rPr>
          <w:rFonts w:eastAsia="Times New Roman"/>
          <w:sz w:val="24"/>
        </w:rPr>
      </w:pPr>
    </w:p>
    <w:p w:rsidR="00E73752" w:rsidRDefault="00E73752" w:rsidP="00E73752">
      <w:pPr>
        <w:spacing w:line="234" w:lineRule="auto"/>
        <w:ind w:left="567" w:right="2900"/>
        <w:rPr>
          <w:rFonts w:eastAsia="Times New Roman"/>
          <w:sz w:val="24"/>
        </w:rPr>
      </w:pPr>
      <w:r>
        <w:rPr>
          <w:rFonts w:eastAsia="Times New Roman"/>
          <w:sz w:val="24"/>
        </w:rPr>
        <w:t>в) наличие публичной власти, не совпадающей с населением</w:t>
      </w:r>
    </w:p>
    <w:p w:rsidR="00E73752" w:rsidRDefault="00E73752" w:rsidP="00E73752">
      <w:pPr>
        <w:spacing w:line="234" w:lineRule="auto"/>
        <w:ind w:left="567" w:right="2900"/>
        <w:rPr>
          <w:rFonts w:eastAsia="Times New Roman"/>
          <w:sz w:val="24"/>
        </w:rPr>
      </w:pPr>
      <w:r>
        <w:rPr>
          <w:rFonts w:eastAsia="Times New Roman"/>
          <w:sz w:val="24"/>
        </w:rPr>
        <w:t>г) наличие религии</w:t>
      </w:r>
    </w:p>
    <w:p w:rsidR="00E73752" w:rsidRDefault="00E73752" w:rsidP="00E73752">
      <w:pPr>
        <w:tabs>
          <w:tab w:val="left" w:pos="6416"/>
        </w:tabs>
        <w:spacing w:line="11" w:lineRule="exact"/>
        <w:rPr>
          <w:rFonts w:eastAsia="Times New Roman"/>
          <w:sz w:val="24"/>
        </w:rPr>
      </w:pPr>
    </w:p>
    <w:p w:rsidR="00E73752" w:rsidRDefault="00E73752" w:rsidP="00316DE5">
      <w:pPr>
        <w:numPr>
          <w:ilvl w:val="0"/>
          <w:numId w:val="38"/>
        </w:numPr>
        <w:tabs>
          <w:tab w:val="left" w:pos="527"/>
        </w:tabs>
        <w:spacing w:after="0" w:line="0" w:lineRule="atLeast"/>
        <w:ind w:left="720" w:hanging="360"/>
        <w:rPr>
          <w:rFonts w:eastAsia="Times New Roman"/>
          <w:sz w:val="24"/>
        </w:rPr>
      </w:pPr>
      <w:r>
        <w:rPr>
          <w:rFonts w:eastAsia="Times New Roman"/>
          <w:sz w:val="24"/>
        </w:rPr>
        <w:t>Нормативным правовым актом является…</w:t>
      </w:r>
    </w:p>
    <w:p w:rsidR="00E73752" w:rsidRDefault="00E73752" w:rsidP="00E73752">
      <w:pPr>
        <w:spacing w:line="20" w:lineRule="exact"/>
        <w:rPr>
          <w:rFonts w:eastAsia="Times New Roman"/>
        </w:rPr>
      </w:pPr>
    </w:p>
    <w:p w:rsidR="00E73752" w:rsidRDefault="00E73752" w:rsidP="00E73752">
      <w:pPr>
        <w:tabs>
          <w:tab w:val="left" w:pos="1227"/>
        </w:tabs>
        <w:spacing w:line="0" w:lineRule="atLeast"/>
        <w:ind w:left="567"/>
        <w:rPr>
          <w:rFonts w:eastAsia="Times New Roman"/>
          <w:sz w:val="24"/>
        </w:rPr>
      </w:pPr>
      <w:r>
        <w:rPr>
          <w:rFonts w:eastAsia="Times New Roman"/>
          <w:sz w:val="24"/>
        </w:rPr>
        <w:t>а) Федеральный закон Российской Федерации.</w:t>
      </w:r>
    </w:p>
    <w:p w:rsidR="00E73752" w:rsidRDefault="00E73752" w:rsidP="00E73752">
      <w:pPr>
        <w:spacing w:line="12" w:lineRule="exact"/>
        <w:ind w:left="567"/>
        <w:rPr>
          <w:rFonts w:eastAsia="Times New Roman"/>
        </w:rPr>
      </w:pPr>
    </w:p>
    <w:p w:rsidR="00E73752" w:rsidRDefault="00E73752" w:rsidP="00E73752">
      <w:pPr>
        <w:spacing w:line="234" w:lineRule="auto"/>
        <w:ind w:left="567" w:right="3180"/>
        <w:rPr>
          <w:rFonts w:eastAsia="Times New Roman"/>
          <w:sz w:val="24"/>
        </w:rPr>
      </w:pPr>
      <w:r>
        <w:rPr>
          <w:rFonts w:eastAsia="Times New Roman"/>
          <w:sz w:val="24"/>
        </w:rPr>
        <w:t xml:space="preserve">б) Указ президента Российской федерации о награждении </w:t>
      </w:r>
    </w:p>
    <w:p w:rsidR="00E73752" w:rsidRDefault="00E73752" w:rsidP="00E73752">
      <w:pPr>
        <w:spacing w:line="234" w:lineRule="auto"/>
        <w:ind w:left="567" w:right="3180"/>
        <w:rPr>
          <w:rFonts w:eastAsia="Times New Roman"/>
          <w:sz w:val="24"/>
        </w:rPr>
      </w:pPr>
      <w:r>
        <w:rPr>
          <w:rFonts w:eastAsia="Times New Roman"/>
          <w:sz w:val="24"/>
        </w:rPr>
        <w:t>в) Постановление Пленума Верховного Суда РФ</w:t>
      </w:r>
    </w:p>
    <w:p w:rsidR="00E73752" w:rsidRDefault="00E73752" w:rsidP="00E73752">
      <w:pPr>
        <w:spacing w:line="2" w:lineRule="exact"/>
        <w:ind w:left="567"/>
        <w:rPr>
          <w:rFonts w:eastAsia="Times New Roman"/>
        </w:rPr>
      </w:pPr>
    </w:p>
    <w:p w:rsidR="00E73752" w:rsidRPr="0028043B" w:rsidRDefault="00E73752" w:rsidP="00E73752">
      <w:pPr>
        <w:tabs>
          <w:tab w:val="left" w:pos="1227"/>
        </w:tabs>
        <w:ind w:left="567"/>
        <w:rPr>
          <w:rFonts w:eastAsia="Times New Roman"/>
          <w:sz w:val="23"/>
        </w:rPr>
      </w:pPr>
      <w:r>
        <w:rPr>
          <w:rFonts w:eastAsia="Times New Roman"/>
          <w:sz w:val="24"/>
        </w:rPr>
        <w:t xml:space="preserve">г) </w:t>
      </w:r>
      <w:r>
        <w:rPr>
          <w:rFonts w:eastAsia="Times New Roman"/>
          <w:sz w:val="23"/>
        </w:rPr>
        <w:t>Постановление следователя о возбуждении уголовного дела.</w:t>
      </w:r>
    </w:p>
    <w:p w:rsidR="00E73752" w:rsidRDefault="00E73752" w:rsidP="00E73752">
      <w:pPr>
        <w:ind w:right="13"/>
        <w:jc w:val="center"/>
        <w:rPr>
          <w:rFonts w:eastAsia="Times New Roman"/>
          <w:b/>
          <w:sz w:val="24"/>
        </w:rPr>
      </w:pPr>
      <w:r>
        <w:rPr>
          <w:rFonts w:eastAsia="Times New Roman"/>
          <w:b/>
          <w:noProof/>
          <w:sz w:val="24"/>
          <w:lang w:eastAsia="ru-RU"/>
        </w:rPr>
        <mc:AlternateContent>
          <mc:Choice Requires="wps">
            <w:drawing>
              <wp:anchor distT="0" distB="0" distL="114300" distR="114300" simplePos="0" relativeHeight="251688960" behindDoc="1" locked="0" layoutInCell="1" allowOverlap="1">
                <wp:simplePos x="0" y="0"/>
                <wp:positionH relativeFrom="column">
                  <wp:posOffset>-151765</wp:posOffset>
                </wp:positionH>
                <wp:positionV relativeFrom="paragraph">
                  <wp:posOffset>128905</wp:posOffset>
                </wp:positionV>
                <wp:extent cx="6660515" cy="4076065"/>
                <wp:effectExtent l="13335" t="8890" r="12700"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40760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11.95pt;margin-top:10.15pt;width:524.45pt;height:320.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" strokecolor="white"/>
            </w:pict>
          </mc:Fallback>
        </mc:AlternateContent>
      </w:r>
      <w:r>
        <w:rPr>
          <w:rFonts w:eastAsia="Times New Roman"/>
          <w:b/>
          <w:sz w:val="24"/>
        </w:rPr>
        <w:t>Вставить пропущенное слово</w:t>
      </w:r>
    </w:p>
    <w:p w:rsidR="00E73752" w:rsidRDefault="00E73752" w:rsidP="00E73752">
      <w:pPr>
        <w:spacing w:line="20" w:lineRule="exact"/>
        <w:rPr>
          <w:rFonts w:eastAsia="Times New Roman"/>
        </w:rPr>
      </w:pPr>
      <w:r>
        <w:rPr>
          <w:rFonts w:eastAsia="Times New Roman"/>
          <w:b/>
          <w:noProof/>
          <w:sz w:val="24"/>
          <w:lang w:eastAsia="ru-RU"/>
        </w:rPr>
        <mc:AlternateContent>
          <mc:Choice Requires="wps">
            <w:drawing>
              <wp:anchor distT="0" distB="0" distL="114300" distR="114300" simplePos="0" relativeHeight="251665408" behindDoc="1" locked="0" layoutInCell="1" allowOverlap="1">
                <wp:simplePos x="0" y="0"/>
                <wp:positionH relativeFrom="column">
                  <wp:posOffset>-71120</wp:posOffset>
                </wp:positionH>
                <wp:positionV relativeFrom="paragraph">
                  <wp:posOffset>44450</wp:posOffset>
                </wp:positionV>
                <wp:extent cx="6557010" cy="0"/>
                <wp:effectExtent l="8255" t="13970" r="6985" b="50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5pt" to="51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" strokeweight=".16931mm"/>
            </w:pict>
          </mc:Fallback>
        </mc:AlternateContent>
      </w:r>
      <w:r>
        <w:rPr>
          <w:rFonts w:eastAsia="Times New Roman"/>
          <w:b/>
          <w:noProof/>
          <w:sz w:val="24"/>
          <w:lang w:eastAsia="ru-RU"/>
        </w:rPr>
        <mc:AlternateContent>
          <mc:Choice Requires="wps">
            <w:drawing>
              <wp:anchor distT="0" distB="0" distL="114300" distR="114300" simplePos="0" relativeHeight="251666432" behindDoc="1" locked="0" layoutInCell="1" allowOverlap="1">
                <wp:simplePos x="0" y="0"/>
                <wp:positionH relativeFrom="column">
                  <wp:posOffset>-71120</wp:posOffset>
                </wp:positionH>
                <wp:positionV relativeFrom="paragraph">
                  <wp:posOffset>751205</wp:posOffset>
                </wp:positionV>
                <wp:extent cx="6557010" cy="0"/>
                <wp:effectExtent l="8255" t="6350" r="6985" b="127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9.15pt" to="510.7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" strokeweight=".48pt"/>
            </w:pict>
          </mc:Fallback>
        </mc:AlternateContent>
      </w:r>
    </w:p>
    <w:p w:rsidR="00E73752" w:rsidRDefault="00E73752" w:rsidP="00E73752">
      <w:pPr>
        <w:spacing w:line="52" w:lineRule="exact"/>
        <w:rPr>
          <w:rFonts w:eastAsia="Times New Roman"/>
        </w:rPr>
      </w:pPr>
    </w:p>
    <w:p w:rsidR="00E73752" w:rsidRDefault="00E73752" w:rsidP="00316DE5">
      <w:pPr>
        <w:numPr>
          <w:ilvl w:val="0"/>
          <w:numId w:val="39"/>
        </w:numPr>
        <w:tabs>
          <w:tab w:val="left" w:pos="527"/>
        </w:tabs>
        <w:spacing w:after="0" w:line="0" w:lineRule="atLeast"/>
        <w:ind w:left="720" w:hanging="360"/>
        <w:rPr>
          <w:rFonts w:eastAsia="Times New Roman"/>
          <w:sz w:val="24"/>
        </w:rPr>
      </w:pPr>
      <w:r>
        <w:rPr>
          <w:rFonts w:eastAsia="Times New Roman"/>
          <w:i/>
          <w:sz w:val="24"/>
        </w:rPr>
        <w:t>Допишите определение (1 слово):</w:t>
      </w:r>
    </w:p>
    <w:p w:rsidR="00E73752" w:rsidRDefault="00E73752" w:rsidP="00E73752">
      <w:pPr>
        <w:spacing w:line="0" w:lineRule="atLeast"/>
        <w:ind w:left="567"/>
        <w:rPr>
          <w:rFonts w:eastAsia="Times New Roman"/>
          <w:sz w:val="24"/>
        </w:rPr>
      </w:pPr>
      <w:r>
        <w:rPr>
          <w:rFonts w:eastAsia="Times New Roman"/>
          <w:sz w:val="24"/>
        </w:rPr>
        <w:t>Предмет ТГП составляют общие ____________возикновения, развития и функционирования государства и права</w:t>
      </w:r>
    </w:p>
    <w:p w:rsidR="00E73752" w:rsidRDefault="00E73752" w:rsidP="00E73752">
      <w:pPr>
        <w:spacing w:line="286" w:lineRule="exact"/>
        <w:rPr>
          <w:rFonts w:eastAsia="Times New Roman"/>
        </w:rPr>
      </w:pPr>
    </w:p>
    <w:p w:rsidR="00E73752" w:rsidRDefault="00E73752" w:rsidP="00316DE5">
      <w:pPr>
        <w:numPr>
          <w:ilvl w:val="0"/>
          <w:numId w:val="40"/>
        </w:numPr>
        <w:tabs>
          <w:tab w:val="left" w:pos="527"/>
        </w:tabs>
        <w:spacing w:after="0" w:line="0" w:lineRule="atLeast"/>
        <w:ind w:left="720" w:hanging="360"/>
        <w:rPr>
          <w:rFonts w:eastAsia="Times New Roman"/>
          <w:sz w:val="24"/>
        </w:rPr>
      </w:pPr>
      <w:r>
        <w:rPr>
          <w:rFonts w:eastAsia="Times New Roman"/>
          <w:i/>
          <w:sz w:val="24"/>
        </w:rPr>
        <w:t>Допишите определение (1 слово):</w:t>
      </w:r>
    </w:p>
    <w:p w:rsidR="00E73752" w:rsidRDefault="00E73752" w:rsidP="00E73752">
      <w:pPr>
        <w:spacing w:line="12" w:lineRule="exact"/>
        <w:rPr>
          <w:rFonts w:eastAsia="Times New Roman"/>
        </w:rPr>
      </w:pPr>
    </w:p>
    <w:p w:rsidR="00E73752" w:rsidRDefault="00E73752" w:rsidP="00E73752">
      <w:pPr>
        <w:spacing w:line="234" w:lineRule="auto"/>
        <w:ind w:left="527" w:right="420"/>
        <w:rPr>
          <w:rFonts w:eastAsia="Times New Roman"/>
          <w:sz w:val="24"/>
        </w:rPr>
      </w:pPr>
      <w:r>
        <w:rPr>
          <w:rFonts w:eastAsia="Times New Roman"/>
          <w:sz w:val="24"/>
        </w:rPr>
        <w:t>Возникающие на основе норм права общественные отношения, участники которых имеют субъективные права и юридические обязанности - ______________</w:t>
      </w:r>
    </w:p>
    <w:p w:rsidR="00E73752" w:rsidRDefault="00E73752" w:rsidP="00E73752">
      <w:pPr>
        <w:spacing w:line="20" w:lineRule="exact"/>
        <w:rPr>
          <w:rFonts w:eastAsia="Times New Roman"/>
        </w:rPr>
      </w:pPr>
      <w:r>
        <w:rPr>
          <w:rFonts w:eastAsia="Times New Roman"/>
          <w:noProof/>
          <w:sz w:val="24"/>
          <w:lang w:eastAsia="ru-RU"/>
        </w:rPr>
        <mc:AlternateContent>
          <mc:Choice Requires="wps">
            <w:drawing>
              <wp:anchor distT="0" distB="0" distL="114300" distR="114300" simplePos="0" relativeHeight="251667456" behindDoc="1" locked="0" layoutInCell="1" allowOverlap="1">
                <wp:simplePos x="0" y="0"/>
                <wp:positionH relativeFrom="column">
                  <wp:posOffset>-71120</wp:posOffset>
                </wp:positionH>
                <wp:positionV relativeFrom="paragraph">
                  <wp:posOffset>180975</wp:posOffset>
                </wp:positionV>
                <wp:extent cx="6557010" cy="0"/>
                <wp:effectExtent l="8255" t="8890" r="6985" b="101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510.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" strokeweight=".16931mm"/>
            </w:pict>
          </mc:Fallback>
        </mc:AlternateContent>
      </w:r>
    </w:p>
    <w:p w:rsidR="00E73752" w:rsidRDefault="00E73752" w:rsidP="00E73752">
      <w:pPr>
        <w:spacing w:line="270" w:lineRule="exact"/>
        <w:rPr>
          <w:rFonts w:eastAsia="Times New Roman"/>
        </w:rPr>
      </w:pPr>
    </w:p>
    <w:p w:rsidR="00E73752" w:rsidRDefault="00E73752" w:rsidP="00316DE5">
      <w:pPr>
        <w:numPr>
          <w:ilvl w:val="0"/>
          <w:numId w:val="41"/>
        </w:numPr>
        <w:tabs>
          <w:tab w:val="left" w:pos="527"/>
        </w:tabs>
        <w:spacing w:after="0" w:line="0" w:lineRule="atLeast"/>
        <w:ind w:left="720" w:hanging="360"/>
        <w:rPr>
          <w:rFonts w:eastAsia="Times New Roman"/>
          <w:sz w:val="24"/>
        </w:rPr>
      </w:pPr>
      <w:r>
        <w:rPr>
          <w:rFonts w:eastAsia="Times New Roman"/>
          <w:i/>
          <w:sz w:val="24"/>
        </w:rPr>
        <w:t>Допишите определение (1 слово):</w:t>
      </w:r>
    </w:p>
    <w:p w:rsidR="00E73752" w:rsidRDefault="00E73752" w:rsidP="00E73752">
      <w:pPr>
        <w:spacing w:line="0" w:lineRule="atLeast"/>
        <w:ind w:left="527"/>
        <w:rPr>
          <w:rFonts w:eastAsia="Times New Roman"/>
          <w:sz w:val="24"/>
        </w:rPr>
      </w:pPr>
      <w:r>
        <w:rPr>
          <w:rFonts w:eastAsia="Times New Roman"/>
          <w:sz w:val="24"/>
        </w:rPr>
        <w:t>Психическое отношение субъекта к совершенному правонарушению - ____________.</w:t>
      </w:r>
    </w:p>
    <w:p w:rsidR="00E73752" w:rsidRDefault="00E73752" w:rsidP="00E73752">
      <w:pPr>
        <w:spacing w:line="285" w:lineRule="exact"/>
        <w:rPr>
          <w:rFonts w:eastAsia="Times New Roman"/>
          <w:sz w:val="24"/>
        </w:rPr>
      </w:pPr>
    </w:p>
    <w:p w:rsidR="00E73752" w:rsidRDefault="00E73752" w:rsidP="00316DE5">
      <w:pPr>
        <w:numPr>
          <w:ilvl w:val="0"/>
          <w:numId w:val="41"/>
        </w:numPr>
        <w:tabs>
          <w:tab w:val="left" w:pos="527"/>
        </w:tabs>
        <w:spacing w:after="0" w:line="0" w:lineRule="atLeast"/>
        <w:ind w:left="720" w:hanging="360"/>
        <w:rPr>
          <w:rFonts w:eastAsia="Times New Roman"/>
          <w:sz w:val="24"/>
        </w:rPr>
      </w:pPr>
      <w:r>
        <w:rPr>
          <w:rFonts w:eastAsia="Times New Roman"/>
          <w:i/>
          <w:sz w:val="24"/>
        </w:rPr>
        <w:t>Допишите определение (1 слово):</w:t>
      </w:r>
    </w:p>
    <w:p w:rsidR="00E73752" w:rsidRDefault="00E73752" w:rsidP="00E73752">
      <w:pPr>
        <w:spacing w:line="12" w:lineRule="exact"/>
        <w:rPr>
          <w:rFonts w:eastAsia="Times New Roman"/>
          <w:sz w:val="24"/>
        </w:rPr>
      </w:pPr>
    </w:p>
    <w:p w:rsidR="00E73752" w:rsidRDefault="00E73752" w:rsidP="00E73752">
      <w:pPr>
        <w:spacing w:line="234" w:lineRule="auto"/>
        <w:ind w:left="527" w:right="980"/>
        <w:rPr>
          <w:rFonts w:eastAsia="Times New Roman"/>
          <w:sz w:val="24"/>
        </w:rPr>
      </w:pPr>
      <w:r>
        <w:rPr>
          <w:rFonts w:eastAsia="Times New Roman"/>
          <w:sz w:val="24"/>
        </w:rPr>
        <w:t>Союз самостоятельных, независимых государств, объединившихся для достижения военных, экономических, политических целей - ___________________.</w:t>
      </w:r>
    </w:p>
    <w:p w:rsidR="00E73752" w:rsidRDefault="00E73752" w:rsidP="00E73752">
      <w:pPr>
        <w:spacing w:line="287" w:lineRule="exact"/>
        <w:rPr>
          <w:rFonts w:eastAsia="Times New Roman"/>
          <w:sz w:val="24"/>
        </w:rPr>
      </w:pPr>
    </w:p>
    <w:p w:rsidR="00E73752" w:rsidRDefault="00E73752" w:rsidP="00316DE5">
      <w:pPr>
        <w:numPr>
          <w:ilvl w:val="0"/>
          <w:numId w:val="41"/>
        </w:numPr>
        <w:tabs>
          <w:tab w:val="left" w:pos="527"/>
        </w:tabs>
        <w:spacing w:after="0" w:line="0" w:lineRule="atLeast"/>
        <w:ind w:left="720" w:hanging="360"/>
        <w:rPr>
          <w:rFonts w:eastAsia="Times New Roman"/>
          <w:sz w:val="24"/>
        </w:rPr>
      </w:pPr>
      <w:r>
        <w:rPr>
          <w:rFonts w:eastAsia="Times New Roman"/>
          <w:i/>
          <w:sz w:val="24"/>
        </w:rPr>
        <w:t>Допишите определение (1 слово):</w:t>
      </w:r>
    </w:p>
    <w:p w:rsidR="00E73752" w:rsidRDefault="00E73752" w:rsidP="00E73752">
      <w:pPr>
        <w:spacing w:line="20" w:lineRule="exact"/>
        <w:rPr>
          <w:rFonts w:eastAsia="Times New Roman"/>
        </w:rPr>
      </w:pPr>
      <w:r>
        <w:rPr>
          <w:rFonts w:eastAsia="Times New Roman"/>
          <w:noProof/>
          <w:sz w:val="24"/>
          <w:lang w:eastAsia="ru-RU"/>
        </w:rPr>
        <mc:AlternateContent>
          <mc:Choice Requires="wps">
            <w:drawing>
              <wp:anchor distT="0" distB="0" distL="114300" distR="114300" simplePos="0" relativeHeight="251668480" behindDoc="1" locked="0" layoutInCell="1" allowOverlap="1">
                <wp:simplePos x="0" y="0"/>
                <wp:positionH relativeFrom="column">
                  <wp:posOffset>-71120</wp:posOffset>
                </wp:positionH>
                <wp:positionV relativeFrom="paragraph">
                  <wp:posOffset>-883285</wp:posOffset>
                </wp:positionV>
                <wp:extent cx="6557010" cy="0"/>
                <wp:effectExtent l="8255" t="8890" r="6985" b="101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9.55pt" to="510.7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" strokeweight=".48pt"/>
            </w:pict>
          </mc:Fallback>
        </mc:AlternateContent>
      </w:r>
      <w:r>
        <w:rPr>
          <w:rFonts w:eastAsia="Times New Roman"/>
          <w:noProof/>
          <w:sz w:val="24"/>
          <w:lang w:eastAsia="ru-RU"/>
        </w:rPr>
        <mc:AlternateContent>
          <mc:Choice Requires="wps">
            <w:drawing>
              <wp:anchor distT="0" distB="0" distL="114300" distR="114300" simplePos="0" relativeHeight="251669504" behindDoc="1" locked="0" layoutInCell="1" allowOverlap="1">
                <wp:simplePos x="0" y="0"/>
                <wp:positionH relativeFrom="column">
                  <wp:posOffset>-71120</wp:posOffset>
                </wp:positionH>
                <wp:positionV relativeFrom="paragraph">
                  <wp:posOffset>-176530</wp:posOffset>
                </wp:positionV>
                <wp:extent cx="6557010" cy="0"/>
                <wp:effectExtent l="8255" t="10795" r="6985" b="825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9pt" to="51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" strokeweight=".48pt"/>
            </w:pict>
          </mc:Fallback>
        </mc:AlternateContent>
      </w:r>
    </w:p>
    <w:p w:rsidR="00E73752" w:rsidRDefault="00E73752" w:rsidP="00E73752">
      <w:pPr>
        <w:spacing w:line="234" w:lineRule="auto"/>
        <w:ind w:left="527" w:right="460"/>
        <w:rPr>
          <w:rFonts w:eastAsia="Times New Roman"/>
          <w:sz w:val="24"/>
        </w:rPr>
      </w:pPr>
      <w:r>
        <w:rPr>
          <w:rFonts w:eastAsia="Times New Roman"/>
          <w:sz w:val="24"/>
        </w:rPr>
        <w:t>Виновное, противоправное, общественно опасное деяние лица, причиняющее вред интересам общества, государства и личности - ________________.</w:t>
      </w:r>
    </w:p>
    <w:p w:rsidR="00E73752" w:rsidRDefault="00E73752" w:rsidP="00E73752">
      <w:pPr>
        <w:spacing w:line="234" w:lineRule="auto"/>
        <w:ind w:left="527" w:right="460"/>
        <w:rPr>
          <w:rFonts w:eastAsia="Times New Roman"/>
          <w:sz w:val="24"/>
        </w:rPr>
      </w:pPr>
    </w:p>
    <w:p w:rsidR="00E73752" w:rsidRDefault="00E73752" w:rsidP="00E73752">
      <w:pPr>
        <w:spacing w:line="234" w:lineRule="auto"/>
        <w:ind w:left="527" w:right="460"/>
        <w:rPr>
          <w:rFonts w:eastAsia="Times New Roman"/>
          <w:sz w:val="24"/>
        </w:rPr>
      </w:pPr>
    </w:p>
    <w:p w:rsidR="00E73752" w:rsidRDefault="00E73752" w:rsidP="00E73752">
      <w:pPr>
        <w:spacing w:line="234" w:lineRule="auto"/>
        <w:ind w:left="527" w:right="460"/>
        <w:rPr>
          <w:rFonts w:eastAsia="Times New Roman"/>
          <w:sz w:val="24"/>
        </w:rPr>
      </w:pPr>
    </w:p>
    <w:p w:rsidR="00E73752" w:rsidRDefault="00E73752" w:rsidP="00E73752">
      <w:pPr>
        <w:spacing w:line="20" w:lineRule="exact"/>
        <w:rPr>
          <w:rFonts w:eastAsia="Times New Roman"/>
        </w:rPr>
      </w:pPr>
      <w:r>
        <w:rPr>
          <w:rFonts w:eastAsia="Times New Roman"/>
          <w:noProof/>
          <w:sz w:val="24"/>
          <w:lang w:eastAsia="ru-RU"/>
        </w:rPr>
        <mc:AlternateContent>
          <mc:Choice Requires="wps">
            <w:drawing>
              <wp:anchor distT="0" distB="0" distL="114300" distR="114300" simplePos="0" relativeHeight="251670528" behindDoc="1" locked="0" layoutInCell="1" allowOverlap="1">
                <wp:simplePos x="0" y="0"/>
                <wp:positionH relativeFrom="column">
                  <wp:posOffset>-71120</wp:posOffset>
                </wp:positionH>
                <wp:positionV relativeFrom="paragraph">
                  <wp:posOffset>180975</wp:posOffset>
                </wp:positionV>
                <wp:extent cx="6557010" cy="0"/>
                <wp:effectExtent l="8255" t="6985" r="6985" b="1206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510.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" strokeweight=".16931mm"/>
            </w:pict>
          </mc:Fallback>
        </mc:AlternateContent>
      </w:r>
    </w:p>
    <w:p w:rsidR="00E73752" w:rsidRDefault="00E73752" w:rsidP="00316DE5">
      <w:pPr>
        <w:numPr>
          <w:ilvl w:val="0"/>
          <w:numId w:val="42"/>
        </w:numPr>
        <w:tabs>
          <w:tab w:val="left" w:pos="527"/>
        </w:tabs>
        <w:spacing w:after="0" w:line="0" w:lineRule="atLeast"/>
        <w:ind w:left="720" w:hanging="360"/>
        <w:rPr>
          <w:rFonts w:eastAsia="Times New Roman"/>
          <w:sz w:val="24"/>
        </w:rPr>
      </w:pPr>
      <w:r>
        <w:rPr>
          <w:rFonts w:eastAsia="Times New Roman"/>
          <w:i/>
          <w:sz w:val="24"/>
        </w:rPr>
        <w:lastRenderedPageBreak/>
        <w:t>Допишите определение (1 слово):</w:t>
      </w:r>
      <w:r>
        <w:rPr>
          <w:rFonts w:eastAsia="Times New Roman"/>
          <w:sz w:val="24"/>
        </w:rPr>
        <w:t xml:space="preserve"> </w:t>
      </w:r>
    </w:p>
    <w:p w:rsidR="00E73752" w:rsidRPr="0028043B" w:rsidRDefault="00E73752" w:rsidP="00E73752">
      <w:pPr>
        <w:tabs>
          <w:tab w:val="left" w:pos="527"/>
        </w:tabs>
        <w:spacing w:line="0" w:lineRule="atLeast"/>
        <w:ind w:left="527"/>
        <w:rPr>
          <w:rFonts w:eastAsia="Times New Roman"/>
          <w:sz w:val="24"/>
        </w:rPr>
      </w:pPr>
      <w:r w:rsidRPr="0028043B">
        <w:rPr>
          <w:rFonts w:eastAsia="Times New Roman"/>
          <w:sz w:val="24"/>
        </w:rPr>
        <w:t>Часть нормы, указывающая на условие, при наличии которой норма начинает действовать ____________.</w:t>
      </w:r>
    </w:p>
    <w:p w:rsidR="00E73752" w:rsidRDefault="00E73752" w:rsidP="00E73752">
      <w:pPr>
        <w:spacing w:line="20" w:lineRule="exact"/>
        <w:rPr>
          <w:rFonts w:eastAsia="Times New Roman"/>
        </w:rPr>
      </w:pPr>
    </w:p>
    <w:p w:rsidR="00E73752" w:rsidRDefault="00E73752" w:rsidP="00E73752">
      <w:pPr>
        <w:spacing w:line="267" w:lineRule="exact"/>
        <w:rPr>
          <w:rFonts w:eastAsia="Times New Roman"/>
        </w:rPr>
      </w:pPr>
    </w:p>
    <w:p w:rsidR="00E73752" w:rsidRDefault="00E73752" w:rsidP="00316DE5">
      <w:pPr>
        <w:numPr>
          <w:ilvl w:val="0"/>
          <w:numId w:val="43"/>
        </w:numPr>
        <w:tabs>
          <w:tab w:val="left" w:pos="527"/>
        </w:tabs>
        <w:spacing w:after="0" w:line="0" w:lineRule="atLeast"/>
        <w:ind w:left="720" w:hanging="360"/>
        <w:rPr>
          <w:rFonts w:eastAsia="Times New Roman"/>
          <w:sz w:val="24"/>
        </w:rPr>
      </w:pPr>
      <w:r>
        <w:rPr>
          <w:rFonts w:eastAsia="Times New Roman"/>
          <w:i/>
          <w:sz w:val="24"/>
        </w:rPr>
        <w:t>Допишите определение (1 слово):</w:t>
      </w:r>
    </w:p>
    <w:p w:rsidR="00E73752" w:rsidRDefault="00E73752" w:rsidP="00E73752">
      <w:pPr>
        <w:spacing w:line="0" w:lineRule="atLeast"/>
        <w:ind w:left="426" w:right="-499"/>
        <w:rPr>
          <w:rFonts w:eastAsia="Times New Roman"/>
          <w:sz w:val="24"/>
        </w:rPr>
      </w:pPr>
      <w:r>
        <w:rPr>
          <w:rFonts w:eastAsia="Times New Roman"/>
          <w:sz w:val="24"/>
        </w:rPr>
        <w:t>Способность гражданина нести ответственность за совершённое правонарушение ____________________.</w:t>
      </w:r>
      <w:bookmarkStart w:id="22" w:name="page39"/>
      <w:bookmarkEnd w:id="22"/>
    </w:p>
    <w:p w:rsidR="00E73752" w:rsidRDefault="00E73752" w:rsidP="00E73752">
      <w:pPr>
        <w:spacing w:line="0" w:lineRule="atLeast"/>
        <w:rPr>
          <w:rFonts w:eastAsia="Times New Roman"/>
          <w:sz w:val="17"/>
        </w:rPr>
      </w:pPr>
    </w:p>
    <w:p w:rsidR="00E73752" w:rsidRDefault="00E73752" w:rsidP="00E73752">
      <w:pPr>
        <w:tabs>
          <w:tab w:val="left" w:pos="560"/>
          <w:tab w:val="left" w:pos="1020"/>
          <w:tab w:val="left" w:pos="2900"/>
        </w:tabs>
        <w:spacing w:line="0" w:lineRule="atLeast"/>
        <w:rPr>
          <w:rFonts w:eastAsia="Times New Roman"/>
          <w:b/>
          <w:sz w:val="24"/>
        </w:rPr>
      </w:pPr>
      <w:r>
        <w:rPr>
          <w:rFonts w:eastAsia="Times New Roman"/>
          <w:sz w:val="24"/>
        </w:rPr>
        <w:tab/>
      </w:r>
      <w:r>
        <w:rPr>
          <w:rFonts w:eastAsia="Times New Roman"/>
          <w:sz w:val="24"/>
        </w:rPr>
        <w:tab/>
      </w:r>
      <w:r>
        <w:rPr>
          <w:rFonts w:eastAsia="Times New Roman"/>
          <w:sz w:val="24"/>
        </w:rPr>
        <w:tab/>
      </w:r>
      <w:r>
        <w:rPr>
          <w:rFonts w:eastAsia="Times New Roman"/>
          <w:b/>
          <w:sz w:val="24"/>
        </w:rPr>
        <w:t>Вопросы на установление соответствия</w:t>
      </w:r>
    </w:p>
    <w:p w:rsidR="00E73752" w:rsidRDefault="00E73752" w:rsidP="00E73752">
      <w:pPr>
        <w:tabs>
          <w:tab w:val="left" w:pos="560"/>
        </w:tabs>
        <w:spacing w:line="0" w:lineRule="atLeast"/>
        <w:rPr>
          <w:rFonts w:eastAsia="Times New Roman"/>
          <w:sz w:val="6"/>
        </w:rPr>
      </w:pPr>
      <w:r>
        <w:rPr>
          <w:rFonts w:eastAsia="Times New Roman"/>
          <w:sz w:val="6"/>
        </w:rPr>
        <w:tab/>
      </w:r>
    </w:p>
    <w:p w:rsidR="00E73752" w:rsidRDefault="00E73752" w:rsidP="00E73752">
      <w:pPr>
        <w:tabs>
          <w:tab w:val="left" w:pos="560"/>
        </w:tabs>
        <w:spacing w:line="263" w:lineRule="exact"/>
        <w:rPr>
          <w:rFonts w:eastAsia="Times New Roman"/>
          <w:sz w:val="24"/>
        </w:rPr>
      </w:pPr>
      <w:r>
        <w:rPr>
          <w:rFonts w:eastAsia="Times New Roman"/>
          <w:sz w:val="24"/>
        </w:rPr>
        <w:t>39</w:t>
      </w:r>
      <w:proofErr w:type="gramStart"/>
      <w:r>
        <w:rPr>
          <w:rFonts w:eastAsia="Times New Roman"/>
          <w:sz w:val="24"/>
        </w:rPr>
        <w:tab/>
        <w:t>У</w:t>
      </w:r>
      <w:proofErr w:type="gramEnd"/>
      <w:r>
        <w:rPr>
          <w:rFonts w:eastAsia="Times New Roman"/>
          <w:sz w:val="24"/>
        </w:rPr>
        <w:t>становите соответствие между термином и определением:</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Смешанная</w:t>
      </w:r>
      <w:r>
        <w:rPr>
          <w:rFonts w:eastAsia="Times New Roman"/>
          <w:sz w:val="24"/>
        </w:rPr>
        <w:tab/>
        <w:t>а) форма  правления,  при  которой  парламент  наделен  не  только</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республика</w:t>
      </w:r>
      <w:r>
        <w:rPr>
          <w:rFonts w:eastAsia="Times New Roman"/>
          <w:sz w:val="24"/>
        </w:rPr>
        <w:tab/>
        <w:t>законодательными   полномочиями,   но   и   правом   требовать</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отставкиправительства</w:t>
      </w:r>
      <w:proofErr w:type="gramStart"/>
      <w:r>
        <w:rPr>
          <w:rFonts w:eastAsia="Times New Roman"/>
          <w:sz w:val="24"/>
        </w:rPr>
        <w:t>,в</w:t>
      </w:r>
      <w:proofErr w:type="gramEnd"/>
      <w:r>
        <w:rPr>
          <w:rFonts w:eastAsia="Times New Roman"/>
          <w:sz w:val="24"/>
        </w:rPr>
        <w:t>ыразивемунедоверие,т.е.</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 xml:space="preserve">правительство несет перед парламентом ответственность </w:t>
      </w:r>
      <w:proofErr w:type="gramStart"/>
      <w:r>
        <w:rPr>
          <w:rFonts w:eastAsia="Times New Roman"/>
          <w:sz w:val="24"/>
        </w:rPr>
        <w:t>за</w:t>
      </w:r>
      <w:proofErr w:type="gramEnd"/>
      <w:r>
        <w:rPr>
          <w:rFonts w:eastAsia="Times New Roman"/>
          <w:sz w:val="24"/>
        </w:rPr>
        <w:t xml:space="preserve"> свою</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деятельность.  Президент  республики  является  только  главой</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государства, но не главой правительства</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Парламентская</w:t>
      </w:r>
      <w:r>
        <w:rPr>
          <w:rFonts w:eastAsia="Times New Roman"/>
          <w:sz w:val="24"/>
        </w:rPr>
        <w:tab/>
        <w:t>б) республики, в которых парламент и президент в той или  иной</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республика</w:t>
      </w:r>
      <w:r>
        <w:rPr>
          <w:rFonts w:eastAsia="Times New Roman"/>
          <w:sz w:val="24"/>
        </w:rPr>
        <w:tab/>
        <w:t>мере делят свой контроль и свою ответственность по отношению</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к правительству</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Президентская</w:t>
      </w:r>
      <w:r>
        <w:rPr>
          <w:rFonts w:eastAsia="Times New Roman"/>
          <w:sz w:val="24"/>
        </w:rPr>
        <w:tab/>
        <w:t xml:space="preserve">в) форма правления, где президент непосредственно </w:t>
      </w:r>
      <w:proofErr w:type="gramStart"/>
      <w:r>
        <w:rPr>
          <w:rFonts w:eastAsia="Times New Roman"/>
          <w:sz w:val="24"/>
        </w:rPr>
        <w:t>при</w:t>
      </w:r>
      <w:proofErr w:type="gramEnd"/>
    </w:p>
    <w:p w:rsidR="00E73752" w:rsidRDefault="00E73752" w:rsidP="00E73752">
      <w:pPr>
        <w:tabs>
          <w:tab w:val="left" w:pos="560"/>
          <w:tab w:val="left" w:pos="2900"/>
        </w:tabs>
        <w:spacing w:line="0" w:lineRule="atLeast"/>
        <w:rPr>
          <w:rFonts w:eastAsia="Times New Roman"/>
          <w:sz w:val="24"/>
        </w:rPr>
      </w:pPr>
      <w:r>
        <w:rPr>
          <w:rFonts w:eastAsia="Times New Roman"/>
          <w:sz w:val="24"/>
        </w:rPr>
        <w:tab/>
        <w:t>республика</w:t>
      </w:r>
      <w:r>
        <w:rPr>
          <w:rFonts w:eastAsia="Times New Roman"/>
          <w:sz w:val="24"/>
        </w:rPr>
        <w:tab/>
        <w:t xml:space="preserve">определенном парламентском </w:t>
      </w:r>
      <w:proofErr w:type="gramStart"/>
      <w:r>
        <w:rPr>
          <w:rFonts w:eastAsia="Times New Roman"/>
          <w:sz w:val="24"/>
        </w:rPr>
        <w:t>контроле</w:t>
      </w:r>
      <w:proofErr w:type="gramEnd"/>
      <w:r>
        <w:rPr>
          <w:rFonts w:eastAsia="Times New Roman"/>
          <w:sz w:val="24"/>
        </w:rPr>
        <w:t xml:space="preserve"> формирует</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 xml:space="preserve">правительство, которое несет перед ним ответственность </w:t>
      </w:r>
      <w:proofErr w:type="gramStart"/>
      <w:r>
        <w:rPr>
          <w:rFonts w:eastAsia="Times New Roman"/>
          <w:sz w:val="24"/>
        </w:rPr>
        <w:t>за</w:t>
      </w:r>
      <w:proofErr w:type="gramEnd"/>
      <w:r>
        <w:rPr>
          <w:rFonts w:eastAsia="Times New Roman"/>
          <w:sz w:val="24"/>
        </w:rPr>
        <w:t xml:space="preserve"> свою</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деятельность</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Монархия</w:t>
      </w:r>
      <w:r>
        <w:rPr>
          <w:rFonts w:eastAsia="Times New Roman"/>
          <w:sz w:val="24"/>
        </w:rPr>
        <w:tab/>
        <w:t xml:space="preserve">г) форма правления, при которой вся власть принадлежит </w:t>
      </w:r>
      <w:proofErr w:type="gramStart"/>
      <w:r>
        <w:rPr>
          <w:rFonts w:eastAsia="Times New Roman"/>
          <w:sz w:val="24"/>
        </w:rPr>
        <w:t>единому</w:t>
      </w:r>
      <w:proofErr w:type="gramEnd"/>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главе государства</w:t>
      </w:r>
    </w:p>
    <w:p w:rsidR="00E73752" w:rsidRDefault="00E73752" w:rsidP="00E73752">
      <w:pPr>
        <w:tabs>
          <w:tab w:val="left" w:pos="560"/>
        </w:tabs>
        <w:spacing w:line="0" w:lineRule="atLeast"/>
        <w:rPr>
          <w:rFonts w:eastAsia="Times New Roman"/>
          <w:sz w:val="6"/>
        </w:rPr>
      </w:pPr>
      <w:r>
        <w:rPr>
          <w:rFonts w:eastAsia="Times New Roman"/>
          <w:sz w:val="6"/>
        </w:rPr>
        <w:tab/>
      </w:r>
    </w:p>
    <w:p w:rsidR="00E73752" w:rsidRDefault="00E73752" w:rsidP="00E73752">
      <w:pPr>
        <w:tabs>
          <w:tab w:val="left" w:pos="560"/>
        </w:tabs>
        <w:spacing w:line="263" w:lineRule="exact"/>
        <w:rPr>
          <w:rFonts w:eastAsia="Times New Roman"/>
          <w:sz w:val="24"/>
        </w:rPr>
      </w:pPr>
      <w:r>
        <w:rPr>
          <w:rFonts w:eastAsia="Times New Roman"/>
          <w:sz w:val="24"/>
        </w:rPr>
        <w:t>40</w:t>
      </w:r>
      <w:proofErr w:type="gramStart"/>
      <w:r>
        <w:rPr>
          <w:rFonts w:eastAsia="Times New Roman"/>
          <w:sz w:val="24"/>
        </w:rPr>
        <w:tab/>
        <w:t>У</w:t>
      </w:r>
      <w:proofErr w:type="gramEnd"/>
      <w:r>
        <w:rPr>
          <w:rFonts w:eastAsia="Times New Roman"/>
          <w:sz w:val="24"/>
        </w:rPr>
        <w:t>становите соответствие между термином и определением:</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Санкция</w:t>
      </w:r>
      <w:r>
        <w:rPr>
          <w:rFonts w:eastAsia="Times New Roman"/>
          <w:sz w:val="24"/>
        </w:rPr>
        <w:tab/>
        <w:t>а) часть правовой нормы, которая указывает, каким должно быть</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поведение людей при наличии обстоятельств, предусмотренных</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гипотезой</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Диспозиция</w:t>
      </w:r>
      <w:r>
        <w:rPr>
          <w:rFonts w:eastAsia="Times New Roman"/>
          <w:sz w:val="24"/>
        </w:rPr>
        <w:tab/>
        <w:t xml:space="preserve">б) часть правовой нормы, которая указывает </w:t>
      </w:r>
      <w:proofErr w:type="gramStart"/>
      <w:r>
        <w:rPr>
          <w:rFonts w:eastAsia="Times New Roman"/>
          <w:sz w:val="24"/>
        </w:rPr>
        <w:t>на те</w:t>
      </w:r>
      <w:proofErr w:type="gramEnd"/>
      <w:r>
        <w:rPr>
          <w:rFonts w:eastAsia="Times New Roman"/>
          <w:sz w:val="24"/>
        </w:rPr>
        <w:t xml:space="preserve"> неблагоприятные</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последствия, которые могут быть применены к нарушителям права</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lastRenderedPageBreak/>
        <w:tab/>
      </w:r>
      <w:r>
        <w:rPr>
          <w:rFonts w:eastAsia="Times New Roman"/>
          <w:w w:val="99"/>
          <w:sz w:val="24"/>
        </w:rPr>
        <w:t>3.</w:t>
      </w:r>
      <w:r>
        <w:rPr>
          <w:rFonts w:eastAsia="Times New Roman"/>
          <w:w w:val="99"/>
          <w:sz w:val="24"/>
        </w:rPr>
        <w:tab/>
      </w:r>
      <w:r>
        <w:rPr>
          <w:rFonts w:eastAsia="Times New Roman"/>
          <w:sz w:val="24"/>
        </w:rPr>
        <w:t>Гипотеза</w:t>
      </w:r>
      <w:r>
        <w:rPr>
          <w:rFonts w:eastAsia="Times New Roman"/>
          <w:sz w:val="24"/>
        </w:rPr>
        <w:tab/>
        <w:t xml:space="preserve">в) часть правовой нормы, в которой определяются условия, </w:t>
      </w:r>
      <w:proofErr w:type="gramStart"/>
      <w:r>
        <w:rPr>
          <w:rFonts w:eastAsia="Times New Roman"/>
          <w:sz w:val="24"/>
        </w:rPr>
        <w:t>при</w:t>
      </w:r>
      <w:proofErr w:type="gramEnd"/>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proofErr w:type="gramStart"/>
      <w:r>
        <w:rPr>
          <w:rFonts w:eastAsia="Times New Roman"/>
          <w:sz w:val="24"/>
        </w:rPr>
        <w:t>которых</w:t>
      </w:r>
      <w:proofErr w:type="gramEnd"/>
      <w:r>
        <w:rPr>
          <w:rFonts w:eastAsia="Times New Roman"/>
          <w:sz w:val="24"/>
        </w:rPr>
        <w:t xml:space="preserve"> норма будет действовать</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Структура</w:t>
      </w:r>
      <w:r>
        <w:rPr>
          <w:rFonts w:eastAsia="Times New Roman"/>
          <w:sz w:val="24"/>
        </w:rPr>
        <w:tab/>
        <w:t>г) совокупность элементов нормы права</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нормы права</w:t>
      </w:r>
      <w:r>
        <w:rPr>
          <w:rFonts w:eastAsia="Times New Roman"/>
          <w:sz w:val="24"/>
        </w:rPr>
        <w:tab/>
      </w:r>
    </w:p>
    <w:p w:rsidR="00E73752" w:rsidRDefault="00E73752" w:rsidP="00E73752">
      <w:pPr>
        <w:tabs>
          <w:tab w:val="left" w:pos="560"/>
        </w:tabs>
        <w:spacing w:line="0" w:lineRule="atLeast"/>
        <w:rPr>
          <w:rFonts w:eastAsia="Times New Roman"/>
          <w:sz w:val="8"/>
        </w:rPr>
      </w:pPr>
      <w:r>
        <w:rPr>
          <w:rFonts w:eastAsia="Times New Roman"/>
          <w:sz w:val="8"/>
        </w:rPr>
        <w:tab/>
      </w:r>
    </w:p>
    <w:p w:rsidR="00E73752" w:rsidRDefault="00E73752" w:rsidP="00E73752">
      <w:pPr>
        <w:tabs>
          <w:tab w:val="left" w:pos="560"/>
        </w:tabs>
        <w:spacing w:line="263" w:lineRule="exact"/>
        <w:rPr>
          <w:rFonts w:eastAsia="Times New Roman"/>
          <w:sz w:val="24"/>
        </w:rPr>
      </w:pPr>
      <w:r>
        <w:rPr>
          <w:rFonts w:eastAsia="Times New Roman"/>
          <w:sz w:val="24"/>
        </w:rPr>
        <w:t>41</w:t>
      </w:r>
      <w:proofErr w:type="gramStart"/>
      <w:r>
        <w:rPr>
          <w:rFonts w:eastAsia="Times New Roman"/>
          <w:sz w:val="24"/>
        </w:rPr>
        <w:tab/>
        <w:t>У</w:t>
      </w:r>
      <w:proofErr w:type="gramEnd"/>
      <w:r>
        <w:rPr>
          <w:rFonts w:eastAsia="Times New Roman"/>
          <w:sz w:val="24"/>
        </w:rPr>
        <w:t>становите соответствие между термином и определением:</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1. Действия</w:t>
      </w:r>
      <w:r>
        <w:rPr>
          <w:rFonts w:eastAsia="Times New Roman"/>
          <w:sz w:val="24"/>
        </w:rPr>
        <w:tab/>
        <w:t>а) юридические факты, наступление которых не зависит от воли</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субъектов правоотношения:</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2. Юридические</w:t>
      </w:r>
      <w:r>
        <w:rPr>
          <w:rFonts w:eastAsia="Times New Roman"/>
          <w:sz w:val="24"/>
        </w:rPr>
        <w:tab/>
        <w:t>б) действия людей и государственных органов, имеющих целью</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акты</w:t>
      </w:r>
      <w:r>
        <w:rPr>
          <w:rFonts w:eastAsia="Times New Roman"/>
          <w:sz w:val="24"/>
        </w:rPr>
        <w:tab/>
        <w:t>достижения правового результата</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3. События</w:t>
      </w:r>
      <w:r>
        <w:rPr>
          <w:rFonts w:eastAsia="Times New Roman"/>
          <w:sz w:val="24"/>
        </w:rPr>
        <w:tab/>
        <w:t>в) волевые акты поведения людей, внешнее выражение их воли и</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сознания</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4. Юридические</w:t>
      </w:r>
      <w:r>
        <w:rPr>
          <w:rFonts w:eastAsia="Times New Roman"/>
          <w:sz w:val="24"/>
        </w:rPr>
        <w:tab/>
        <w:t>г) действия людей, не имеющих целью повлечь определённые</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поступки</w:t>
      </w:r>
      <w:r>
        <w:rPr>
          <w:rFonts w:eastAsia="Times New Roman"/>
          <w:sz w:val="24"/>
        </w:rPr>
        <w:tab/>
        <w:t>юридические последствия, но они возникают в силу закона</w:t>
      </w:r>
    </w:p>
    <w:p w:rsidR="00E73752" w:rsidRDefault="00E73752" w:rsidP="00E73752">
      <w:pPr>
        <w:tabs>
          <w:tab w:val="left" w:pos="560"/>
        </w:tabs>
        <w:spacing w:line="0" w:lineRule="atLeast"/>
        <w:rPr>
          <w:rFonts w:eastAsia="Times New Roman"/>
          <w:sz w:val="16"/>
        </w:rPr>
      </w:pPr>
      <w:r>
        <w:rPr>
          <w:rFonts w:eastAsia="Times New Roman"/>
          <w:sz w:val="16"/>
        </w:rPr>
        <w:tab/>
      </w:r>
    </w:p>
    <w:p w:rsidR="00E73752" w:rsidRDefault="00E73752" w:rsidP="00E73752">
      <w:pPr>
        <w:tabs>
          <w:tab w:val="left" w:pos="560"/>
        </w:tabs>
        <w:spacing w:line="263" w:lineRule="exact"/>
        <w:rPr>
          <w:rFonts w:eastAsia="Times New Roman"/>
          <w:sz w:val="24"/>
        </w:rPr>
      </w:pPr>
      <w:r>
        <w:rPr>
          <w:rFonts w:eastAsia="Times New Roman"/>
          <w:sz w:val="24"/>
        </w:rPr>
        <w:t>42</w:t>
      </w:r>
      <w:proofErr w:type="gramStart"/>
      <w:r>
        <w:rPr>
          <w:rFonts w:eastAsia="Times New Roman"/>
          <w:sz w:val="24"/>
        </w:rPr>
        <w:tab/>
        <w:t>У</w:t>
      </w:r>
      <w:proofErr w:type="gramEnd"/>
      <w:r>
        <w:rPr>
          <w:rFonts w:eastAsia="Times New Roman"/>
          <w:sz w:val="24"/>
        </w:rPr>
        <w:t>становите соответствие между термином и определением:</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Психологическая</w:t>
      </w:r>
      <w:r>
        <w:rPr>
          <w:rFonts w:eastAsia="Times New Roman"/>
          <w:sz w:val="24"/>
        </w:rPr>
        <w:tab/>
        <w:t>а) теория происхождения государства, согласно которой</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теория</w:t>
      </w:r>
      <w:r>
        <w:rPr>
          <w:rFonts w:eastAsia="Times New Roman"/>
          <w:sz w:val="24"/>
        </w:rPr>
        <w:tab/>
        <w:t>государство возникло по воле бога</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Теория насилия</w:t>
      </w:r>
      <w:r>
        <w:rPr>
          <w:rFonts w:eastAsia="Times New Roman"/>
          <w:sz w:val="24"/>
        </w:rPr>
        <w:tab/>
        <w:t>б) теория происхождения государства, согласно которой</w:t>
      </w:r>
    </w:p>
    <w:p w:rsidR="00E73752" w:rsidRDefault="00E73752" w:rsidP="00E73752">
      <w:pPr>
        <w:tabs>
          <w:tab w:val="left" w:pos="560"/>
          <w:tab w:val="left" w:pos="2900"/>
        </w:tabs>
        <w:spacing w:line="0" w:lineRule="atLeast"/>
        <w:rPr>
          <w:rFonts w:eastAsia="Times New Roman"/>
          <w:sz w:val="24"/>
        </w:rPr>
      </w:pPr>
      <w:r>
        <w:rPr>
          <w:rFonts w:eastAsia="Times New Roman"/>
          <w:sz w:val="24"/>
        </w:rPr>
        <w:tab/>
        <w:t>(</w:t>
      </w:r>
      <w:proofErr w:type="gramStart"/>
      <w:r>
        <w:rPr>
          <w:rFonts w:eastAsia="Times New Roman"/>
          <w:sz w:val="24"/>
        </w:rPr>
        <w:t>военная</w:t>
      </w:r>
      <w:proofErr w:type="gramEnd"/>
      <w:r>
        <w:rPr>
          <w:rFonts w:eastAsia="Times New Roman"/>
          <w:sz w:val="24"/>
        </w:rPr>
        <w:t>)</w:t>
      </w:r>
      <w:r>
        <w:rPr>
          <w:rFonts w:eastAsia="Times New Roman"/>
          <w:sz w:val="24"/>
        </w:rPr>
        <w:tab/>
        <w:t>государство возникло по модели семьи</w:t>
      </w:r>
    </w:p>
    <w:p w:rsidR="00E73752" w:rsidRDefault="00E73752" w:rsidP="00E73752">
      <w:pPr>
        <w:tabs>
          <w:tab w:val="left" w:pos="560"/>
          <w:tab w:val="left" w:pos="1020"/>
          <w:tab w:val="left" w:pos="290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Патриархальная</w:t>
      </w:r>
      <w:r>
        <w:rPr>
          <w:rFonts w:eastAsia="Times New Roman"/>
          <w:sz w:val="24"/>
        </w:rPr>
        <w:tab/>
        <w:t>в) теория происхождения государства, согласно которой человек</w:t>
      </w:r>
    </w:p>
    <w:p w:rsidR="00E73752" w:rsidRPr="004C5655" w:rsidRDefault="00E73752" w:rsidP="00E73752">
      <w:pPr>
        <w:tabs>
          <w:tab w:val="left" w:pos="560"/>
          <w:tab w:val="left" w:pos="2900"/>
        </w:tabs>
        <w:spacing w:line="0" w:lineRule="atLeast"/>
        <w:rPr>
          <w:rFonts w:eastAsia="Times New Roman"/>
          <w:sz w:val="24"/>
        </w:rPr>
      </w:pPr>
      <w:r>
        <w:rPr>
          <w:rFonts w:eastAsia="Times New Roman"/>
          <w:sz w:val="24"/>
        </w:rPr>
        <w:tab/>
        <w:t xml:space="preserve">теорияреализует  волю  через  поведение.  Эмоции служат  главным </w:t>
      </w:r>
      <w:r>
        <w:rPr>
          <w:rFonts w:eastAsia="Times New Roman"/>
          <w:sz w:val="23"/>
        </w:rPr>
        <w:tab/>
      </w:r>
      <w:r>
        <w:rPr>
          <w:rFonts w:eastAsia="Times New Roman"/>
          <w:sz w:val="24"/>
        </w:rPr>
        <w:t>побудителем</w:t>
      </w:r>
      <w:proofErr w:type="gramStart"/>
      <w:r>
        <w:rPr>
          <w:rFonts w:eastAsia="Times New Roman"/>
          <w:sz w:val="24"/>
        </w:rPr>
        <w:t>,э</w:t>
      </w:r>
      <w:proofErr w:type="gramEnd"/>
      <w:r>
        <w:rPr>
          <w:rFonts w:eastAsia="Times New Roman"/>
          <w:sz w:val="24"/>
        </w:rPr>
        <w:t>лементомпсихики,эмоции  заставляют совершать определенные поступки</w:t>
      </w:r>
      <w:bookmarkStart w:id="23" w:name="page40"/>
      <w:bookmarkEnd w:id="23"/>
    </w:p>
    <w:p w:rsidR="00E73752" w:rsidRDefault="00E73752" w:rsidP="00E73752">
      <w:pPr>
        <w:tabs>
          <w:tab w:val="left" w:pos="560"/>
          <w:tab w:val="left" w:pos="1020"/>
          <w:tab w:val="left" w:pos="3000"/>
          <w:tab w:val="left" w:pos="4400"/>
          <w:tab w:val="left" w:pos="6180"/>
          <w:tab w:val="left" w:pos="9000"/>
        </w:tabs>
        <w:spacing w:line="0" w:lineRule="atLeast"/>
        <w:ind w:right="160"/>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Теологическая</w:t>
      </w:r>
      <w:r>
        <w:rPr>
          <w:rFonts w:eastAsia="Times New Roman"/>
          <w:sz w:val="24"/>
        </w:rPr>
        <w:tab/>
        <w:t>г) теория</w:t>
      </w:r>
      <w:r>
        <w:rPr>
          <w:rFonts w:eastAsia="Times New Roman"/>
          <w:sz w:val="24"/>
        </w:rPr>
        <w:tab/>
        <w:t>происхождения</w:t>
      </w:r>
      <w:r>
        <w:rPr>
          <w:rFonts w:eastAsia="Times New Roman"/>
          <w:sz w:val="24"/>
        </w:rPr>
        <w:tab/>
      </w:r>
      <w:r>
        <w:rPr>
          <w:rFonts w:eastAsia="Times New Roman"/>
          <w:w w:val="99"/>
          <w:sz w:val="24"/>
        </w:rPr>
        <w:t>государства</w:t>
      </w:r>
      <w:proofErr w:type="gramStart"/>
      <w:r>
        <w:rPr>
          <w:rFonts w:eastAsia="Times New Roman"/>
          <w:w w:val="99"/>
          <w:sz w:val="24"/>
        </w:rPr>
        <w:t>,с</w:t>
      </w:r>
      <w:proofErr w:type="gramEnd"/>
      <w:r>
        <w:rPr>
          <w:rFonts w:eastAsia="Times New Roman"/>
          <w:w w:val="99"/>
          <w:sz w:val="24"/>
        </w:rPr>
        <w:t>огласно</w:t>
      </w:r>
      <w:r>
        <w:rPr>
          <w:rFonts w:eastAsia="Times New Roman"/>
          <w:w w:val="99"/>
          <w:sz w:val="24"/>
        </w:rPr>
        <w:tab/>
      </w:r>
      <w:r>
        <w:rPr>
          <w:rFonts w:eastAsia="Times New Roman"/>
          <w:sz w:val="24"/>
        </w:rPr>
        <w:t>которой</w:t>
      </w:r>
    </w:p>
    <w:p w:rsidR="00E73752" w:rsidRDefault="00E73752" w:rsidP="00E73752">
      <w:pPr>
        <w:tabs>
          <w:tab w:val="left" w:pos="560"/>
          <w:tab w:val="left" w:pos="3000"/>
        </w:tabs>
        <w:spacing w:line="0" w:lineRule="atLeast"/>
        <w:rPr>
          <w:rFonts w:eastAsia="Times New Roman"/>
          <w:sz w:val="24"/>
        </w:rPr>
      </w:pPr>
      <w:r>
        <w:rPr>
          <w:rFonts w:eastAsia="Times New Roman"/>
          <w:sz w:val="24"/>
        </w:rPr>
        <w:tab/>
        <w:t>теория</w:t>
      </w:r>
      <w:r>
        <w:rPr>
          <w:rFonts w:eastAsia="Times New Roman"/>
          <w:sz w:val="24"/>
        </w:rPr>
        <w:tab/>
        <w:t>государство  возникло  путем  насилия  одних  членов  общества</w:t>
      </w:r>
    </w:p>
    <w:p w:rsidR="00E73752" w:rsidRDefault="00E73752" w:rsidP="00E73752">
      <w:pPr>
        <w:tabs>
          <w:tab w:val="left" w:pos="560"/>
          <w:tab w:val="left" w:pos="1020"/>
          <w:tab w:val="left" w:pos="3000"/>
          <w:tab w:val="left" w:pos="7120"/>
        </w:tabs>
        <w:spacing w:line="0" w:lineRule="atLeast"/>
        <w:ind w:right="160"/>
        <w:rPr>
          <w:rFonts w:eastAsia="Times New Roman"/>
          <w:sz w:val="24"/>
        </w:rPr>
      </w:pPr>
      <w:r>
        <w:rPr>
          <w:rFonts w:eastAsia="Times New Roman"/>
          <w:sz w:val="24"/>
        </w:rPr>
        <w:tab/>
      </w:r>
      <w:r>
        <w:rPr>
          <w:rFonts w:eastAsia="Times New Roman"/>
          <w:sz w:val="24"/>
        </w:rPr>
        <w:tab/>
      </w:r>
      <w:r>
        <w:rPr>
          <w:rFonts w:eastAsia="Times New Roman"/>
          <w:sz w:val="24"/>
        </w:rPr>
        <w:tab/>
        <w:t>над другими внутри государства, а</w:t>
      </w:r>
      <w:r>
        <w:rPr>
          <w:rFonts w:eastAsia="Times New Roman"/>
          <w:sz w:val="24"/>
        </w:rPr>
        <w:tab/>
        <w:t xml:space="preserve">также одних государств </w:t>
      </w:r>
      <w:proofErr w:type="gramStart"/>
      <w:r>
        <w:rPr>
          <w:rFonts w:eastAsia="Times New Roman"/>
          <w:sz w:val="24"/>
        </w:rPr>
        <w:t>над</w:t>
      </w:r>
      <w:proofErr w:type="gramEnd"/>
    </w:p>
    <w:p w:rsidR="00E73752" w:rsidRDefault="00E73752" w:rsidP="00E73752">
      <w:pPr>
        <w:tabs>
          <w:tab w:val="left" w:pos="560"/>
          <w:tab w:val="left" w:pos="1020"/>
          <w:tab w:val="left" w:pos="3000"/>
          <w:tab w:val="left" w:pos="6180"/>
          <w:tab w:val="left" w:pos="6740"/>
          <w:tab w:val="left" w:pos="7120"/>
          <w:tab w:val="left" w:pos="826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другими путем завоевания</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7120"/>
          <w:tab w:val="left" w:pos="8260"/>
          <w:tab w:val="left" w:pos="9000"/>
        </w:tabs>
        <w:spacing w:line="0" w:lineRule="atLeast"/>
        <w:rPr>
          <w:rFonts w:eastAsia="Times New Roman"/>
          <w:sz w:val="22"/>
        </w:rPr>
      </w:pPr>
      <w:r>
        <w:rPr>
          <w:rFonts w:eastAsia="Times New Roman"/>
          <w:sz w:val="24"/>
        </w:rPr>
        <w:t>43</w:t>
      </w:r>
      <w:proofErr w:type="gramStart"/>
      <w:r>
        <w:rPr>
          <w:rFonts w:eastAsia="Times New Roman"/>
          <w:sz w:val="24"/>
        </w:rPr>
        <w:tab/>
        <w:t>У</w:t>
      </w:r>
      <w:proofErr w:type="gramEnd"/>
      <w:r>
        <w:rPr>
          <w:rFonts w:eastAsia="Times New Roman"/>
          <w:sz w:val="24"/>
        </w:rPr>
        <w:t>становите соответствие между термином и определением:</w:t>
      </w:r>
      <w:r>
        <w:rPr>
          <w:rFonts w:eastAsia="Times New Roman"/>
          <w:sz w:val="24"/>
        </w:rPr>
        <w:tab/>
      </w:r>
      <w:r>
        <w:rPr>
          <w:rFonts w:eastAsia="Times New Roman"/>
          <w:sz w:val="22"/>
        </w:rPr>
        <w:tab/>
      </w:r>
      <w:r>
        <w:rPr>
          <w:rFonts w:eastAsia="Times New Roman"/>
          <w:sz w:val="22"/>
        </w:rPr>
        <w:tab/>
      </w:r>
    </w:p>
    <w:p w:rsidR="00E73752" w:rsidRDefault="00E73752" w:rsidP="00E73752">
      <w:pPr>
        <w:tabs>
          <w:tab w:val="left" w:pos="560"/>
          <w:tab w:val="left" w:pos="851"/>
          <w:tab w:val="left" w:pos="3261"/>
          <w:tab w:val="left" w:pos="4400"/>
          <w:tab w:val="left" w:pos="6740"/>
        </w:tabs>
        <w:spacing w:line="0" w:lineRule="atLeast"/>
        <w:ind w:right="160"/>
        <w:rPr>
          <w:rFonts w:eastAsia="Times New Roman"/>
          <w:sz w:val="24"/>
        </w:rPr>
      </w:pPr>
      <w:r>
        <w:rPr>
          <w:rFonts w:eastAsia="Times New Roman"/>
          <w:sz w:val="24"/>
        </w:rPr>
        <w:tab/>
      </w:r>
      <w:r>
        <w:rPr>
          <w:rFonts w:eastAsia="Times New Roman"/>
          <w:w w:val="99"/>
          <w:sz w:val="24"/>
        </w:rPr>
        <w:t xml:space="preserve">1. </w:t>
      </w:r>
      <w:r>
        <w:rPr>
          <w:rFonts w:eastAsia="Times New Roman"/>
          <w:sz w:val="24"/>
        </w:rPr>
        <w:t>Конфедерация</w:t>
      </w:r>
      <w:r>
        <w:rPr>
          <w:rFonts w:eastAsia="Times New Roman"/>
          <w:sz w:val="24"/>
        </w:rPr>
        <w:tab/>
        <w:t>а) сложное</w:t>
      </w:r>
      <w:r>
        <w:rPr>
          <w:rFonts w:eastAsia="Times New Roman"/>
          <w:sz w:val="24"/>
        </w:rPr>
        <w:tab/>
        <w:t>союзное  государство,</w:t>
      </w:r>
      <w:r>
        <w:rPr>
          <w:rFonts w:eastAsia="Times New Roman"/>
          <w:sz w:val="24"/>
        </w:rPr>
        <w:tab/>
        <w:t>части  которого  (республики,</w:t>
      </w:r>
    </w:p>
    <w:p w:rsidR="00E73752" w:rsidRDefault="00E73752" w:rsidP="00E73752">
      <w:pPr>
        <w:tabs>
          <w:tab w:val="left" w:pos="560"/>
          <w:tab w:val="left" w:pos="851"/>
          <w:tab w:val="left" w:pos="3261"/>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штаты,  земли,  кантоны  и  т.д.)  являются  государствами  или</w:t>
      </w:r>
    </w:p>
    <w:p w:rsidR="00E73752" w:rsidRDefault="00E73752" w:rsidP="00E73752">
      <w:pPr>
        <w:tabs>
          <w:tab w:val="left" w:pos="560"/>
          <w:tab w:val="left" w:pos="851"/>
          <w:tab w:val="left" w:pos="3261"/>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государственными   образованиями,   обладающими   суверени-</w:t>
      </w:r>
    </w:p>
    <w:p w:rsidR="00E73752" w:rsidRDefault="00E73752" w:rsidP="00E73752">
      <w:pPr>
        <w:tabs>
          <w:tab w:val="left" w:pos="560"/>
          <w:tab w:val="left" w:pos="851"/>
          <w:tab w:val="left" w:pos="3261"/>
          <w:tab w:val="left" w:pos="4400"/>
          <w:tab w:val="left" w:pos="5040"/>
          <w:tab w:val="left" w:pos="6180"/>
          <w:tab w:val="left" w:pos="6740"/>
          <w:tab w:val="left" w:pos="7120"/>
          <w:tab w:val="left" w:pos="826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тетом</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851"/>
          <w:tab w:val="left" w:pos="3261"/>
        </w:tabs>
        <w:spacing w:line="0" w:lineRule="atLeast"/>
        <w:rPr>
          <w:rFonts w:eastAsia="Times New Roman"/>
          <w:sz w:val="24"/>
        </w:rPr>
      </w:pPr>
      <w:r>
        <w:rPr>
          <w:rFonts w:eastAsia="Times New Roman"/>
          <w:sz w:val="24"/>
        </w:rPr>
        <w:lastRenderedPageBreak/>
        <w:tab/>
        <w:t>2 Федерация</w:t>
      </w:r>
      <w:r>
        <w:rPr>
          <w:rFonts w:eastAsia="Times New Roman"/>
          <w:sz w:val="24"/>
        </w:rPr>
        <w:tab/>
        <w:t>б) союз суверенных государств, образуемый для достижения</w:t>
      </w:r>
    </w:p>
    <w:p w:rsidR="00E73752" w:rsidRDefault="00E73752" w:rsidP="00E73752">
      <w:pPr>
        <w:tabs>
          <w:tab w:val="left" w:pos="560"/>
          <w:tab w:val="left" w:pos="851"/>
          <w:tab w:val="left" w:pos="3261"/>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определенных целей (военных, экономических и др.)</w:t>
      </w:r>
      <w:r>
        <w:rPr>
          <w:rFonts w:eastAsia="Times New Roman"/>
          <w:sz w:val="24"/>
        </w:rPr>
        <w:tab/>
      </w:r>
    </w:p>
    <w:p w:rsidR="00E73752" w:rsidRDefault="00E73752" w:rsidP="00E73752">
      <w:pPr>
        <w:tabs>
          <w:tab w:val="left" w:pos="560"/>
          <w:tab w:val="left" w:pos="851"/>
          <w:tab w:val="left" w:pos="3261"/>
        </w:tabs>
        <w:spacing w:line="0" w:lineRule="atLeast"/>
        <w:ind w:right="160"/>
        <w:rPr>
          <w:rFonts w:eastAsia="Times New Roman"/>
          <w:sz w:val="24"/>
        </w:rPr>
      </w:pPr>
      <w:r>
        <w:rPr>
          <w:rFonts w:eastAsia="Times New Roman"/>
          <w:sz w:val="24"/>
        </w:rPr>
        <w:tab/>
      </w:r>
      <w:r>
        <w:rPr>
          <w:rFonts w:eastAsia="Times New Roman"/>
          <w:w w:val="99"/>
          <w:sz w:val="24"/>
        </w:rPr>
        <w:t xml:space="preserve">3. </w:t>
      </w:r>
      <w:r>
        <w:rPr>
          <w:rFonts w:eastAsia="Times New Roman"/>
          <w:sz w:val="24"/>
        </w:rPr>
        <w:t>Унитарное</w:t>
      </w:r>
      <w:r>
        <w:rPr>
          <w:rFonts w:eastAsia="Times New Roman"/>
          <w:sz w:val="24"/>
        </w:rPr>
        <w:tab/>
        <w:t xml:space="preserve">в) данное государство имеет единую территорию, разделенную </w:t>
      </w:r>
      <w:proofErr w:type="gramStart"/>
      <w:r>
        <w:rPr>
          <w:rFonts w:eastAsia="Times New Roman"/>
          <w:sz w:val="24"/>
        </w:rPr>
        <w:t>на</w:t>
      </w:r>
      <w:proofErr w:type="gramEnd"/>
    </w:p>
    <w:p w:rsidR="00E73752" w:rsidRDefault="00E73752" w:rsidP="00E73752">
      <w:pPr>
        <w:tabs>
          <w:tab w:val="left" w:pos="560"/>
          <w:tab w:val="left" w:pos="851"/>
          <w:tab w:val="left" w:pos="3261"/>
          <w:tab w:val="left" w:pos="7120"/>
          <w:tab w:val="left" w:pos="8260"/>
          <w:tab w:val="left" w:pos="9000"/>
        </w:tabs>
        <w:spacing w:line="0" w:lineRule="atLeast"/>
        <w:ind w:right="160"/>
        <w:rPr>
          <w:rFonts w:eastAsia="Times New Roman"/>
          <w:sz w:val="24"/>
        </w:rPr>
      </w:pPr>
      <w:r>
        <w:rPr>
          <w:rFonts w:eastAsia="Times New Roman"/>
          <w:sz w:val="24"/>
        </w:rPr>
        <w:tab/>
        <w:t>государство</w:t>
      </w:r>
      <w:r>
        <w:rPr>
          <w:rFonts w:eastAsia="Times New Roman"/>
          <w:sz w:val="24"/>
        </w:rPr>
        <w:tab/>
        <w:t>административно-территориальные</w:t>
      </w:r>
      <w:r>
        <w:rPr>
          <w:rFonts w:eastAsia="Times New Roman"/>
          <w:sz w:val="24"/>
        </w:rPr>
        <w:tab/>
        <w:t>единицы</w:t>
      </w:r>
      <w:r>
        <w:rPr>
          <w:rFonts w:eastAsia="Times New Roman"/>
          <w:sz w:val="24"/>
        </w:rPr>
        <w:tab/>
        <w:t>для</w:t>
      </w:r>
      <w:r>
        <w:rPr>
          <w:rFonts w:eastAsia="Times New Roman"/>
          <w:sz w:val="24"/>
        </w:rPr>
        <w:tab/>
        <w:t>удобства</w:t>
      </w:r>
    </w:p>
    <w:p w:rsidR="00E73752" w:rsidRDefault="00E73752" w:rsidP="00E73752">
      <w:pPr>
        <w:tabs>
          <w:tab w:val="left" w:pos="560"/>
          <w:tab w:val="left" w:pos="851"/>
          <w:tab w:val="left" w:pos="3261"/>
        </w:tabs>
        <w:spacing w:line="274" w:lineRule="exact"/>
        <w:rPr>
          <w:rFonts w:eastAsia="Times New Roman"/>
          <w:sz w:val="24"/>
        </w:rPr>
      </w:pPr>
      <w:r>
        <w:rPr>
          <w:rFonts w:eastAsia="Times New Roman"/>
          <w:sz w:val="23"/>
        </w:rPr>
        <w:tab/>
      </w:r>
      <w:r>
        <w:rPr>
          <w:rFonts w:eastAsia="Times New Roman"/>
          <w:sz w:val="23"/>
        </w:rPr>
        <w:tab/>
      </w:r>
      <w:r>
        <w:rPr>
          <w:rFonts w:eastAsia="Times New Roman"/>
          <w:sz w:val="23"/>
        </w:rPr>
        <w:tab/>
      </w:r>
      <w:r>
        <w:rPr>
          <w:rFonts w:eastAsia="Times New Roman"/>
          <w:sz w:val="24"/>
        </w:rPr>
        <w:t>управления, которые не обладают признаками государственного</w:t>
      </w:r>
    </w:p>
    <w:p w:rsidR="00E73752" w:rsidRDefault="00E73752" w:rsidP="00E73752">
      <w:pPr>
        <w:tabs>
          <w:tab w:val="left" w:pos="560"/>
          <w:tab w:val="left" w:pos="851"/>
          <w:tab w:val="left" w:pos="3261"/>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 xml:space="preserve">суверенитета,  то  есть  не  наделяются  самостоятельностью  </w:t>
      </w:r>
      <w:proofErr w:type="gramStart"/>
      <w:r>
        <w:rPr>
          <w:rFonts w:eastAsia="Times New Roman"/>
          <w:sz w:val="24"/>
        </w:rPr>
        <w:t>в</w:t>
      </w:r>
      <w:proofErr w:type="gramEnd"/>
    </w:p>
    <w:p w:rsidR="00E73752" w:rsidRDefault="00E73752" w:rsidP="00E73752">
      <w:pPr>
        <w:tabs>
          <w:tab w:val="left" w:pos="560"/>
          <w:tab w:val="left" w:pos="851"/>
          <w:tab w:val="left" w:pos="3261"/>
          <w:tab w:val="left" w:pos="8260"/>
          <w:tab w:val="left" w:pos="900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proofErr w:type="gramStart"/>
      <w:r>
        <w:rPr>
          <w:rFonts w:eastAsia="Times New Roman"/>
          <w:sz w:val="24"/>
        </w:rPr>
        <w:t>решении</w:t>
      </w:r>
      <w:proofErr w:type="gramEnd"/>
      <w:r>
        <w:rPr>
          <w:rFonts w:eastAsia="Times New Roman"/>
          <w:sz w:val="24"/>
        </w:rPr>
        <w:t xml:space="preserve"> вопросов местного значения</w:t>
      </w:r>
      <w:r>
        <w:rPr>
          <w:rFonts w:eastAsia="Times New Roman"/>
          <w:sz w:val="24"/>
        </w:rPr>
        <w:tab/>
      </w:r>
      <w:r>
        <w:rPr>
          <w:rFonts w:eastAsia="Times New Roman"/>
          <w:sz w:val="24"/>
        </w:rPr>
        <w:tab/>
      </w:r>
    </w:p>
    <w:p w:rsidR="00E73752" w:rsidRDefault="00E73752" w:rsidP="00E73752">
      <w:pPr>
        <w:tabs>
          <w:tab w:val="left" w:pos="560"/>
          <w:tab w:val="left" w:pos="851"/>
          <w:tab w:val="left" w:pos="3261"/>
          <w:tab w:val="left" w:pos="5040"/>
          <w:tab w:val="left" w:pos="6180"/>
        </w:tabs>
        <w:spacing w:line="0" w:lineRule="atLeast"/>
        <w:ind w:right="160"/>
        <w:rPr>
          <w:rFonts w:eastAsia="Times New Roman"/>
          <w:sz w:val="24"/>
        </w:rPr>
      </w:pPr>
      <w:r>
        <w:rPr>
          <w:rFonts w:eastAsia="Times New Roman"/>
          <w:sz w:val="24"/>
        </w:rPr>
        <w:tab/>
      </w:r>
      <w:r>
        <w:rPr>
          <w:rFonts w:eastAsia="Times New Roman"/>
          <w:w w:val="99"/>
          <w:sz w:val="24"/>
        </w:rPr>
        <w:t xml:space="preserve">4. </w:t>
      </w:r>
      <w:r>
        <w:rPr>
          <w:rFonts w:eastAsia="Times New Roman"/>
          <w:sz w:val="24"/>
        </w:rPr>
        <w:t>Административно</w:t>
      </w:r>
      <w:r>
        <w:rPr>
          <w:rFonts w:eastAsia="Times New Roman"/>
          <w:sz w:val="24"/>
        </w:rPr>
        <w:tab/>
        <w:t>г) структурный</w:t>
      </w:r>
      <w:r>
        <w:rPr>
          <w:rFonts w:eastAsia="Times New Roman"/>
          <w:sz w:val="24"/>
        </w:rPr>
        <w:tab/>
        <w:t>элемент</w:t>
      </w:r>
      <w:r>
        <w:rPr>
          <w:rFonts w:eastAsia="Times New Roman"/>
          <w:sz w:val="24"/>
        </w:rPr>
        <w:tab/>
        <w:t>административно-территориального</w:t>
      </w:r>
    </w:p>
    <w:p w:rsidR="00E73752" w:rsidRDefault="00E73752" w:rsidP="00E73752">
      <w:pPr>
        <w:tabs>
          <w:tab w:val="left" w:pos="560"/>
          <w:tab w:val="left" w:pos="851"/>
          <w:tab w:val="left" w:pos="3261"/>
          <w:tab w:val="left" w:pos="4400"/>
          <w:tab w:val="left" w:pos="6180"/>
          <w:tab w:val="left" w:pos="6740"/>
          <w:tab w:val="left" w:pos="8260"/>
        </w:tabs>
        <w:spacing w:line="0" w:lineRule="atLeast"/>
        <w:ind w:right="160"/>
        <w:rPr>
          <w:rFonts w:eastAsia="Times New Roman"/>
          <w:sz w:val="24"/>
        </w:rPr>
      </w:pPr>
      <w:r>
        <w:rPr>
          <w:rFonts w:eastAsia="Times New Roman"/>
          <w:sz w:val="24"/>
        </w:rPr>
        <w:tab/>
      </w:r>
      <w:proofErr w:type="gramStart"/>
      <w:r>
        <w:rPr>
          <w:rFonts w:eastAsia="Times New Roman"/>
          <w:sz w:val="24"/>
        </w:rPr>
        <w:t>территориальное</w:t>
      </w:r>
      <w:proofErr w:type="gramEnd"/>
      <w:r>
        <w:rPr>
          <w:rFonts w:eastAsia="Times New Roman"/>
          <w:sz w:val="24"/>
        </w:rPr>
        <w:tab/>
        <w:t>деления</w:t>
      </w:r>
      <w:r>
        <w:rPr>
          <w:rFonts w:eastAsia="Times New Roman"/>
          <w:sz w:val="24"/>
        </w:rPr>
        <w:tab/>
        <w:t>государства,</w:t>
      </w:r>
      <w:r>
        <w:rPr>
          <w:rFonts w:eastAsia="Times New Roman"/>
          <w:sz w:val="24"/>
        </w:rPr>
        <w:tab/>
        <w:t>не</w:t>
      </w:r>
      <w:r>
        <w:rPr>
          <w:rFonts w:eastAsia="Times New Roman"/>
          <w:sz w:val="24"/>
        </w:rPr>
        <w:tab/>
        <w:t>имеющий</w:t>
      </w:r>
      <w:r>
        <w:rPr>
          <w:rFonts w:eastAsia="Times New Roman"/>
          <w:sz w:val="24"/>
        </w:rPr>
        <w:tab/>
        <w:t>государственной</w:t>
      </w:r>
    </w:p>
    <w:p w:rsidR="00E73752" w:rsidRDefault="00E73752" w:rsidP="00E73752">
      <w:pPr>
        <w:tabs>
          <w:tab w:val="left" w:pos="560"/>
          <w:tab w:val="left" w:pos="851"/>
          <w:tab w:val="left" w:pos="3261"/>
          <w:tab w:val="left" w:pos="6180"/>
          <w:tab w:val="left" w:pos="6740"/>
          <w:tab w:val="left" w:pos="7120"/>
          <w:tab w:val="left" w:pos="8260"/>
          <w:tab w:val="left" w:pos="9000"/>
        </w:tabs>
        <w:spacing w:line="0" w:lineRule="atLeast"/>
        <w:rPr>
          <w:rFonts w:eastAsia="Times New Roman"/>
          <w:sz w:val="24"/>
        </w:rPr>
      </w:pPr>
      <w:r>
        <w:rPr>
          <w:rFonts w:eastAsia="Times New Roman"/>
          <w:sz w:val="24"/>
        </w:rPr>
        <w:tab/>
        <w:t>образование</w:t>
      </w:r>
      <w:r>
        <w:rPr>
          <w:rFonts w:eastAsia="Times New Roman"/>
          <w:sz w:val="24"/>
        </w:rPr>
        <w:tab/>
        <w:t>самостоятельности.</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s>
        <w:spacing w:line="274" w:lineRule="exact"/>
        <w:rPr>
          <w:rFonts w:eastAsia="Times New Roman"/>
          <w:sz w:val="24"/>
        </w:rPr>
      </w:pPr>
      <w:r>
        <w:rPr>
          <w:rFonts w:eastAsia="Times New Roman"/>
          <w:sz w:val="24"/>
        </w:rPr>
        <w:t>44</w:t>
      </w:r>
      <w:proofErr w:type="gramStart"/>
      <w:r>
        <w:rPr>
          <w:rFonts w:eastAsia="Times New Roman"/>
          <w:sz w:val="24"/>
        </w:rPr>
        <w:tab/>
        <w:t>О</w:t>
      </w:r>
      <w:proofErr w:type="gramEnd"/>
      <w:r>
        <w:rPr>
          <w:rFonts w:eastAsia="Times New Roman"/>
          <w:sz w:val="24"/>
        </w:rPr>
        <w:t>пределите, какому нормативно-правовому акту соответствует действие представленных</w:t>
      </w:r>
    </w:p>
    <w:p w:rsidR="00E73752" w:rsidRDefault="00E73752" w:rsidP="00E73752">
      <w:pPr>
        <w:tabs>
          <w:tab w:val="left" w:pos="560"/>
          <w:tab w:val="left" w:pos="8260"/>
          <w:tab w:val="left" w:pos="9000"/>
        </w:tabs>
        <w:spacing w:line="0" w:lineRule="atLeast"/>
        <w:rPr>
          <w:rFonts w:eastAsia="Times New Roman"/>
          <w:sz w:val="24"/>
        </w:rPr>
      </w:pPr>
      <w:r>
        <w:rPr>
          <w:rFonts w:eastAsia="Times New Roman"/>
          <w:sz w:val="24"/>
        </w:rPr>
        <w:tab/>
        <w:t>видов нормативно-правовых актов в пространстве и по кругу лиц:</w:t>
      </w:r>
      <w:r>
        <w:rPr>
          <w:rFonts w:eastAsia="Times New Roman"/>
          <w:sz w:val="24"/>
        </w:rPr>
        <w:tab/>
      </w:r>
      <w:r>
        <w:rPr>
          <w:rFonts w:eastAsia="Times New Roman"/>
          <w:sz w:val="24"/>
        </w:rPr>
        <w:tab/>
      </w:r>
    </w:p>
    <w:p w:rsidR="00E73752" w:rsidRDefault="00E73752" w:rsidP="00E73752">
      <w:pPr>
        <w:tabs>
          <w:tab w:val="left" w:pos="560"/>
          <w:tab w:val="left" w:pos="1020"/>
          <w:tab w:val="left" w:pos="4400"/>
          <w:tab w:val="left" w:pos="504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proofErr w:type="gramStart"/>
      <w:r>
        <w:rPr>
          <w:rFonts w:eastAsia="Times New Roman"/>
          <w:sz w:val="24"/>
        </w:rPr>
        <w:t>Гражданский</w:t>
      </w:r>
      <w:proofErr w:type="gramEnd"/>
      <w:r>
        <w:rPr>
          <w:rFonts w:eastAsia="Times New Roman"/>
          <w:sz w:val="24"/>
        </w:rPr>
        <w:t xml:space="preserve"> процессуальный</w:t>
      </w:r>
      <w:r>
        <w:rPr>
          <w:rFonts w:eastAsia="Times New Roman"/>
          <w:sz w:val="24"/>
        </w:rPr>
        <w:tab/>
      </w:r>
      <w:r>
        <w:rPr>
          <w:rFonts w:eastAsia="Times New Roman"/>
          <w:sz w:val="24"/>
        </w:rPr>
        <w:tab/>
        <w:t>а)  на определенной территории, для лиц,</w:t>
      </w:r>
    </w:p>
    <w:p w:rsidR="00E73752" w:rsidRDefault="00E73752" w:rsidP="00E73752">
      <w:pPr>
        <w:tabs>
          <w:tab w:val="left" w:pos="560"/>
          <w:tab w:val="left" w:pos="3000"/>
          <w:tab w:val="left" w:pos="4400"/>
          <w:tab w:val="left" w:pos="5040"/>
        </w:tabs>
        <w:spacing w:line="0" w:lineRule="atLeast"/>
        <w:rPr>
          <w:rFonts w:eastAsia="Times New Roman"/>
          <w:sz w:val="24"/>
        </w:rPr>
      </w:pPr>
      <w:r>
        <w:rPr>
          <w:rFonts w:eastAsia="Times New Roman"/>
          <w:sz w:val="24"/>
        </w:rPr>
        <w:tab/>
        <w:t>кодекс РФ</w:t>
      </w:r>
      <w:r>
        <w:rPr>
          <w:rFonts w:eastAsia="Times New Roman"/>
          <w:sz w:val="24"/>
        </w:rPr>
        <w:tab/>
      </w:r>
      <w:r>
        <w:rPr>
          <w:rFonts w:eastAsia="Times New Roman"/>
          <w:sz w:val="24"/>
        </w:rPr>
        <w:tab/>
      </w:r>
      <w:r>
        <w:rPr>
          <w:rFonts w:eastAsia="Times New Roman"/>
          <w:sz w:val="24"/>
        </w:rPr>
        <w:tab/>
        <w:t>проживающих на данной территории</w:t>
      </w:r>
    </w:p>
    <w:p w:rsidR="00E73752" w:rsidRDefault="00E73752" w:rsidP="00E73752">
      <w:pPr>
        <w:tabs>
          <w:tab w:val="left" w:pos="560"/>
          <w:tab w:val="left" w:pos="1020"/>
          <w:tab w:val="left" w:pos="504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Закон РФ от 07.02.1992г № 2300-1“</w:t>
      </w:r>
      <w:r>
        <w:rPr>
          <w:rFonts w:eastAsia="Times New Roman"/>
          <w:sz w:val="24"/>
        </w:rPr>
        <w:tab/>
        <w:t xml:space="preserve">б) на всей территории РФ, </w:t>
      </w:r>
      <w:proofErr w:type="gramStart"/>
      <w:r>
        <w:rPr>
          <w:rFonts w:eastAsia="Times New Roman"/>
          <w:sz w:val="24"/>
        </w:rPr>
        <w:t>для</w:t>
      </w:r>
      <w:proofErr w:type="gramEnd"/>
      <w:r>
        <w:rPr>
          <w:rFonts w:eastAsia="Times New Roman"/>
          <w:sz w:val="24"/>
        </w:rPr>
        <w:t xml:space="preserve"> конкретной</w:t>
      </w:r>
    </w:p>
    <w:p w:rsidR="00E73752" w:rsidRDefault="00E73752" w:rsidP="00E73752">
      <w:pPr>
        <w:tabs>
          <w:tab w:val="left" w:pos="560"/>
          <w:tab w:val="left" w:pos="4400"/>
          <w:tab w:val="left" w:pos="5040"/>
          <w:tab w:val="left" w:pos="8260"/>
          <w:tab w:val="left" w:pos="9000"/>
        </w:tabs>
        <w:spacing w:line="0" w:lineRule="atLeast"/>
        <w:rPr>
          <w:rFonts w:eastAsia="Times New Roman"/>
          <w:sz w:val="24"/>
        </w:rPr>
      </w:pPr>
      <w:r>
        <w:rPr>
          <w:rFonts w:eastAsia="Times New Roman"/>
          <w:sz w:val="24"/>
        </w:rPr>
        <w:tab/>
        <w:t>О защите прав потребителей”</w:t>
      </w:r>
      <w:r>
        <w:rPr>
          <w:rFonts w:eastAsia="Times New Roman"/>
          <w:sz w:val="24"/>
        </w:rPr>
        <w:tab/>
      </w:r>
      <w:r>
        <w:rPr>
          <w:rFonts w:eastAsia="Times New Roman"/>
          <w:sz w:val="24"/>
        </w:rPr>
        <w:tab/>
        <w:t>категории граждан</w:t>
      </w:r>
      <w:r>
        <w:rPr>
          <w:rFonts w:eastAsia="Times New Roman"/>
          <w:sz w:val="24"/>
        </w:rPr>
        <w:tab/>
      </w:r>
      <w:r>
        <w:rPr>
          <w:rFonts w:eastAsia="Times New Roman"/>
          <w:sz w:val="24"/>
        </w:rPr>
        <w:tab/>
      </w:r>
    </w:p>
    <w:p w:rsidR="00E73752" w:rsidRDefault="00E73752" w:rsidP="00E73752">
      <w:pPr>
        <w:tabs>
          <w:tab w:val="left" w:pos="560"/>
          <w:tab w:val="left" w:pos="1020"/>
          <w:tab w:val="left" w:pos="504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Закон города Москвы от 28.06.1995г</w:t>
      </w:r>
      <w:r>
        <w:rPr>
          <w:rFonts w:eastAsia="Times New Roman"/>
          <w:sz w:val="24"/>
        </w:rPr>
        <w:tab/>
        <w:t xml:space="preserve">в)  на определённой  территории, </w:t>
      </w:r>
      <w:proofErr w:type="gramStart"/>
      <w:r>
        <w:rPr>
          <w:rFonts w:eastAsia="Times New Roman"/>
          <w:sz w:val="24"/>
        </w:rPr>
        <w:t>для</w:t>
      </w:r>
      <w:proofErr w:type="gramEnd"/>
    </w:p>
    <w:p w:rsidR="00E73752" w:rsidRDefault="00E73752" w:rsidP="00E73752">
      <w:pPr>
        <w:tabs>
          <w:tab w:val="left" w:pos="560"/>
          <w:tab w:val="left" w:pos="4400"/>
          <w:tab w:val="left" w:pos="5040"/>
          <w:tab w:val="left" w:pos="9000"/>
        </w:tabs>
        <w:spacing w:line="0" w:lineRule="atLeast"/>
        <w:rPr>
          <w:rFonts w:eastAsia="Times New Roman"/>
          <w:sz w:val="24"/>
        </w:rPr>
      </w:pPr>
      <w:r>
        <w:rPr>
          <w:rFonts w:eastAsia="Times New Roman"/>
          <w:sz w:val="24"/>
        </w:rPr>
        <w:tab/>
        <w:t>«Устав  города Москвы”</w:t>
      </w:r>
      <w:r>
        <w:rPr>
          <w:rFonts w:eastAsia="Times New Roman"/>
          <w:sz w:val="24"/>
        </w:rPr>
        <w:tab/>
      </w:r>
      <w:r>
        <w:rPr>
          <w:rFonts w:eastAsia="Times New Roman"/>
          <w:sz w:val="24"/>
        </w:rPr>
        <w:tab/>
        <w:t>конкретной категории граждан</w:t>
      </w:r>
      <w:r>
        <w:rPr>
          <w:rFonts w:eastAsia="Times New Roman"/>
          <w:sz w:val="24"/>
        </w:rPr>
        <w:tab/>
      </w:r>
    </w:p>
    <w:p w:rsidR="00E73752" w:rsidRDefault="00E73752" w:rsidP="00E73752">
      <w:pPr>
        <w:tabs>
          <w:tab w:val="left" w:pos="560"/>
          <w:tab w:val="left" w:pos="1020"/>
          <w:tab w:val="left" w:pos="504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Закон Челябинской области от 29</w:t>
      </w:r>
      <w:r>
        <w:rPr>
          <w:rFonts w:eastAsia="Times New Roman"/>
          <w:sz w:val="24"/>
        </w:rPr>
        <w:tab/>
        <w:t>г)  на всей территории РФ, для всех граждан</w:t>
      </w:r>
    </w:p>
    <w:p w:rsidR="00E73752" w:rsidRDefault="00E73752" w:rsidP="00E73752">
      <w:pPr>
        <w:tabs>
          <w:tab w:val="left" w:pos="560"/>
          <w:tab w:val="left" w:pos="4400"/>
          <w:tab w:val="left" w:pos="5040"/>
          <w:tab w:val="left" w:pos="6180"/>
          <w:tab w:val="left" w:pos="6740"/>
          <w:tab w:val="left" w:pos="7120"/>
          <w:tab w:val="left" w:pos="8260"/>
          <w:tab w:val="left" w:pos="9000"/>
        </w:tabs>
        <w:spacing w:line="0" w:lineRule="atLeast"/>
        <w:rPr>
          <w:rFonts w:eastAsia="Times New Roman"/>
          <w:sz w:val="24"/>
        </w:rPr>
      </w:pPr>
      <w:r>
        <w:rPr>
          <w:rFonts w:eastAsia="Times New Roman"/>
          <w:sz w:val="24"/>
        </w:rPr>
        <w:tab/>
        <w:t>марта 2007 года № 104-ЗО «О</w:t>
      </w:r>
      <w:r>
        <w:rPr>
          <w:rFonts w:eastAsia="Times New Roman"/>
          <w:sz w:val="24"/>
        </w:rPr>
        <w:tab/>
      </w:r>
      <w:r>
        <w:rPr>
          <w:rFonts w:eastAsia="Times New Roman"/>
          <w:sz w:val="24"/>
        </w:rPr>
        <w:tab/>
        <w:t>РФ</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4400"/>
          <w:tab w:val="left" w:pos="5040"/>
          <w:tab w:val="left" w:pos="6180"/>
          <w:tab w:val="left" w:pos="6740"/>
          <w:tab w:val="left" w:pos="7120"/>
          <w:tab w:val="left" w:pos="8260"/>
          <w:tab w:val="left" w:pos="9000"/>
        </w:tabs>
        <w:spacing w:line="0" w:lineRule="atLeast"/>
        <w:rPr>
          <w:rFonts w:eastAsia="Times New Roman"/>
          <w:sz w:val="24"/>
        </w:rPr>
      </w:pPr>
      <w:r>
        <w:rPr>
          <w:rFonts w:eastAsia="Times New Roman"/>
          <w:sz w:val="24"/>
        </w:rPr>
        <w:tab/>
        <w:t xml:space="preserve">регулировании </w:t>
      </w:r>
      <w:proofErr w:type="gramStart"/>
      <w:r>
        <w:rPr>
          <w:rFonts w:eastAsia="Times New Roman"/>
          <w:sz w:val="24"/>
        </w:rPr>
        <w:t>государственной</w:t>
      </w:r>
      <w:proofErr w:type="gramEnd"/>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4400"/>
          <w:tab w:val="left" w:pos="5040"/>
          <w:tab w:val="left" w:pos="6180"/>
          <w:tab w:val="left" w:pos="6740"/>
          <w:tab w:val="left" w:pos="7120"/>
          <w:tab w:val="left" w:pos="8260"/>
          <w:tab w:val="left" w:pos="9000"/>
        </w:tabs>
        <w:spacing w:line="0" w:lineRule="atLeast"/>
        <w:rPr>
          <w:rFonts w:eastAsia="Times New Roman"/>
          <w:sz w:val="24"/>
        </w:rPr>
      </w:pPr>
      <w:r>
        <w:rPr>
          <w:rFonts w:eastAsia="Times New Roman"/>
          <w:sz w:val="24"/>
        </w:rPr>
        <w:tab/>
      </w:r>
      <w:r>
        <w:rPr>
          <w:rFonts w:eastAsia="Times New Roman"/>
          <w:w w:val="99"/>
          <w:sz w:val="24"/>
        </w:rPr>
        <w:t>гражданской службы Челябинской</w:t>
      </w:r>
      <w:r>
        <w:rPr>
          <w:rFonts w:eastAsia="Times New Roman"/>
          <w:w w:val="99"/>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3000"/>
          <w:tab w:val="left" w:pos="4400"/>
          <w:tab w:val="left" w:pos="5040"/>
          <w:tab w:val="left" w:pos="6180"/>
          <w:tab w:val="left" w:pos="6740"/>
          <w:tab w:val="left" w:pos="7120"/>
          <w:tab w:val="left" w:pos="8260"/>
          <w:tab w:val="left" w:pos="9000"/>
        </w:tabs>
        <w:spacing w:line="0" w:lineRule="atLeast"/>
        <w:rPr>
          <w:rFonts w:eastAsia="Times New Roman"/>
          <w:sz w:val="24"/>
        </w:rPr>
      </w:pPr>
      <w:r>
        <w:rPr>
          <w:rFonts w:eastAsia="Times New Roman"/>
          <w:sz w:val="24"/>
        </w:rPr>
        <w:tab/>
        <w:t>области»</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7120"/>
          <w:tab w:val="left" w:pos="8260"/>
          <w:tab w:val="left" w:pos="9000"/>
        </w:tabs>
        <w:spacing w:line="0" w:lineRule="atLeast"/>
        <w:rPr>
          <w:rFonts w:eastAsia="Times New Roman"/>
          <w:sz w:val="5"/>
        </w:rPr>
      </w:pPr>
      <w:r>
        <w:rPr>
          <w:rFonts w:eastAsia="Times New Roman"/>
          <w:sz w:val="5"/>
        </w:rPr>
        <w:tab/>
      </w:r>
      <w:r>
        <w:rPr>
          <w:rFonts w:eastAsia="Times New Roman"/>
          <w:sz w:val="5"/>
        </w:rPr>
        <w:tab/>
      </w:r>
      <w:r>
        <w:rPr>
          <w:rFonts w:eastAsia="Times New Roman"/>
          <w:sz w:val="5"/>
        </w:rPr>
        <w:tab/>
      </w:r>
      <w:r>
        <w:rPr>
          <w:rFonts w:eastAsia="Times New Roman"/>
          <w:sz w:val="5"/>
        </w:rPr>
        <w:tab/>
      </w:r>
    </w:p>
    <w:p w:rsidR="00E73752" w:rsidRDefault="00E73752" w:rsidP="00E73752">
      <w:pPr>
        <w:tabs>
          <w:tab w:val="left" w:pos="560"/>
          <w:tab w:val="left" w:pos="7120"/>
          <w:tab w:val="left" w:pos="8260"/>
          <w:tab w:val="left" w:pos="9000"/>
        </w:tabs>
        <w:spacing w:line="0" w:lineRule="atLeast"/>
        <w:rPr>
          <w:rFonts w:eastAsia="Times New Roman"/>
          <w:sz w:val="22"/>
        </w:rPr>
      </w:pPr>
      <w:r>
        <w:rPr>
          <w:rFonts w:eastAsia="Times New Roman"/>
          <w:sz w:val="24"/>
        </w:rPr>
        <w:t>45</w:t>
      </w:r>
      <w:proofErr w:type="gramStart"/>
      <w:r>
        <w:rPr>
          <w:rFonts w:eastAsia="Times New Roman"/>
          <w:sz w:val="24"/>
        </w:rPr>
        <w:tab/>
        <w:t>О</w:t>
      </w:r>
      <w:proofErr w:type="gramEnd"/>
      <w:r>
        <w:rPr>
          <w:rFonts w:eastAsia="Times New Roman"/>
          <w:sz w:val="24"/>
        </w:rPr>
        <w:t>пределите отрасль права в представленных институтах права</w:t>
      </w:r>
      <w:r>
        <w:rPr>
          <w:rFonts w:eastAsia="Times New Roman"/>
          <w:sz w:val="24"/>
        </w:rPr>
        <w:tab/>
      </w:r>
      <w:r>
        <w:rPr>
          <w:rFonts w:eastAsia="Times New Roman"/>
          <w:sz w:val="22"/>
        </w:rPr>
        <w:tab/>
      </w:r>
      <w:r>
        <w:rPr>
          <w:rFonts w:eastAsia="Times New Roman"/>
          <w:sz w:val="22"/>
        </w:rPr>
        <w:tab/>
      </w:r>
    </w:p>
    <w:p w:rsidR="00E73752" w:rsidRDefault="00E73752" w:rsidP="00E73752">
      <w:pPr>
        <w:tabs>
          <w:tab w:val="left" w:pos="560"/>
          <w:tab w:val="left" w:pos="1020"/>
          <w:tab w:val="left" w:pos="4400"/>
          <w:tab w:val="left" w:pos="5040"/>
          <w:tab w:val="left" w:pos="6180"/>
          <w:tab w:val="left" w:pos="6740"/>
          <w:tab w:val="left" w:pos="900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институт трудового договора</w:t>
      </w:r>
      <w:r>
        <w:rPr>
          <w:rFonts w:eastAsia="Times New Roman"/>
          <w:sz w:val="24"/>
        </w:rPr>
        <w:tab/>
      </w:r>
      <w:r>
        <w:rPr>
          <w:rFonts w:eastAsia="Times New Roman"/>
          <w:sz w:val="24"/>
        </w:rPr>
        <w:tab/>
      </w:r>
      <w:r>
        <w:rPr>
          <w:rFonts w:eastAsia="Times New Roman"/>
          <w:sz w:val="24"/>
        </w:rPr>
        <w:tab/>
        <w:t>а)</w:t>
      </w:r>
      <w:r>
        <w:rPr>
          <w:rFonts w:eastAsia="Times New Roman"/>
          <w:sz w:val="24"/>
        </w:rPr>
        <w:tab/>
        <w:t>гражданское право</w:t>
      </w:r>
      <w:r>
        <w:rPr>
          <w:rFonts w:eastAsia="Times New Roman"/>
          <w:sz w:val="24"/>
        </w:rPr>
        <w:tab/>
      </w:r>
    </w:p>
    <w:p w:rsidR="00E73752" w:rsidRDefault="00E73752" w:rsidP="00E73752">
      <w:pPr>
        <w:tabs>
          <w:tab w:val="left" w:pos="560"/>
          <w:tab w:val="left" w:pos="1020"/>
          <w:tab w:val="left" w:pos="4400"/>
          <w:tab w:val="left" w:pos="5040"/>
          <w:tab w:val="left" w:pos="6180"/>
          <w:tab w:val="left" w:pos="6740"/>
          <w:tab w:val="left" w:pos="900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институт семьи и брака</w:t>
      </w:r>
      <w:r>
        <w:rPr>
          <w:rFonts w:eastAsia="Times New Roman"/>
          <w:sz w:val="24"/>
        </w:rPr>
        <w:tab/>
      </w:r>
      <w:r>
        <w:rPr>
          <w:rFonts w:eastAsia="Times New Roman"/>
          <w:sz w:val="24"/>
        </w:rPr>
        <w:tab/>
      </w:r>
      <w:r>
        <w:rPr>
          <w:rFonts w:eastAsia="Times New Roman"/>
          <w:sz w:val="24"/>
        </w:rPr>
        <w:tab/>
        <w:t>б)</w:t>
      </w:r>
      <w:r>
        <w:rPr>
          <w:rFonts w:eastAsia="Times New Roman"/>
          <w:sz w:val="24"/>
        </w:rPr>
        <w:tab/>
        <w:t>трудовое право</w:t>
      </w:r>
      <w:r>
        <w:rPr>
          <w:rFonts w:eastAsia="Times New Roman"/>
          <w:sz w:val="24"/>
        </w:rPr>
        <w:tab/>
      </w:r>
    </w:p>
    <w:p w:rsidR="00E73752" w:rsidRDefault="00E73752" w:rsidP="00E73752">
      <w:pPr>
        <w:tabs>
          <w:tab w:val="left" w:pos="560"/>
          <w:tab w:val="left" w:pos="1020"/>
          <w:tab w:val="left" w:pos="4400"/>
          <w:tab w:val="left" w:pos="5040"/>
          <w:tab w:val="left" w:pos="6180"/>
          <w:tab w:val="left" w:pos="6740"/>
          <w:tab w:val="left" w:pos="900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институт уголовного наказания</w:t>
      </w:r>
      <w:r>
        <w:rPr>
          <w:rFonts w:eastAsia="Times New Roman"/>
          <w:sz w:val="24"/>
        </w:rPr>
        <w:tab/>
      </w:r>
      <w:r>
        <w:rPr>
          <w:rFonts w:eastAsia="Times New Roman"/>
          <w:sz w:val="24"/>
        </w:rPr>
        <w:tab/>
      </w:r>
      <w:r>
        <w:rPr>
          <w:rFonts w:eastAsia="Times New Roman"/>
          <w:sz w:val="24"/>
        </w:rPr>
        <w:tab/>
        <w:t>в)</w:t>
      </w:r>
      <w:r>
        <w:rPr>
          <w:rFonts w:eastAsia="Times New Roman"/>
          <w:sz w:val="24"/>
        </w:rPr>
        <w:tab/>
        <w:t>семейное право</w:t>
      </w:r>
      <w:r>
        <w:rPr>
          <w:rFonts w:eastAsia="Times New Roman"/>
          <w:sz w:val="24"/>
        </w:rPr>
        <w:tab/>
      </w:r>
    </w:p>
    <w:p w:rsidR="00E73752" w:rsidRDefault="00E73752" w:rsidP="00E73752">
      <w:pPr>
        <w:tabs>
          <w:tab w:val="left" w:pos="560"/>
          <w:tab w:val="left" w:pos="1020"/>
          <w:tab w:val="left" w:pos="4400"/>
          <w:tab w:val="left" w:pos="5040"/>
          <w:tab w:val="left" w:pos="6180"/>
          <w:tab w:val="left" w:pos="6740"/>
          <w:tab w:val="left" w:pos="900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институт штрафных санкций за</w:t>
      </w:r>
      <w:r>
        <w:rPr>
          <w:rFonts w:eastAsia="Times New Roman"/>
          <w:sz w:val="24"/>
        </w:rPr>
        <w:tab/>
      </w:r>
      <w:r>
        <w:rPr>
          <w:rFonts w:eastAsia="Times New Roman"/>
          <w:sz w:val="24"/>
        </w:rPr>
        <w:tab/>
      </w:r>
      <w:r>
        <w:rPr>
          <w:rFonts w:eastAsia="Times New Roman"/>
          <w:sz w:val="24"/>
        </w:rPr>
        <w:tab/>
        <w:t>г)</w:t>
      </w:r>
      <w:r>
        <w:rPr>
          <w:rFonts w:eastAsia="Times New Roman"/>
          <w:sz w:val="24"/>
        </w:rPr>
        <w:tab/>
        <w:t>уголовное право</w:t>
      </w:r>
      <w:r>
        <w:rPr>
          <w:rFonts w:eastAsia="Times New Roman"/>
          <w:sz w:val="24"/>
        </w:rPr>
        <w:tab/>
      </w:r>
    </w:p>
    <w:p w:rsidR="00E73752" w:rsidRDefault="00E73752" w:rsidP="00E73752">
      <w:pPr>
        <w:tabs>
          <w:tab w:val="left" w:pos="560"/>
          <w:tab w:val="left" w:pos="1020"/>
          <w:tab w:val="left" w:pos="6180"/>
          <w:tab w:val="left" w:pos="6740"/>
          <w:tab w:val="left" w:pos="7120"/>
          <w:tab w:val="left" w:pos="8260"/>
          <w:tab w:val="left" w:pos="9000"/>
        </w:tabs>
        <w:spacing w:line="0" w:lineRule="atLeast"/>
        <w:rPr>
          <w:rFonts w:eastAsia="Times New Roman"/>
          <w:sz w:val="24"/>
        </w:rPr>
      </w:pPr>
      <w:r>
        <w:rPr>
          <w:rFonts w:eastAsia="Times New Roman"/>
          <w:sz w:val="24"/>
        </w:rPr>
        <w:tab/>
      </w:r>
      <w:r>
        <w:rPr>
          <w:rFonts w:eastAsia="Times New Roman"/>
          <w:sz w:val="24"/>
        </w:rPr>
        <w:tab/>
        <w:t>несоблюдение сроков по договору поставки</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020"/>
          <w:tab w:val="left" w:pos="9000"/>
        </w:tabs>
        <w:spacing w:line="0" w:lineRule="atLeast"/>
        <w:rPr>
          <w:rFonts w:eastAsia="Times New Roman"/>
          <w:sz w:val="24"/>
        </w:rPr>
      </w:pPr>
      <w:r>
        <w:rPr>
          <w:rFonts w:eastAsia="Times New Roman"/>
          <w:noProof/>
          <w:sz w:val="24"/>
          <w:lang w:eastAsia="ru-RU"/>
        </w:rPr>
        <mc:AlternateContent>
          <mc:Choice Requires="wps">
            <w:drawing>
              <wp:anchor distT="0" distB="0" distL="114300" distR="114300" simplePos="0" relativeHeight="251689984" behindDoc="1" locked="0" layoutInCell="1" allowOverlap="1">
                <wp:simplePos x="0" y="0"/>
                <wp:positionH relativeFrom="column">
                  <wp:posOffset>-117475</wp:posOffset>
                </wp:positionH>
                <wp:positionV relativeFrom="paragraph">
                  <wp:posOffset>140970</wp:posOffset>
                </wp:positionV>
                <wp:extent cx="6864985" cy="3753485"/>
                <wp:effectExtent l="9525" t="6350" r="12065"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37534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9.25pt;margin-top:11.1pt;width:540.55pt;height:295.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" strokecolor="white"/>
            </w:pict>
          </mc:Fallback>
        </mc:AlternateConten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560"/>
          <w:tab w:val="left" w:pos="1020"/>
          <w:tab w:val="left" w:pos="9000"/>
        </w:tabs>
        <w:spacing w:line="0" w:lineRule="atLeast"/>
        <w:rPr>
          <w:rFonts w:eastAsia="Times New Roman"/>
          <w:sz w:val="24"/>
        </w:rPr>
      </w:pPr>
      <w:r>
        <w:rPr>
          <w:rFonts w:eastAsia="Times New Roman"/>
          <w:sz w:val="24"/>
        </w:rPr>
        <w:lastRenderedPageBreak/>
        <w:tab/>
      </w:r>
      <w:r>
        <w:rPr>
          <w:rFonts w:eastAsia="Times New Roman"/>
          <w:sz w:val="24"/>
        </w:rPr>
        <w:tab/>
      </w:r>
      <w:r>
        <w:rPr>
          <w:rFonts w:eastAsia="Times New Roman"/>
          <w:b/>
          <w:sz w:val="24"/>
        </w:rPr>
        <w:t>Вопрос на установление последовательности действий</w:t>
      </w:r>
      <w:r>
        <w:rPr>
          <w:rFonts w:eastAsia="Times New Roman"/>
          <w:b/>
          <w:sz w:val="24"/>
        </w:rPr>
        <w:tab/>
      </w:r>
    </w:p>
    <w:p w:rsidR="00E73752" w:rsidRDefault="00E73752" w:rsidP="00E73752">
      <w:pPr>
        <w:spacing w:line="20" w:lineRule="exact"/>
        <w:rPr>
          <w:rFonts w:eastAsia="Times New Roman"/>
        </w:rPr>
      </w:pPr>
      <w:r>
        <w:rPr>
          <w:rFonts w:eastAsia="Times New Roman"/>
          <w:noProof/>
          <w:sz w:val="24"/>
          <w:lang w:eastAsia="ru-RU"/>
        </w:rPr>
        <mc:AlternateContent>
          <mc:Choice Requires="wps">
            <w:drawing>
              <wp:anchor distT="0" distB="0" distL="114300" distR="114300" simplePos="0" relativeHeight="251671552" behindDoc="1" locked="0" layoutInCell="1" allowOverlap="1">
                <wp:simplePos x="0" y="0"/>
                <wp:positionH relativeFrom="column">
                  <wp:posOffset>0</wp:posOffset>
                </wp:positionH>
                <wp:positionV relativeFrom="paragraph">
                  <wp:posOffset>59055</wp:posOffset>
                </wp:positionV>
                <wp:extent cx="6557645" cy="0"/>
                <wp:effectExtent l="12700" t="8255" r="11430" b="1079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516.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vTwIAAFoEAAAOAAAAZHJzL2Uyb0RvYy54bWysVM1uEzEQviPxDpbv6e6GTdq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" strokeweight=".48pt"/>
            </w:pict>
          </mc:Fallback>
        </mc:AlternateContent>
      </w:r>
      <w:r>
        <w:rPr>
          <w:rFonts w:eastAsia="Times New Roman"/>
          <w:noProof/>
          <w:sz w:val="24"/>
          <w:lang w:eastAsia="ru-RU"/>
        </w:rPr>
        <mc:AlternateContent>
          <mc:Choice Requires="wps">
            <w:drawing>
              <wp:anchor distT="0" distB="0" distL="114300" distR="114300" simplePos="0" relativeHeight="251672576" behindDoc="1" locked="0" layoutInCell="1" allowOverlap="1">
                <wp:simplePos x="0" y="0"/>
                <wp:positionH relativeFrom="column">
                  <wp:posOffset>342900</wp:posOffset>
                </wp:positionH>
                <wp:positionV relativeFrom="paragraph">
                  <wp:posOffset>56515</wp:posOffset>
                </wp:positionV>
                <wp:extent cx="0" cy="1238885"/>
                <wp:effectExtent l="12700" t="5715" r="6350" b="127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45pt" to="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" strokeweight=".48pt"/>
            </w:pict>
          </mc:Fallback>
        </mc:AlternateContent>
      </w:r>
    </w:p>
    <w:p w:rsidR="00E73752" w:rsidRDefault="00E73752" w:rsidP="00E73752">
      <w:pPr>
        <w:spacing w:line="76" w:lineRule="exact"/>
        <w:rPr>
          <w:rFonts w:eastAsia="Times New Roman"/>
        </w:rPr>
      </w:pPr>
    </w:p>
    <w:p w:rsidR="00E73752" w:rsidRDefault="00E73752" w:rsidP="00E73752">
      <w:pPr>
        <w:tabs>
          <w:tab w:val="left" w:pos="620"/>
        </w:tabs>
        <w:spacing w:line="0" w:lineRule="atLeast"/>
        <w:ind w:left="120"/>
        <w:rPr>
          <w:rFonts w:eastAsia="Times New Roman"/>
          <w:sz w:val="24"/>
        </w:rPr>
      </w:pPr>
      <w:r>
        <w:rPr>
          <w:rFonts w:eastAsia="Times New Roman"/>
          <w:sz w:val="24"/>
        </w:rPr>
        <w:t>46</w:t>
      </w:r>
      <w:proofErr w:type="gramStart"/>
      <w:r>
        <w:rPr>
          <w:rFonts w:eastAsia="Times New Roman"/>
        </w:rPr>
        <w:tab/>
      </w:r>
      <w:r>
        <w:rPr>
          <w:rFonts w:eastAsia="Times New Roman"/>
          <w:sz w:val="24"/>
        </w:rPr>
        <w:t>Р</w:t>
      </w:r>
      <w:proofErr w:type="gramEnd"/>
      <w:r>
        <w:rPr>
          <w:rFonts w:eastAsia="Times New Roman"/>
          <w:sz w:val="24"/>
        </w:rPr>
        <w:t>асположите стадии процесса применения норм права в правильной последовательности:</w:t>
      </w:r>
    </w:p>
    <w:p w:rsidR="00E73752" w:rsidRDefault="00E73752" w:rsidP="00E73752">
      <w:pPr>
        <w:tabs>
          <w:tab w:val="left" w:pos="1340"/>
          <w:tab w:val="left" w:pos="2940"/>
          <w:tab w:val="left" w:pos="4460"/>
          <w:tab w:val="left" w:pos="6100"/>
          <w:tab w:val="left" w:pos="6820"/>
          <w:tab w:val="left" w:pos="7660"/>
          <w:tab w:val="left" w:pos="8540"/>
          <w:tab w:val="left" w:pos="9380"/>
        </w:tabs>
        <w:spacing w:line="0" w:lineRule="atLeast"/>
        <w:ind w:left="567"/>
        <w:rPr>
          <w:rFonts w:eastAsia="Times New Roman"/>
          <w:sz w:val="24"/>
        </w:rPr>
      </w:pPr>
      <w:r>
        <w:rPr>
          <w:rFonts w:eastAsia="Times New Roman"/>
          <w:sz w:val="24"/>
        </w:rPr>
        <w:t>а) установление</w:t>
      </w:r>
      <w:r>
        <w:rPr>
          <w:rFonts w:eastAsia="Times New Roman"/>
          <w:sz w:val="24"/>
        </w:rPr>
        <w:tab/>
        <w:t>фактических</w:t>
      </w:r>
      <w:r>
        <w:rPr>
          <w:rFonts w:eastAsia="Times New Roman"/>
          <w:sz w:val="24"/>
        </w:rPr>
        <w:tab/>
        <w:t>обстоятельств</w:t>
      </w:r>
      <w:r>
        <w:rPr>
          <w:rFonts w:eastAsia="Times New Roman"/>
          <w:sz w:val="24"/>
        </w:rPr>
        <w:tab/>
        <w:t>дела,</w:t>
      </w:r>
      <w:r>
        <w:rPr>
          <w:rFonts w:eastAsia="Times New Roman"/>
          <w:sz w:val="24"/>
        </w:rPr>
        <w:tab/>
        <w:t>выбор</w:t>
      </w:r>
      <w:r>
        <w:rPr>
          <w:rFonts w:eastAsia="Times New Roman"/>
          <w:sz w:val="24"/>
        </w:rPr>
        <w:tab/>
        <w:t>нормы</w:t>
      </w:r>
      <w:r>
        <w:rPr>
          <w:rFonts w:eastAsia="Times New Roman"/>
          <w:sz w:val="24"/>
        </w:rPr>
        <w:tab/>
        <w:t>права,</w:t>
      </w:r>
      <w:r>
        <w:rPr>
          <w:rFonts w:eastAsia="Times New Roman"/>
          <w:sz w:val="24"/>
        </w:rPr>
        <w:tab/>
        <w:t>которая</w:t>
      </w:r>
    </w:p>
    <w:p w:rsidR="00E73752" w:rsidRDefault="00E73752" w:rsidP="00E73752">
      <w:pPr>
        <w:spacing w:line="0" w:lineRule="atLeast"/>
        <w:ind w:left="567"/>
        <w:rPr>
          <w:rFonts w:eastAsia="Times New Roman"/>
          <w:sz w:val="24"/>
        </w:rPr>
      </w:pPr>
      <w:proofErr w:type="gramStart"/>
      <w:r>
        <w:rPr>
          <w:rFonts w:eastAsia="Times New Roman"/>
          <w:sz w:val="24"/>
        </w:rPr>
        <w:t>рассчитана</w:t>
      </w:r>
      <w:proofErr w:type="gramEnd"/>
      <w:r>
        <w:rPr>
          <w:rFonts w:eastAsia="Times New Roman"/>
          <w:sz w:val="24"/>
        </w:rPr>
        <w:t xml:space="preserve"> на регулирование возникших отношений, вынесение решения по делу</w:t>
      </w:r>
    </w:p>
    <w:p w:rsidR="00E73752" w:rsidRDefault="00E73752" w:rsidP="00E73752">
      <w:pPr>
        <w:tabs>
          <w:tab w:val="left" w:pos="1340"/>
        </w:tabs>
        <w:spacing w:line="0" w:lineRule="atLeast"/>
        <w:ind w:left="567"/>
        <w:rPr>
          <w:rFonts w:eastAsia="Times New Roman"/>
          <w:sz w:val="24"/>
        </w:rPr>
      </w:pPr>
      <w:r>
        <w:rPr>
          <w:rFonts w:eastAsia="Times New Roman"/>
          <w:sz w:val="24"/>
        </w:rPr>
        <w:t>б) выбор нормы права, которая рассчитана на регулирование возникших отношений,</w:t>
      </w:r>
    </w:p>
    <w:p w:rsidR="00E73752" w:rsidRDefault="00E73752" w:rsidP="00E73752">
      <w:pPr>
        <w:spacing w:line="0" w:lineRule="atLeast"/>
        <w:ind w:left="567"/>
        <w:rPr>
          <w:rFonts w:eastAsia="Times New Roman"/>
          <w:sz w:val="24"/>
        </w:rPr>
      </w:pPr>
      <w:r>
        <w:rPr>
          <w:rFonts w:eastAsia="Times New Roman"/>
          <w:sz w:val="24"/>
        </w:rPr>
        <w:t>установление фактических обстоятельств дела, вынесение решения по делу</w:t>
      </w:r>
    </w:p>
    <w:p w:rsidR="00E73752" w:rsidRDefault="00E73752" w:rsidP="00E73752">
      <w:pPr>
        <w:tabs>
          <w:tab w:val="left" w:pos="1340"/>
        </w:tabs>
        <w:spacing w:line="0" w:lineRule="atLeast"/>
        <w:ind w:left="567"/>
        <w:rPr>
          <w:rFonts w:eastAsia="Times New Roman"/>
          <w:sz w:val="24"/>
        </w:rPr>
      </w:pPr>
      <w:r>
        <w:rPr>
          <w:rFonts w:eastAsia="Times New Roman"/>
          <w:sz w:val="24"/>
        </w:rPr>
        <w:t>в) установление фактических обстоятельств дела, вынесение решения по делу, выбор</w:t>
      </w:r>
    </w:p>
    <w:p w:rsidR="00E73752" w:rsidRDefault="00E73752" w:rsidP="00E73752">
      <w:pPr>
        <w:spacing w:line="0" w:lineRule="atLeast"/>
        <w:ind w:left="567" w:right="-539"/>
        <w:rPr>
          <w:rFonts w:eastAsia="Times New Roman"/>
          <w:sz w:val="24"/>
        </w:rPr>
      </w:pPr>
      <w:r>
        <w:rPr>
          <w:rFonts w:eastAsia="Times New Roman"/>
          <w:sz w:val="24"/>
        </w:rPr>
        <w:t>нормы права, которая рассчитана на регулирование возникших отношений</w:t>
      </w:r>
    </w:p>
    <w:p w:rsidR="00E73752" w:rsidRDefault="00E73752" w:rsidP="00E73752">
      <w:pPr>
        <w:spacing w:line="20" w:lineRule="exact"/>
        <w:ind w:left="567"/>
        <w:rPr>
          <w:rFonts w:eastAsia="Times New Roman"/>
        </w:rPr>
      </w:pPr>
      <w:r>
        <w:rPr>
          <w:rFonts w:eastAsia="Times New Roman"/>
          <w:noProof/>
          <w:sz w:val="24"/>
          <w:lang w:eastAsia="ru-RU"/>
        </w:rPr>
        <mc:AlternateContent>
          <mc:Choice Requires="wps">
            <w:drawing>
              <wp:anchor distT="0" distB="0" distL="114300" distR="114300" simplePos="0" relativeHeight="251673600" behindDoc="1" locked="0" layoutInCell="1" allowOverlap="1">
                <wp:simplePos x="0" y="0"/>
                <wp:positionH relativeFrom="column">
                  <wp:posOffset>0</wp:posOffset>
                </wp:positionH>
                <wp:positionV relativeFrom="paragraph">
                  <wp:posOffset>4445</wp:posOffset>
                </wp:positionV>
                <wp:extent cx="6557645" cy="0"/>
                <wp:effectExtent l="12700" t="12065" r="11430" b="69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1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" strokeweight=".16931mm"/>
            </w:pict>
          </mc:Fallback>
        </mc:AlternateContent>
      </w:r>
    </w:p>
    <w:p w:rsidR="00E73752" w:rsidRDefault="00E73752" w:rsidP="00E73752">
      <w:pPr>
        <w:spacing w:line="20" w:lineRule="exact"/>
        <w:ind w:left="567"/>
        <w:rPr>
          <w:rFonts w:eastAsia="Times New Roman"/>
        </w:rPr>
      </w:pPr>
      <w:bookmarkStart w:id="24" w:name="page41"/>
      <w:bookmarkEnd w:id="24"/>
      <w:r>
        <w:rPr>
          <w:rFonts w:eastAsia="Times New Roman"/>
          <w:noProof/>
          <w:lang w:eastAsia="ru-RU"/>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127000</wp:posOffset>
                </wp:positionV>
                <wp:extent cx="6557645" cy="0"/>
                <wp:effectExtent l="9525" t="13970" r="5080" b="508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pt" to="518.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" strokeweight=".48pt"/>
            </w:pict>
          </mc:Fallback>
        </mc:AlternateContent>
      </w:r>
      <w:r>
        <w:rPr>
          <w:rFonts w:eastAsia="Times New Roman"/>
          <w:noProof/>
          <w:lang w:eastAsia="ru-RU"/>
        </w:rPr>
        <mc:AlternateContent>
          <mc:Choice Requires="wps">
            <w:drawing>
              <wp:anchor distT="0" distB="0" distL="114300" distR="114300" simplePos="0" relativeHeight="251675648" behindDoc="1" locked="0" layoutInCell="1" allowOverlap="1">
                <wp:simplePos x="0" y="0"/>
                <wp:positionH relativeFrom="column">
                  <wp:posOffset>25400</wp:posOffset>
                </wp:positionH>
                <wp:positionV relativeFrom="paragraph">
                  <wp:posOffset>485140</wp:posOffset>
                </wp:positionV>
                <wp:extent cx="6557645" cy="0"/>
                <wp:effectExtent l="9525" t="10160" r="5080"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8.2pt" to="518.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9TgIAAFo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" strokeweight=".16931mm"/>
            </w:pict>
          </mc:Fallback>
        </mc:AlternateContent>
      </w:r>
      <w:r>
        <w:rPr>
          <w:rFonts w:eastAsia="Times New Roman"/>
          <w:noProof/>
          <w:lang w:eastAsia="ru-RU"/>
        </w:rPr>
        <mc:AlternateContent>
          <mc:Choice Requires="wps">
            <w:drawing>
              <wp:anchor distT="0" distB="0" distL="114300" distR="114300" simplePos="0" relativeHeight="251676672" behindDoc="1" locked="0" layoutInCell="1" allowOverlap="1">
                <wp:simplePos x="0" y="0"/>
                <wp:positionH relativeFrom="column">
                  <wp:posOffset>27940</wp:posOffset>
                </wp:positionH>
                <wp:positionV relativeFrom="paragraph">
                  <wp:posOffset>123825</wp:posOffset>
                </wp:positionV>
                <wp:extent cx="0" cy="4770755"/>
                <wp:effectExtent l="12065" t="10795" r="6985" b="95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07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75pt" to="2.2pt,3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" strokeweight=".16931mm"/>
            </w:pict>
          </mc:Fallback>
        </mc:AlternateContent>
      </w:r>
      <w:r>
        <w:rPr>
          <w:rFonts w:eastAsia="Times New Roman"/>
          <w:noProof/>
          <w:lang w:eastAsia="ru-RU"/>
        </w:rPr>
        <mc:AlternateContent>
          <mc:Choice Requires="wps">
            <w:drawing>
              <wp:anchor distT="0" distB="0" distL="114300" distR="114300" simplePos="0" relativeHeight="251677696" behindDoc="1" locked="0" layoutInCell="1" allowOverlap="1">
                <wp:simplePos x="0" y="0"/>
                <wp:positionH relativeFrom="column">
                  <wp:posOffset>25400</wp:posOffset>
                </wp:positionH>
                <wp:positionV relativeFrom="paragraph">
                  <wp:posOffset>1718310</wp:posOffset>
                </wp:positionV>
                <wp:extent cx="6557645" cy="0"/>
                <wp:effectExtent l="9525" t="5080" r="5080"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5.3pt" to="518.3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" strokeweight=".16931mm"/>
            </w:pict>
          </mc:Fallback>
        </mc:AlternateContent>
      </w:r>
      <w:r>
        <w:rPr>
          <w:rFonts w:eastAsia="Times New Roman"/>
          <w:noProof/>
          <w:lang w:eastAsia="ru-RU"/>
        </w:rPr>
        <mc:AlternateContent>
          <mc:Choice Requires="wps">
            <w:drawing>
              <wp:anchor distT="0" distB="0" distL="114300" distR="114300" simplePos="0" relativeHeight="251678720" behindDoc="1" locked="0" layoutInCell="1" allowOverlap="1">
                <wp:simplePos x="0" y="0"/>
                <wp:positionH relativeFrom="column">
                  <wp:posOffset>368300</wp:posOffset>
                </wp:positionH>
                <wp:positionV relativeFrom="paragraph">
                  <wp:posOffset>123825</wp:posOffset>
                </wp:positionV>
                <wp:extent cx="0" cy="4770755"/>
                <wp:effectExtent l="9525" t="10795" r="952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07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9.75pt" to="29pt,3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" strokeweight=".48pt"/>
            </w:pict>
          </mc:Fallback>
        </mc:AlternateContent>
      </w:r>
      <w:r>
        <w:rPr>
          <w:rFonts w:eastAsia="Times New Roman"/>
          <w:noProof/>
          <w:lang w:eastAsia="ru-RU"/>
        </w:rPr>
        <mc:AlternateContent>
          <mc:Choice Requires="wps">
            <w:drawing>
              <wp:anchor distT="0" distB="0" distL="114300" distR="114300" simplePos="0" relativeHeight="251679744" behindDoc="1" locked="0" layoutInCell="1" allowOverlap="1">
                <wp:simplePos x="0" y="0"/>
                <wp:positionH relativeFrom="column">
                  <wp:posOffset>6579870</wp:posOffset>
                </wp:positionH>
                <wp:positionV relativeFrom="paragraph">
                  <wp:posOffset>123825</wp:posOffset>
                </wp:positionV>
                <wp:extent cx="0" cy="4770755"/>
                <wp:effectExtent l="10795" t="10795" r="825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07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1pt,9.75pt" to="518.1pt,3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" strokeweight=".16931mm"/>
            </w:pict>
          </mc:Fallback>
        </mc:AlternateContent>
      </w:r>
    </w:p>
    <w:p w:rsidR="00E73752" w:rsidRDefault="00E73752" w:rsidP="00E73752">
      <w:pPr>
        <w:tabs>
          <w:tab w:val="left" w:pos="1380"/>
        </w:tabs>
        <w:spacing w:line="234" w:lineRule="auto"/>
        <w:ind w:left="567" w:right="40"/>
        <w:rPr>
          <w:rFonts w:eastAsia="Times New Roman"/>
          <w:sz w:val="24"/>
        </w:rPr>
      </w:pPr>
      <w:r>
        <w:rPr>
          <w:rFonts w:eastAsia="Times New Roman"/>
          <w:sz w:val="24"/>
        </w:rPr>
        <w:t>г) выбор нормы права, которая рассчитана на регулирование возникших отношений, вынесение решения по делу, установление фактических обстоятельств дела</w:t>
      </w:r>
    </w:p>
    <w:p w:rsidR="00E73752" w:rsidRDefault="00E73752" w:rsidP="00E73752">
      <w:pPr>
        <w:tabs>
          <w:tab w:val="left" w:pos="1380"/>
        </w:tabs>
        <w:spacing w:line="234" w:lineRule="auto"/>
        <w:ind w:left="567" w:right="40"/>
        <w:rPr>
          <w:rFonts w:eastAsia="Times New Roman"/>
          <w:sz w:val="24"/>
        </w:rPr>
      </w:pPr>
    </w:p>
    <w:p w:rsidR="00E73752" w:rsidRDefault="00E73752" w:rsidP="00E73752">
      <w:pPr>
        <w:tabs>
          <w:tab w:val="left" w:pos="1380"/>
        </w:tabs>
        <w:spacing w:line="234" w:lineRule="auto"/>
        <w:ind w:left="567" w:right="40"/>
        <w:rPr>
          <w:rFonts w:eastAsia="Times New Roman"/>
          <w:sz w:val="24"/>
        </w:rPr>
      </w:pPr>
    </w:p>
    <w:p w:rsidR="00E73752" w:rsidRDefault="00E73752" w:rsidP="00E73752">
      <w:pPr>
        <w:spacing w:line="24" w:lineRule="exact"/>
        <w:rPr>
          <w:rFonts w:eastAsia="Times New Roman"/>
        </w:rPr>
      </w:pPr>
    </w:p>
    <w:p w:rsidR="00E73752" w:rsidRDefault="00E73752" w:rsidP="00316DE5">
      <w:pPr>
        <w:numPr>
          <w:ilvl w:val="0"/>
          <w:numId w:val="44"/>
        </w:numPr>
        <w:tabs>
          <w:tab w:val="left" w:pos="680"/>
        </w:tabs>
        <w:spacing w:after="0" w:line="234" w:lineRule="auto"/>
        <w:ind w:left="720" w:right="1980" w:hanging="360"/>
        <w:rPr>
          <w:rFonts w:eastAsia="Times New Roman"/>
          <w:sz w:val="24"/>
        </w:rPr>
      </w:pPr>
      <w:r>
        <w:rPr>
          <w:rFonts w:eastAsia="Times New Roman"/>
          <w:sz w:val="24"/>
        </w:rPr>
        <w:t>Расставьте стадии законотворчества в соответствии с их хронологической последовательностью:</w:t>
      </w:r>
    </w:p>
    <w:p w:rsidR="00E73752" w:rsidRDefault="00E73752" w:rsidP="00E73752">
      <w:pPr>
        <w:spacing w:line="13" w:lineRule="exact"/>
        <w:rPr>
          <w:rFonts w:eastAsia="Times New Roman"/>
          <w:sz w:val="24"/>
        </w:rPr>
      </w:pPr>
    </w:p>
    <w:p w:rsidR="00E73752" w:rsidRDefault="00E73752" w:rsidP="00E73752">
      <w:pPr>
        <w:spacing w:line="236" w:lineRule="auto"/>
        <w:ind w:left="709" w:right="4620"/>
        <w:rPr>
          <w:rFonts w:eastAsia="Times New Roman"/>
          <w:sz w:val="24"/>
        </w:rPr>
      </w:pPr>
      <w:r>
        <w:rPr>
          <w:rFonts w:eastAsia="Times New Roman"/>
          <w:sz w:val="24"/>
        </w:rPr>
        <w:t>а) промульгация закона главой государства;</w:t>
      </w:r>
    </w:p>
    <w:p w:rsidR="00E73752" w:rsidRDefault="00E73752" w:rsidP="00E73752">
      <w:pPr>
        <w:spacing w:line="236" w:lineRule="auto"/>
        <w:ind w:left="709" w:right="4620"/>
        <w:rPr>
          <w:rFonts w:eastAsia="Times New Roman"/>
          <w:sz w:val="24"/>
        </w:rPr>
      </w:pPr>
      <w:r>
        <w:rPr>
          <w:rFonts w:eastAsia="Times New Roman"/>
          <w:sz w:val="24"/>
        </w:rPr>
        <w:t>б) вступление закона в силу;</w:t>
      </w:r>
    </w:p>
    <w:p w:rsidR="00E73752" w:rsidRDefault="00E73752" w:rsidP="00E73752">
      <w:pPr>
        <w:spacing w:line="236" w:lineRule="auto"/>
        <w:ind w:left="709" w:right="4620"/>
        <w:rPr>
          <w:rFonts w:eastAsia="Times New Roman"/>
          <w:sz w:val="24"/>
        </w:rPr>
      </w:pPr>
      <w:r>
        <w:rPr>
          <w:rFonts w:eastAsia="Times New Roman"/>
          <w:sz w:val="24"/>
        </w:rPr>
        <w:t>в) законодательная инициатива;</w:t>
      </w:r>
    </w:p>
    <w:p w:rsidR="00E73752" w:rsidRDefault="00E73752" w:rsidP="00E73752">
      <w:pPr>
        <w:spacing w:line="13" w:lineRule="exact"/>
        <w:ind w:left="709"/>
        <w:rPr>
          <w:rFonts w:eastAsia="Times New Roman"/>
          <w:sz w:val="24"/>
        </w:rPr>
      </w:pPr>
    </w:p>
    <w:p w:rsidR="00E73752" w:rsidRDefault="00E73752" w:rsidP="00E73752">
      <w:pPr>
        <w:spacing w:line="234" w:lineRule="auto"/>
        <w:ind w:left="709" w:right="3520"/>
        <w:rPr>
          <w:rFonts w:eastAsia="Times New Roman"/>
          <w:sz w:val="24"/>
        </w:rPr>
      </w:pPr>
      <w:r>
        <w:rPr>
          <w:rFonts w:eastAsia="Times New Roman"/>
          <w:sz w:val="24"/>
        </w:rPr>
        <w:t>г) обсуждение закона в комитетах и комиссиях палат;</w:t>
      </w:r>
    </w:p>
    <w:p w:rsidR="00E73752" w:rsidRDefault="00E73752" w:rsidP="00E73752">
      <w:pPr>
        <w:spacing w:line="234" w:lineRule="auto"/>
        <w:ind w:left="709" w:right="3520"/>
        <w:rPr>
          <w:rFonts w:eastAsia="Times New Roman"/>
          <w:sz w:val="24"/>
        </w:rPr>
      </w:pPr>
      <w:r>
        <w:rPr>
          <w:rFonts w:eastAsia="Times New Roman"/>
          <w:sz w:val="24"/>
        </w:rPr>
        <w:t>д) обсуждение закона на пленарном заседании палаты.</w:t>
      </w:r>
    </w:p>
    <w:p w:rsidR="00E73752" w:rsidRDefault="00E73752" w:rsidP="00E73752">
      <w:pPr>
        <w:spacing w:line="23" w:lineRule="exact"/>
        <w:rPr>
          <w:rFonts w:eastAsia="Times New Roman"/>
          <w:sz w:val="24"/>
        </w:rPr>
      </w:pPr>
    </w:p>
    <w:p w:rsidR="00E73752" w:rsidRDefault="00E73752" w:rsidP="00316DE5">
      <w:pPr>
        <w:numPr>
          <w:ilvl w:val="0"/>
          <w:numId w:val="44"/>
        </w:numPr>
        <w:tabs>
          <w:tab w:val="left" w:pos="680"/>
        </w:tabs>
        <w:spacing w:after="0" w:line="236" w:lineRule="auto"/>
        <w:ind w:left="720" w:right="480" w:hanging="360"/>
        <w:rPr>
          <w:rFonts w:eastAsia="Times New Roman"/>
          <w:sz w:val="24"/>
        </w:rPr>
      </w:pPr>
      <w:r w:rsidRPr="00844B58">
        <w:rPr>
          <w:rFonts w:eastAsia="Times New Roman"/>
          <w:sz w:val="24"/>
        </w:rPr>
        <w:t>Расставьте перечисленные источники права по степени убывания их юридической силы:</w:t>
      </w:r>
    </w:p>
    <w:p w:rsidR="00E73752" w:rsidRDefault="00E73752" w:rsidP="00E73752">
      <w:pPr>
        <w:tabs>
          <w:tab w:val="left" w:pos="680"/>
        </w:tabs>
        <w:spacing w:line="236" w:lineRule="auto"/>
        <w:ind w:left="1040" w:right="480"/>
        <w:rPr>
          <w:rFonts w:eastAsia="Times New Roman"/>
          <w:sz w:val="24"/>
        </w:rPr>
      </w:pPr>
      <w:r w:rsidRPr="00844B58">
        <w:rPr>
          <w:rFonts w:eastAsia="Times New Roman"/>
          <w:sz w:val="24"/>
        </w:rPr>
        <w:t>а) Федеральный закон от 15.04.1993г № 4802-1 “О статусе столицы РФ”;</w:t>
      </w:r>
    </w:p>
    <w:p w:rsidR="00E73752" w:rsidRDefault="00E73752" w:rsidP="00E73752">
      <w:pPr>
        <w:tabs>
          <w:tab w:val="left" w:pos="680"/>
        </w:tabs>
        <w:spacing w:line="236" w:lineRule="auto"/>
        <w:ind w:left="1040" w:right="480"/>
        <w:rPr>
          <w:rFonts w:eastAsia="Times New Roman"/>
          <w:sz w:val="24"/>
        </w:rPr>
      </w:pPr>
      <w:r>
        <w:rPr>
          <w:rFonts w:eastAsia="Times New Roman"/>
          <w:sz w:val="24"/>
        </w:rPr>
        <w:t>б) Конституция РФ 1993г;</w:t>
      </w:r>
    </w:p>
    <w:p w:rsidR="00E73752" w:rsidRDefault="00E73752" w:rsidP="00E73752">
      <w:pPr>
        <w:tabs>
          <w:tab w:val="left" w:pos="680"/>
        </w:tabs>
        <w:spacing w:line="236" w:lineRule="auto"/>
        <w:ind w:left="1040" w:right="480"/>
        <w:rPr>
          <w:rFonts w:eastAsia="Times New Roman"/>
          <w:sz w:val="24"/>
        </w:rPr>
      </w:pPr>
      <w:r>
        <w:rPr>
          <w:rFonts w:eastAsia="Times New Roman"/>
          <w:sz w:val="24"/>
        </w:rPr>
        <w:t>в) Федеральный конституционный закон от 21.07.1994г № 1-ФКЗ “О Конституционном суде РФ”;</w:t>
      </w:r>
    </w:p>
    <w:p w:rsidR="00E73752" w:rsidRDefault="00E73752" w:rsidP="00E73752">
      <w:pPr>
        <w:spacing w:line="2" w:lineRule="exact"/>
        <w:rPr>
          <w:rFonts w:eastAsia="Times New Roman"/>
          <w:sz w:val="24"/>
        </w:rPr>
      </w:pPr>
    </w:p>
    <w:p w:rsidR="00E73752" w:rsidRDefault="00E73752" w:rsidP="00E73752">
      <w:pPr>
        <w:spacing w:line="0" w:lineRule="atLeast"/>
        <w:ind w:left="1040"/>
        <w:rPr>
          <w:rFonts w:eastAsia="Times New Roman"/>
          <w:sz w:val="24"/>
        </w:rPr>
      </w:pPr>
      <w:r>
        <w:rPr>
          <w:rFonts w:eastAsia="Times New Roman"/>
          <w:sz w:val="24"/>
        </w:rPr>
        <w:t>г) Указ Президента РФ от 05.04.1994г № 1662 “О порядке опубликования и вступления</w:t>
      </w:r>
    </w:p>
    <w:p w:rsidR="00E73752" w:rsidRDefault="00E73752" w:rsidP="00316DE5">
      <w:pPr>
        <w:numPr>
          <w:ilvl w:val="1"/>
          <w:numId w:val="44"/>
        </w:numPr>
        <w:tabs>
          <w:tab w:val="left" w:pos="1580"/>
        </w:tabs>
        <w:spacing w:after="0" w:line="0" w:lineRule="atLeast"/>
        <w:ind w:left="1440" w:hanging="360"/>
        <w:rPr>
          <w:rFonts w:eastAsia="Times New Roman"/>
          <w:sz w:val="24"/>
        </w:rPr>
      </w:pPr>
      <w:r>
        <w:rPr>
          <w:rFonts w:eastAsia="Times New Roman"/>
          <w:sz w:val="24"/>
        </w:rPr>
        <w:t>силу федеральных законов”;</w:t>
      </w:r>
    </w:p>
    <w:p w:rsidR="00E73752" w:rsidRDefault="00E73752" w:rsidP="00E73752">
      <w:pPr>
        <w:spacing w:line="9" w:lineRule="exact"/>
        <w:rPr>
          <w:rFonts w:eastAsia="Times New Roman"/>
          <w:sz w:val="24"/>
        </w:rPr>
      </w:pPr>
    </w:p>
    <w:p w:rsidR="00E73752" w:rsidRDefault="00E73752" w:rsidP="00316DE5">
      <w:pPr>
        <w:numPr>
          <w:ilvl w:val="0"/>
          <w:numId w:val="44"/>
        </w:numPr>
        <w:tabs>
          <w:tab w:val="left" w:pos="680"/>
        </w:tabs>
        <w:spacing w:after="0" w:line="0" w:lineRule="atLeast"/>
        <w:ind w:left="720" w:hanging="360"/>
        <w:rPr>
          <w:rFonts w:eastAsia="Times New Roman"/>
          <w:sz w:val="24"/>
        </w:rPr>
      </w:pPr>
      <w:r>
        <w:rPr>
          <w:rFonts w:eastAsia="Times New Roman"/>
          <w:sz w:val="24"/>
        </w:rPr>
        <w:t>Установите последовательность подзаконных актов по юридической силе:</w:t>
      </w:r>
    </w:p>
    <w:p w:rsidR="00E73752" w:rsidRDefault="00E73752" w:rsidP="00E73752">
      <w:pPr>
        <w:spacing w:line="20" w:lineRule="exact"/>
        <w:rPr>
          <w:rFonts w:eastAsia="Times New Roman"/>
        </w:rPr>
      </w:pPr>
    </w:p>
    <w:p w:rsidR="00E73752" w:rsidRDefault="00E73752" w:rsidP="00E73752">
      <w:pPr>
        <w:spacing w:line="20" w:lineRule="exact"/>
        <w:rPr>
          <w:rFonts w:eastAsia="Times New Roman"/>
        </w:rPr>
        <w:sectPr w:rsidR="00E73752">
          <w:pgSz w:w="11900" w:h="16838"/>
          <w:pgMar w:top="707" w:right="646" w:bottom="1440" w:left="980" w:header="0" w:footer="0" w:gutter="0"/>
          <w:cols w:space="0" w:equalWidth="0">
            <w:col w:w="10280"/>
          </w:cols>
          <w:docGrid w:linePitch="360"/>
        </w:sectPr>
      </w:pPr>
    </w:p>
    <w:p w:rsidR="00E73752" w:rsidRDefault="00E73752" w:rsidP="00E73752">
      <w:pPr>
        <w:tabs>
          <w:tab w:val="left" w:pos="1380"/>
        </w:tabs>
        <w:spacing w:line="0" w:lineRule="atLeast"/>
        <w:ind w:left="1000"/>
        <w:rPr>
          <w:rFonts w:eastAsia="Times New Roman"/>
          <w:sz w:val="24"/>
        </w:rPr>
      </w:pPr>
      <w:r>
        <w:rPr>
          <w:rFonts w:eastAsia="Times New Roman"/>
          <w:sz w:val="24"/>
        </w:rPr>
        <w:lastRenderedPageBreak/>
        <w:t>а) постановления Правительства РФ</w:t>
      </w:r>
    </w:p>
    <w:p w:rsidR="00E73752" w:rsidRDefault="00E73752" w:rsidP="00E73752">
      <w:pPr>
        <w:tabs>
          <w:tab w:val="left" w:pos="1380"/>
        </w:tabs>
        <w:spacing w:line="0" w:lineRule="atLeast"/>
        <w:ind w:left="1000"/>
        <w:rPr>
          <w:rFonts w:eastAsia="Times New Roman"/>
          <w:sz w:val="24"/>
        </w:rPr>
      </w:pPr>
      <w:r>
        <w:rPr>
          <w:rFonts w:eastAsia="Times New Roman"/>
          <w:sz w:val="24"/>
        </w:rPr>
        <w:lastRenderedPageBreak/>
        <w:t>б) указы Президента РФ</w:t>
      </w:r>
    </w:p>
    <w:p w:rsidR="00E73752" w:rsidRDefault="00E73752" w:rsidP="00E73752">
      <w:pPr>
        <w:tabs>
          <w:tab w:val="left" w:pos="1380"/>
        </w:tabs>
        <w:spacing w:line="0" w:lineRule="atLeast"/>
        <w:ind w:left="1000"/>
        <w:rPr>
          <w:rFonts w:eastAsia="Times New Roman"/>
          <w:sz w:val="24"/>
        </w:rPr>
      </w:pPr>
      <w:r>
        <w:rPr>
          <w:rFonts w:eastAsia="Times New Roman"/>
          <w:sz w:val="24"/>
        </w:rPr>
        <w:t>в) акты муниципальных органов</w:t>
      </w:r>
    </w:p>
    <w:p w:rsidR="00E73752" w:rsidRDefault="00E73752" w:rsidP="00E73752">
      <w:pPr>
        <w:tabs>
          <w:tab w:val="left" w:pos="1380"/>
        </w:tabs>
        <w:spacing w:line="0" w:lineRule="atLeast"/>
        <w:ind w:left="1000"/>
        <w:rPr>
          <w:rFonts w:eastAsia="Times New Roman"/>
          <w:sz w:val="24"/>
        </w:rPr>
      </w:pPr>
      <w:r>
        <w:rPr>
          <w:rFonts w:eastAsia="Times New Roman"/>
          <w:sz w:val="24"/>
        </w:rPr>
        <w:t>г) акты органов государственной власти субъектов РФ</w:t>
      </w:r>
    </w:p>
    <w:p w:rsidR="00E73752" w:rsidRDefault="00E73752" w:rsidP="00E73752">
      <w:pPr>
        <w:spacing w:line="20" w:lineRule="exact"/>
        <w:rPr>
          <w:rFonts w:eastAsia="Times New Roman"/>
        </w:rPr>
      </w:pPr>
    </w:p>
    <w:p w:rsidR="00E73752" w:rsidRDefault="00E73752" w:rsidP="00E73752">
      <w:pPr>
        <w:spacing w:line="20" w:lineRule="exact"/>
        <w:rPr>
          <w:rFonts w:eastAsia="Times New Roman"/>
        </w:rPr>
        <w:sectPr w:rsidR="00E73752">
          <w:type w:val="continuous"/>
          <w:pgSz w:w="11900" w:h="16838"/>
          <w:pgMar w:top="707" w:right="646" w:bottom="1440" w:left="980" w:header="0" w:footer="0" w:gutter="0"/>
          <w:cols w:space="0" w:equalWidth="0">
            <w:col w:w="10280"/>
          </w:cols>
          <w:docGrid w:linePitch="360"/>
        </w:sectPr>
      </w:pPr>
    </w:p>
    <w:p w:rsidR="00E73752" w:rsidRDefault="00E73752" w:rsidP="00E73752">
      <w:pPr>
        <w:spacing w:line="22" w:lineRule="exact"/>
        <w:rPr>
          <w:rFonts w:eastAsia="Times New Roman"/>
        </w:rPr>
      </w:pPr>
    </w:p>
    <w:p w:rsidR="00E73752" w:rsidRDefault="00E73752" w:rsidP="00316DE5">
      <w:pPr>
        <w:numPr>
          <w:ilvl w:val="0"/>
          <w:numId w:val="45"/>
        </w:numPr>
        <w:tabs>
          <w:tab w:val="left" w:pos="683"/>
        </w:tabs>
        <w:spacing w:after="0" w:line="0" w:lineRule="atLeast"/>
        <w:ind w:left="720" w:right="68" w:hanging="360"/>
        <w:rPr>
          <w:rFonts w:eastAsia="Times New Roman"/>
          <w:sz w:val="24"/>
        </w:rPr>
      </w:pPr>
      <w:r>
        <w:rPr>
          <w:rFonts w:eastAsia="Times New Roman"/>
          <w:sz w:val="24"/>
        </w:rPr>
        <w:t xml:space="preserve">Установите последовательность нормативных актов по юридической силе: </w:t>
      </w:r>
    </w:p>
    <w:p w:rsidR="00E73752" w:rsidRPr="001E034C" w:rsidRDefault="00E73752" w:rsidP="00E73752">
      <w:pPr>
        <w:tabs>
          <w:tab w:val="left" w:pos="683"/>
        </w:tabs>
        <w:spacing w:line="0" w:lineRule="atLeast"/>
        <w:ind w:left="1000" w:right="68"/>
        <w:rPr>
          <w:rFonts w:eastAsia="Times New Roman"/>
          <w:sz w:val="24"/>
        </w:rPr>
      </w:pPr>
      <w:r>
        <w:rPr>
          <w:rFonts w:eastAsia="Times New Roman"/>
          <w:sz w:val="24"/>
        </w:rPr>
        <w:t>а) Конституция РФ</w:t>
      </w:r>
    </w:p>
    <w:p w:rsidR="00E73752" w:rsidRDefault="00E73752" w:rsidP="00E73752">
      <w:pPr>
        <w:tabs>
          <w:tab w:val="left" w:pos="683"/>
        </w:tabs>
        <w:spacing w:line="0" w:lineRule="atLeast"/>
        <w:ind w:left="153" w:right="68" w:firstLine="840"/>
        <w:rPr>
          <w:rFonts w:eastAsia="Times New Roman"/>
          <w:sz w:val="24"/>
        </w:rPr>
      </w:pPr>
      <w:r>
        <w:rPr>
          <w:rFonts w:eastAsia="Times New Roman"/>
          <w:sz w:val="24"/>
        </w:rPr>
        <w:t>б) федеральные конституционные законы</w:t>
      </w:r>
    </w:p>
    <w:p w:rsidR="00E73752" w:rsidRDefault="00E73752" w:rsidP="00E73752">
      <w:pPr>
        <w:spacing w:line="236" w:lineRule="auto"/>
        <w:ind w:left="1000" w:right="68"/>
        <w:rPr>
          <w:rFonts w:eastAsia="Times New Roman"/>
          <w:sz w:val="24"/>
        </w:rPr>
      </w:pPr>
      <w:r>
        <w:rPr>
          <w:rFonts w:eastAsia="Times New Roman"/>
          <w:sz w:val="24"/>
        </w:rPr>
        <w:t>в) законы субъектов Российской Федерации</w:t>
      </w:r>
    </w:p>
    <w:p w:rsidR="00E73752" w:rsidRDefault="00E73752" w:rsidP="00E73752">
      <w:pPr>
        <w:spacing w:line="236" w:lineRule="auto"/>
        <w:ind w:left="1000" w:right="68"/>
        <w:rPr>
          <w:rFonts w:eastAsia="Times New Roman"/>
          <w:sz w:val="24"/>
        </w:rPr>
      </w:pPr>
      <w:r>
        <w:rPr>
          <w:rFonts w:eastAsia="Times New Roman"/>
          <w:sz w:val="24"/>
        </w:rPr>
        <w:t>г) федеральные законы д) указ Президента РФ</w:t>
      </w:r>
    </w:p>
    <w:p w:rsidR="00E73752" w:rsidRDefault="00E73752" w:rsidP="00E73752">
      <w:pPr>
        <w:spacing w:line="20" w:lineRule="exact"/>
        <w:rPr>
          <w:rFonts w:eastAsia="Times New Roman"/>
        </w:rPr>
      </w:pPr>
    </w:p>
    <w:p w:rsidR="00E73752" w:rsidRDefault="00E73752" w:rsidP="00E73752">
      <w:pPr>
        <w:spacing w:line="200" w:lineRule="exact"/>
        <w:rPr>
          <w:rFonts w:eastAsia="Times New Roman"/>
        </w:rPr>
      </w:pPr>
    </w:p>
    <w:p w:rsidR="00E73752" w:rsidRDefault="00E73752" w:rsidP="00E73752">
      <w:pPr>
        <w:spacing w:line="207" w:lineRule="exact"/>
        <w:rPr>
          <w:rFonts w:eastAsia="Times New Roman"/>
        </w:rPr>
      </w:pPr>
    </w:p>
    <w:p w:rsidR="00E73752" w:rsidRDefault="00E73752" w:rsidP="00E73752">
      <w:pPr>
        <w:tabs>
          <w:tab w:val="left" w:pos="600"/>
          <w:tab w:val="left" w:pos="7140"/>
          <w:tab w:val="left" w:pos="9240"/>
        </w:tabs>
        <w:spacing w:line="0" w:lineRule="atLeast"/>
        <w:jc w:val="center"/>
        <w:rPr>
          <w:rFonts w:eastAsia="Times New Roman"/>
          <w:sz w:val="23"/>
        </w:rPr>
      </w:pPr>
      <w:r>
        <w:rPr>
          <w:rFonts w:eastAsia="Times New Roman"/>
          <w:b/>
          <w:sz w:val="24"/>
        </w:rPr>
        <w:t>Конституционное право</w:t>
      </w:r>
    </w:p>
    <w:p w:rsidR="00E73752" w:rsidRDefault="00E73752" w:rsidP="00E73752">
      <w:pPr>
        <w:tabs>
          <w:tab w:val="left" w:pos="600"/>
          <w:tab w:val="left" w:pos="7140"/>
          <w:tab w:val="left" w:pos="9240"/>
        </w:tabs>
        <w:spacing w:line="0" w:lineRule="atLeast"/>
        <w:rPr>
          <w:rFonts w:eastAsia="Times New Roman"/>
          <w:sz w:val="12"/>
        </w:rPr>
      </w:pPr>
      <w:r>
        <w:rPr>
          <w:rFonts w:eastAsia="Times New Roman"/>
          <w:sz w:val="12"/>
        </w:rPr>
        <w:tab/>
      </w:r>
      <w:r>
        <w:rPr>
          <w:rFonts w:eastAsia="Times New Roman"/>
          <w:sz w:val="12"/>
        </w:rPr>
        <w:tab/>
      </w:r>
      <w:r>
        <w:rPr>
          <w:rFonts w:eastAsia="Times New Roman"/>
          <w:sz w:val="12"/>
        </w:rPr>
        <w:tab/>
      </w:r>
    </w:p>
    <w:p w:rsidR="00E73752" w:rsidRDefault="00E73752" w:rsidP="00E73752">
      <w:pPr>
        <w:tabs>
          <w:tab w:val="left" w:pos="600"/>
          <w:tab w:val="left" w:pos="7140"/>
          <w:tab w:val="left" w:pos="9240"/>
        </w:tabs>
        <w:spacing w:line="0" w:lineRule="atLeast"/>
        <w:rPr>
          <w:rFonts w:eastAsia="Times New Roman"/>
          <w:sz w:val="22"/>
        </w:rPr>
      </w:pPr>
      <w:r>
        <w:rPr>
          <w:rFonts w:eastAsia="Times New Roman"/>
          <w:sz w:val="22"/>
        </w:rPr>
        <w:tab/>
      </w:r>
      <w:r>
        <w:rPr>
          <w:rFonts w:eastAsia="Times New Roman"/>
          <w:b/>
          <w:sz w:val="24"/>
        </w:rPr>
        <w:t>Вставить пропущенное слово</w:t>
      </w:r>
      <w:r>
        <w:rPr>
          <w:rFonts w:eastAsia="Times New Roman"/>
          <w:b/>
          <w:sz w:val="24"/>
        </w:rPr>
        <w:tab/>
      </w:r>
      <w:r>
        <w:rPr>
          <w:rFonts w:eastAsia="Times New Roman"/>
          <w:sz w:val="22"/>
        </w:rPr>
        <w:tab/>
      </w:r>
    </w:p>
    <w:p w:rsidR="00E73752" w:rsidRDefault="00E73752" w:rsidP="00E73752">
      <w:pPr>
        <w:tabs>
          <w:tab w:val="left" w:pos="600"/>
          <w:tab w:val="left" w:pos="7140"/>
          <w:tab w:val="left" w:pos="9240"/>
        </w:tabs>
        <w:spacing w:line="0" w:lineRule="atLeast"/>
        <w:rPr>
          <w:rFonts w:eastAsia="Times New Roman"/>
          <w:sz w:val="12"/>
        </w:rPr>
      </w:pPr>
      <w:r>
        <w:rPr>
          <w:rFonts w:eastAsia="Times New Roman"/>
          <w:sz w:val="12"/>
        </w:rPr>
        <w:tab/>
      </w:r>
      <w:r>
        <w:rPr>
          <w:rFonts w:eastAsia="Times New Roman"/>
          <w:sz w:val="12"/>
        </w:rPr>
        <w:tab/>
      </w:r>
      <w:r>
        <w:rPr>
          <w:rFonts w:eastAsia="Times New Roman"/>
          <w:sz w:val="12"/>
        </w:rPr>
        <w:tab/>
      </w:r>
    </w:p>
    <w:p w:rsidR="00E73752" w:rsidRDefault="00E73752" w:rsidP="00E73752">
      <w:pPr>
        <w:tabs>
          <w:tab w:val="left" w:pos="600"/>
          <w:tab w:val="left" w:pos="7140"/>
          <w:tab w:val="left" w:pos="9240"/>
        </w:tabs>
        <w:spacing w:line="0" w:lineRule="atLeast"/>
        <w:rPr>
          <w:rFonts w:eastAsia="Times New Roman"/>
          <w:sz w:val="22"/>
        </w:rPr>
      </w:pPr>
      <w:r>
        <w:rPr>
          <w:rFonts w:eastAsia="Times New Roman"/>
          <w:sz w:val="24"/>
        </w:rPr>
        <w:t>1</w:t>
      </w:r>
      <w:proofErr w:type="gramStart"/>
      <w:r>
        <w:rPr>
          <w:rFonts w:eastAsia="Times New Roman"/>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В соответствии с Конституцией РФ Федеральное собрание – парламент РФ является</w:t>
      </w:r>
    </w:p>
    <w:p w:rsidR="00E73752" w:rsidRDefault="00E73752" w:rsidP="00E73752">
      <w:pPr>
        <w:tabs>
          <w:tab w:val="left" w:pos="600"/>
          <w:tab w:val="left" w:pos="7140"/>
          <w:tab w:val="left" w:pos="9240"/>
        </w:tabs>
        <w:spacing w:line="0" w:lineRule="atLeast"/>
        <w:rPr>
          <w:rFonts w:eastAsia="Times New Roman"/>
          <w:sz w:val="24"/>
        </w:rPr>
      </w:pPr>
      <w:r>
        <w:rPr>
          <w:rFonts w:eastAsia="Times New Roman"/>
          <w:sz w:val="24"/>
        </w:rPr>
        <w:tab/>
        <w:t>_____________и законодательным органом</w:t>
      </w:r>
      <w:r>
        <w:rPr>
          <w:rFonts w:eastAsia="Times New Roman"/>
          <w:sz w:val="24"/>
        </w:rPr>
        <w:tab/>
      </w:r>
      <w:r>
        <w:rPr>
          <w:rFonts w:eastAsia="Times New Roman"/>
          <w:sz w:val="24"/>
        </w:rPr>
        <w:tab/>
      </w:r>
    </w:p>
    <w:p w:rsidR="00E73752" w:rsidRDefault="00E73752" w:rsidP="00E73752">
      <w:pPr>
        <w:tabs>
          <w:tab w:val="left" w:pos="600"/>
          <w:tab w:val="left" w:pos="7140"/>
          <w:tab w:val="left" w:pos="9240"/>
        </w:tabs>
        <w:spacing w:line="0" w:lineRule="atLeast"/>
        <w:rPr>
          <w:rFonts w:eastAsia="Times New Roman"/>
          <w:sz w:val="16"/>
        </w:rPr>
      </w:pPr>
      <w:r>
        <w:rPr>
          <w:rFonts w:eastAsia="Times New Roman"/>
          <w:sz w:val="16"/>
        </w:rPr>
        <w:tab/>
      </w:r>
      <w:r>
        <w:rPr>
          <w:rFonts w:eastAsia="Times New Roman"/>
          <w:sz w:val="16"/>
        </w:rPr>
        <w:tab/>
      </w:r>
      <w:r>
        <w:rPr>
          <w:rFonts w:eastAsia="Times New Roman"/>
          <w:sz w:val="16"/>
        </w:rPr>
        <w:tab/>
      </w:r>
    </w:p>
    <w:p w:rsidR="00E73752" w:rsidRDefault="00E73752" w:rsidP="00E73752">
      <w:pPr>
        <w:tabs>
          <w:tab w:val="left" w:pos="600"/>
          <w:tab w:val="left" w:pos="7140"/>
          <w:tab w:val="left" w:pos="9240"/>
        </w:tabs>
        <w:spacing w:line="0" w:lineRule="atLeast"/>
        <w:rPr>
          <w:rFonts w:eastAsia="Times New Roman"/>
          <w:sz w:val="22"/>
        </w:rPr>
      </w:pPr>
      <w:r>
        <w:rPr>
          <w:rFonts w:eastAsia="Times New Roman"/>
          <w:sz w:val="24"/>
        </w:rPr>
        <w:t>2</w:t>
      </w:r>
      <w:proofErr w:type="gramStart"/>
      <w:r>
        <w:rPr>
          <w:rFonts w:eastAsia="Times New Roman"/>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p>
    <w:p w:rsidR="00E73752" w:rsidRDefault="00E73752" w:rsidP="00E73752">
      <w:pPr>
        <w:tabs>
          <w:tab w:val="left" w:pos="600"/>
          <w:tab w:val="left" w:pos="9240"/>
        </w:tabs>
        <w:spacing w:line="0" w:lineRule="atLeast"/>
        <w:rPr>
          <w:rFonts w:eastAsia="Times New Roman"/>
          <w:sz w:val="24"/>
        </w:rPr>
      </w:pPr>
      <w:r>
        <w:rPr>
          <w:rFonts w:eastAsia="Times New Roman"/>
          <w:sz w:val="24"/>
        </w:rPr>
        <w:tab/>
        <w:t>Вводная часть Конституции РФ называется___________________________________.</w:t>
      </w:r>
      <w:r>
        <w:rPr>
          <w:rFonts w:eastAsia="Times New Roman"/>
          <w:sz w:val="24"/>
        </w:rPr>
        <w:tab/>
      </w:r>
    </w:p>
    <w:p w:rsidR="00E73752" w:rsidRDefault="00E73752" w:rsidP="00E73752">
      <w:pPr>
        <w:tabs>
          <w:tab w:val="left" w:pos="600"/>
          <w:tab w:val="left" w:pos="7140"/>
          <w:tab w:val="left" w:pos="9240"/>
        </w:tabs>
        <w:spacing w:line="0" w:lineRule="atLeast"/>
        <w:rPr>
          <w:rFonts w:eastAsia="Times New Roman"/>
          <w:sz w:val="16"/>
        </w:rPr>
      </w:pPr>
      <w:r>
        <w:rPr>
          <w:rFonts w:eastAsia="Times New Roman"/>
          <w:sz w:val="16"/>
        </w:rPr>
        <w:tab/>
      </w:r>
      <w:r>
        <w:rPr>
          <w:rFonts w:eastAsia="Times New Roman"/>
          <w:sz w:val="16"/>
        </w:rPr>
        <w:tab/>
      </w:r>
      <w:r>
        <w:rPr>
          <w:rFonts w:eastAsia="Times New Roman"/>
          <w:sz w:val="16"/>
        </w:rPr>
        <w:tab/>
      </w:r>
    </w:p>
    <w:p w:rsidR="00E73752" w:rsidRDefault="00E73752" w:rsidP="00E73752">
      <w:pPr>
        <w:tabs>
          <w:tab w:val="left" w:pos="600"/>
          <w:tab w:val="left" w:pos="7140"/>
          <w:tab w:val="left" w:pos="9240"/>
        </w:tabs>
        <w:spacing w:line="0" w:lineRule="atLeast"/>
        <w:rPr>
          <w:rFonts w:eastAsia="Times New Roman"/>
          <w:sz w:val="23"/>
        </w:rPr>
      </w:pPr>
      <w:r>
        <w:rPr>
          <w:rFonts w:eastAsia="Times New Roman"/>
          <w:sz w:val="24"/>
        </w:rPr>
        <w:t>3</w:t>
      </w:r>
      <w:proofErr w:type="gramStart"/>
      <w:r>
        <w:rPr>
          <w:rFonts w:eastAsia="Times New Roman"/>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3"/>
        </w:rPr>
        <w:tab/>
      </w:r>
    </w:p>
    <w:p w:rsidR="00E73752" w:rsidRDefault="00E73752" w:rsidP="00E73752">
      <w:pPr>
        <w:tabs>
          <w:tab w:val="left" w:pos="600"/>
          <w:tab w:val="left" w:pos="7140"/>
          <w:tab w:val="left" w:pos="9240"/>
        </w:tabs>
        <w:spacing w:line="0" w:lineRule="atLeast"/>
        <w:rPr>
          <w:rFonts w:eastAsia="Times New Roman"/>
          <w:sz w:val="24"/>
        </w:rPr>
      </w:pPr>
      <w:r>
        <w:rPr>
          <w:rFonts w:eastAsia="Times New Roman"/>
          <w:sz w:val="24"/>
        </w:rPr>
        <w:tab/>
      </w:r>
      <w:r>
        <w:rPr>
          <w:rFonts w:eastAsia="Times New Roman"/>
          <w:w w:val="96"/>
          <w:sz w:val="24"/>
        </w:rPr>
        <w:t>Российская  Федерация  –  Россия  есть  ___________________</w:t>
      </w:r>
      <w:r>
        <w:rPr>
          <w:rFonts w:eastAsia="Times New Roman"/>
          <w:w w:val="96"/>
          <w:sz w:val="24"/>
        </w:rPr>
        <w:tab/>
      </w:r>
      <w:r>
        <w:rPr>
          <w:rFonts w:eastAsia="Times New Roman"/>
          <w:sz w:val="24"/>
        </w:rPr>
        <w:t>федеративное</w:t>
      </w:r>
      <w:r>
        <w:rPr>
          <w:rFonts w:eastAsia="Times New Roman"/>
          <w:sz w:val="24"/>
        </w:rPr>
        <w:tab/>
        <w:t>правовое</w:t>
      </w:r>
    </w:p>
    <w:p w:rsidR="00E73752" w:rsidRDefault="00E73752" w:rsidP="00E73752">
      <w:pPr>
        <w:tabs>
          <w:tab w:val="left" w:pos="600"/>
          <w:tab w:val="left" w:pos="7140"/>
          <w:tab w:val="left" w:pos="9240"/>
        </w:tabs>
        <w:spacing w:line="0" w:lineRule="atLeast"/>
        <w:rPr>
          <w:rFonts w:eastAsia="Times New Roman"/>
          <w:sz w:val="24"/>
        </w:rPr>
      </w:pPr>
      <w:r>
        <w:rPr>
          <w:rFonts w:eastAsia="Times New Roman"/>
          <w:sz w:val="24"/>
        </w:rPr>
        <w:tab/>
        <w:t>государство с республиканской формой правления.</w:t>
      </w:r>
      <w:r>
        <w:rPr>
          <w:rFonts w:eastAsia="Times New Roman"/>
          <w:sz w:val="24"/>
        </w:rPr>
        <w:tab/>
      </w:r>
      <w:r>
        <w:rPr>
          <w:rFonts w:eastAsia="Times New Roman"/>
          <w:sz w:val="24"/>
        </w:rPr>
        <w:tab/>
      </w:r>
    </w:p>
    <w:p w:rsidR="00E73752" w:rsidRDefault="00E73752" w:rsidP="00E73752">
      <w:pPr>
        <w:tabs>
          <w:tab w:val="left" w:pos="600"/>
          <w:tab w:val="left" w:pos="7140"/>
          <w:tab w:val="left" w:pos="9240"/>
        </w:tabs>
        <w:spacing w:line="0" w:lineRule="atLeast"/>
        <w:rPr>
          <w:rFonts w:eastAsia="Times New Roman"/>
          <w:sz w:val="16"/>
        </w:rPr>
      </w:pPr>
      <w:r>
        <w:rPr>
          <w:rFonts w:eastAsia="Times New Roman"/>
          <w:sz w:val="16"/>
        </w:rPr>
        <w:tab/>
      </w:r>
      <w:r>
        <w:rPr>
          <w:rFonts w:eastAsia="Times New Roman"/>
          <w:sz w:val="16"/>
        </w:rPr>
        <w:tab/>
      </w:r>
      <w:r>
        <w:rPr>
          <w:rFonts w:eastAsia="Times New Roman"/>
          <w:sz w:val="16"/>
        </w:rPr>
        <w:tab/>
      </w:r>
    </w:p>
    <w:p w:rsidR="00E73752" w:rsidRDefault="00E73752" w:rsidP="00E73752">
      <w:pPr>
        <w:tabs>
          <w:tab w:val="left" w:pos="600"/>
          <w:tab w:val="left" w:pos="7140"/>
          <w:tab w:val="left" w:pos="9240"/>
        </w:tabs>
        <w:spacing w:line="0" w:lineRule="atLeast"/>
        <w:rPr>
          <w:rFonts w:eastAsia="Times New Roman"/>
          <w:sz w:val="22"/>
        </w:rPr>
      </w:pPr>
      <w:r>
        <w:rPr>
          <w:rFonts w:eastAsia="Times New Roman"/>
          <w:sz w:val="24"/>
        </w:rPr>
        <w:t>4</w:t>
      </w:r>
      <w:proofErr w:type="gramStart"/>
      <w:r>
        <w:rPr>
          <w:rFonts w:eastAsia="Times New Roman"/>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Конституция Российской Федерации закрепляет в России ________________________ форму</w:t>
      </w:r>
    </w:p>
    <w:p w:rsidR="00E73752" w:rsidRDefault="00E73752" w:rsidP="00E73752">
      <w:pPr>
        <w:tabs>
          <w:tab w:val="left" w:pos="600"/>
          <w:tab w:val="left" w:pos="7140"/>
          <w:tab w:val="left" w:pos="9240"/>
        </w:tabs>
        <w:spacing w:line="0" w:lineRule="atLeast"/>
        <w:rPr>
          <w:rFonts w:eastAsia="Times New Roman"/>
          <w:sz w:val="24"/>
        </w:rPr>
      </w:pPr>
      <w:r>
        <w:rPr>
          <w:rFonts w:eastAsia="Times New Roman"/>
          <w:sz w:val="24"/>
        </w:rPr>
        <w:tab/>
        <w:t>правления</w:t>
      </w:r>
      <w:r>
        <w:rPr>
          <w:rFonts w:eastAsia="Times New Roman"/>
          <w:sz w:val="24"/>
        </w:rPr>
        <w:tab/>
      </w:r>
      <w:r>
        <w:rPr>
          <w:rFonts w:eastAsia="Times New Roman"/>
          <w:sz w:val="24"/>
        </w:rPr>
        <w:tab/>
      </w:r>
    </w:p>
    <w:p w:rsidR="00E73752" w:rsidRDefault="00E73752" w:rsidP="00E73752">
      <w:pPr>
        <w:tabs>
          <w:tab w:val="left" w:pos="600"/>
          <w:tab w:val="left" w:pos="7140"/>
          <w:tab w:val="left" w:pos="9240"/>
        </w:tabs>
        <w:spacing w:line="0" w:lineRule="atLeast"/>
        <w:rPr>
          <w:rFonts w:eastAsia="Times New Roman"/>
          <w:sz w:val="16"/>
        </w:rPr>
      </w:pPr>
      <w:r>
        <w:rPr>
          <w:rFonts w:eastAsia="Times New Roman"/>
          <w:sz w:val="16"/>
        </w:rPr>
        <w:tab/>
      </w:r>
      <w:r>
        <w:rPr>
          <w:rFonts w:eastAsia="Times New Roman"/>
          <w:sz w:val="16"/>
        </w:rPr>
        <w:tab/>
      </w:r>
      <w:r>
        <w:rPr>
          <w:rFonts w:eastAsia="Times New Roman"/>
          <w:sz w:val="16"/>
        </w:rPr>
        <w:tab/>
      </w:r>
    </w:p>
    <w:p w:rsidR="00E73752" w:rsidRDefault="00E73752" w:rsidP="00E73752">
      <w:pPr>
        <w:tabs>
          <w:tab w:val="left" w:pos="600"/>
          <w:tab w:val="left" w:pos="7140"/>
          <w:tab w:val="left" w:pos="9240"/>
        </w:tabs>
        <w:spacing w:line="0" w:lineRule="atLeast"/>
        <w:rPr>
          <w:rFonts w:eastAsia="Times New Roman"/>
          <w:sz w:val="22"/>
        </w:rPr>
      </w:pPr>
      <w:r>
        <w:rPr>
          <w:rFonts w:eastAsia="Times New Roman"/>
          <w:sz w:val="24"/>
        </w:rPr>
        <w:t>5</w:t>
      </w:r>
      <w:proofErr w:type="gramStart"/>
      <w:r>
        <w:rPr>
          <w:rFonts w:eastAsia="Times New Roman"/>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p>
    <w:p w:rsidR="00E73752" w:rsidRDefault="00E73752" w:rsidP="00E73752">
      <w:pPr>
        <w:tabs>
          <w:tab w:val="left" w:pos="600"/>
          <w:tab w:val="left" w:pos="7140"/>
          <w:tab w:val="left" w:pos="9240"/>
        </w:tabs>
        <w:spacing w:line="0" w:lineRule="atLeast"/>
        <w:rPr>
          <w:rFonts w:eastAsia="Times New Roman"/>
          <w:sz w:val="24"/>
        </w:rPr>
      </w:pPr>
      <w:r>
        <w:rPr>
          <w:rFonts w:eastAsia="Times New Roman"/>
          <w:sz w:val="24"/>
        </w:rPr>
        <w:tab/>
        <w:t>Государственная   власть   в   РФ   осуществляется   на</w:t>
      </w:r>
      <w:r>
        <w:rPr>
          <w:rFonts w:eastAsia="Times New Roman"/>
          <w:sz w:val="24"/>
        </w:rPr>
        <w:tab/>
        <w:t>основе   разделения</w:t>
      </w:r>
      <w:r>
        <w:rPr>
          <w:rFonts w:eastAsia="Times New Roman"/>
          <w:sz w:val="24"/>
        </w:rPr>
        <w:tab/>
        <w:t>властей</w:t>
      </w:r>
    </w:p>
    <w:p w:rsidR="00E73752" w:rsidRDefault="00E73752" w:rsidP="00E73752">
      <w:pPr>
        <w:tabs>
          <w:tab w:val="left" w:pos="600"/>
          <w:tab w:val="left" w:pos="7140"/>
          <w:tab w:val="left" w:pos="9240"/>
        </w:tabs>
        <w:spacing w:line="0" w:lineRule="atLeast"/>
        <w:rPr>
          <w:rFonts w:eastAsia="Times New Roman"/>
          <w:sz w:val="24"/>
        </w:rPr>
      </w:pPr>
      <w:r>
        <w:rPr>
          <w:rFonts w:eastAsia="Times New Roman"/>
          <w:sz w:val="24"/>
        </w:rPr>
        <w:lastRenderedPageBreak/>
        <w:tab/>
        <w:t>на ___________________, исполнительную и судебную.</w:t>
      </w:r>
      <w:r>
        <w:rPr>
          <w:rFonts w:eastAsia="Times New Roman"/>
          <w:sz w:val="24"/>
        </w:rPr>
        <w:tab/>
      </w:r>
      <w:r>
        <w:rPr>
          <w:rFonts w:eastAsia="Times New Roman"/>
          <w:sz w:val="24"/>
        </w:rPr>
        <w:tab/>
      </w:r>
    </w:p>
    <w:p w:rsidR="00E73752" w:rsidRDefault="00E73752" w:rsidP="00E73752">
      <w:pPr>
        <w:rPr>
          <w:rFonts w:eastAsia="Times New Roman"/>
          <w:sz w:val="24"/>
        </w:rPr>
        <w:sectPr w:rsidR="00E73752">
          <w:type w:val="continuous"/>
          <w:pgSz w:w="11900" w:h="16838"/>
          <w:pgMar w:top="707" w:right="646" w:bottom="1440" w:left="980" w:header="0" w:footer="0" w:gutter="0"/>
          <w:cols w:space="0" w:equalWidth="0">
            <w:col w:w="10280"/>
          </w:cols>
          <w:docGrid w:linePitch="360"/>
        </w:sectPr>
      </w:pPr>
    </w:p>
    <w:p w:rsidR="00E73752" w:rsidRDefault="00E73752" w:rsidP="00E73752">
      <w:pPr>
        <w:tabs>
          <w:tab w:val="left" w:pos="600"/>
          <w:tab w:val="left" w:pos="5080"/>
          <w:tab w:val="left" w:pos="6680"/>
          <w:tab w:val="left" w:pos="9140"/>
        </w:tabs>
        <w:spacing w:line="0" w:lineRule="atLeast"/>
        <w:rPr>
          <w:rFonts w:eastAsia="Times New Roman"/>
          <w:sz w:val="17"/>
        </w:rPr>
      </w:pPr>
      <w:bookmarkStart w:id="25" w:name="page42"/>
      <w:bookmarkEnd w:id="25"/>
      <w:r>
        <w:rPr>
          <w:rFonts w:eastAsia="Times New Roman"/>
          <w:sz w:val="19"/>
        </w:rPr>
        <w:lastRenderedPageBreak/>
        <w:tab/>
      </w:r>
      <w:r>
        <w:rPr>
          <w:rFonts w:eastAsia="Times New Roman"/>
          <w:sz w:val="19"/>
        </w:rPr>
        <w:tab/>
      </w:r>
      <w:r>
        <w:rPr>
          <w:rFonts w:eastAsia="Times New Roman"/>
          <w:sz w:val="17"/>
        </w:rPr>
        <w:tab/>
      </w:r>
    </w:p>
    <w:p w:rsidR="00E73752" w:rsidRDefault="00E73752" w:rsidP="00E73752">
      <w:pPr>
        <w:tabs>
          <w:tab w:val="left" w:pos="600"/>
          <w:tab w:val="left" w:pos="5080"/>
          <w:tab w:val="left" w:pos="6680"/>
          <w:tab w:val="left" w:pos="9140"/>
        </w:tabs>
        <w:spacing w:line="0" w:lineRule="atLeast"/>
        <w:rPr>
          <w:rFonts w:eastAsia="Times New Roman"/>
          <w:sz w:val="23"/>
        </w:rPr>
      </w:pPr>
      <w:r>
        <w:rPr>
          <w:rFonts w:eastAsia="Times New Roman"/>
          <w:w w:val="99"/>
          <w:sz w:val="24"/>
        </w:rPr>
        <w:t>6</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3"/>
        </w:rPr>
        <w:tab/>
      </w:r>
      <w:r>
        <w:rPr>
          <w:rFonts w:eastAsia="Times New Roman"/>
          <w:sz w:val="23"/>
        </w:rPr>
        <w:tab/>
      </w:r>
    </w:p>
    <w:p w:rsidR="00E73752" w:rsidRDefault="00E73752" w:rsidP="00E73752">
      <w:pPr>
        <w:tabs>
          <w:tab w:val="left" w:pos="600"/>
          <w:tab w:val="left" w:pos="6680"/>
          <w:tab w:val="left" w:pos="9140"/>
        </w:tabs>
        <w:spacing w:line="0" w:lineRule="atLeast"/>
        <w:rPr>
          <w:rFonts w:eastAsia="Times New Roman"/>
          <w:sz w:val="24"/>
        </w:rPr>
      </w:pPr>
      <w:r>
        <w:rPr>
          <w:rFonts w:eastAsia="Times New Roman"/>
          <w:sz w:val="24"/>
        </w:rPr>
        <w:tab/>
        <w:t xml:space="preserve">В Российской Федерации признается </w:t>
      </w:r>
      <w:proofErr w:type="gramStart"/>
      <w:r>
        <w:rPr>
          <w:rFonts w:eastAsia="Times New Roman"/>
          <w:sz w:val="24"/>
        </w:rPr>
        <w:t>идеологическое</w:t>
      </w:r>
      <w:proofErr w:type="gramEnd"/>
      <w:r>
        <w:rPr>
          <w:rFonts w:eastAsia="Times New Roman"/>
          <w:w w:val="99"/>
          <w:sz w:val="24"/>
        </w:rPr>
        <w:t xml:space="preserve"> </w:t>
      </w:r>
      <w:r>
        <w:rPr>
          <w:rFonts w:eastAsia="Times New Roman"/>
          <w:sz w:val="24"/>
        </w:rPr>
        <w:t>________________________</w:t>
      </w:r>
      <w:r>
        <w:rPr>
          <w:rFonts w:eastAsia="Times New Roman"/>
          <w:w w:val="99"/>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7</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Вид на жительство – _____________________, выданный иностранному гражданину или лицу</w:t>
      </w:r>
    </w:p>
    <w:p w:rsidR="00E73752" w:rsidRDefault="00E73752" w:rsidP="00E73752">
      <w:pPr>
        <w:tabs>
          <w:tab w:val="left" w:pos="600"/>
        </w:tabs>
        <w:spacing w:line="0" w:lineRule="atLeast"/>
        <w:rPr>
          <w:rFonts w:eastAsia="Times New Roman"/>
          <w:sz w:val="24"/>
        </w:rPr>
      </w:pPr>
      <w:r>
        <w:rPr>
          <w:rFonts w:eastAsia="Times New Roman"/>
          <w:sz w:val="24"/>
        </w:rPr>
        <w:tab/>
        <w:t xml:space="preserve">без  гражданства  в  подтверждение  их  права  на  постоянное  проживание  в  </w:t>
      </w:r>
      <w:proofErr w:type="gramStart"/>
      <w:r>
        <w:rPr>
          <w:rFonts w:eastAsia="Times New Roman"/>
          <w:sz w:val="24"/>
        </w:rPr>
        <w:t>Российской</w:t>
      </w:r>
      <w:proofErr w:type="gramEnd"/>
    </w:p>
    <w:p w:rsidR="00E73752" w:rsidRDefault="00E73752" w:rsidP="00E73752">
      <w:pPr>
        <w:tabs>
          <w:tab w:val="left" w:pos="600"/>
        </w:tabs>
        <w:spacing w:line="0" w:lineRule="atLeast"/>
        <w:rPr>
          <w:rFonts w:eastAsia="Times New Roman"/>
          <w:sz w:val="24"/>
        </w:rPr>
      </w:pPr>
      <w:r>
        <w:rPr>
          <w:rFonts w:eastAsia="Times New Roman"/>
          <w:sz w:val="24"/>
        </w:rPr>
        <w:tab/>
        <w:t xml:space="preserve">Федерации, а также их права на свободный выезд из Российской Федерации и  въезд </w:t>
      </w:r>
      <w:proofErr w:type="gramStart"/>
      <w:r>
        <w:rPr>
          <w:rFonts w:eastAsia="Times New Roman"/>
          <w:sz w:val="24"/>
        </w:rPr>
        <w:t>в</w:t>
      </w:r>
      <w:proofErr w:type="gramEnd"/>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t>Российскую Федерацию.</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8</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 w:val="left" w:pos="6680"/>
          <w:tab w:val="left" w:pos="9140"/>
        </w:tabs>
        <w:spacing w:line="0" w:lineRule="atLeast"/>
        <w:rPr>
          <w:rFonts w:eastAsia="Times New Roman"/>
          <w:sz w:val="24"/>
        </w:rPr>
      </w:pPr>
      <w:r>
        <w:rPr>
          <w:rFonts w:eastAsia="Times New Roman"/>
          <w:sz w:val="24"/>
        </w:rPr>
        <w:tab/>
      </w:r>
      <w:r>
        <w:rPr>
          <w:rFonts w:eastAsia="Times New Roman"/>
          <w:w w:val="96"/>
          <w:sz w:val="24"/>
        </w:rPr>
        <w:t xml:space="preserve">Президент Российской Федерации избирается на </w:t>
      </w:r>
      <w:r>
        <w:rPr>
          <w:rFonts w:eastAsia="Times New Roman"/>
          <w:sz w:val="24"/>
        </w:rPr>
        <w:t>___________ лет</w:t>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9</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 w:val="left" w:pos="6680"/>
        </w:tabs>
        <w:spacing w:line="0" w:lineRule="atLeast"/>
        <w:rPr>
          <w:rFonts w:eastAsia="Times New Roman"/>
          <w:sz w:val="24"/>
        </w:rPr>
      </w:pPr>
      <w:r>
        <w:rPr>
          <w:rFonts w:eastAsia="Times New Roman"/>
          <w:sz w:val="24"/>
        </w:rPr>
        <w:tab/>
      </w:r>
      <w:r>
        <w:rPr>
          <w:rFonts w:eastAsia="Times New Roman"/>
          <w:w w:val="95"/>
          <w:sz w:val="24"/>
        </w:rPr>
        <w:t xml:space="preserve">В современной России существует </w:t>
      </w:r>
      <w:r>
        <w:rPr>
          <w:rFonts w:eastAsia="Times New Roman"/>
          <w:sz w:val="24"/>
        </w:rPr>
        <w:t>_____________________</w:t>
      </w:r>
      <w:r>
        <w:rPr>
          <w:rFonts w:eastAsia="Times New Roman"/>
          <w:w w:val="95"/>
          <w:sz w:val="24"/>
        </w:rPr>
        <w:tab/>
      </w:r>
      <w:r>
        <w:rPr>
          <w:rFonts w:eastAsia="Times New Roman"/>
          <w:sz w:val="24"/>
        </w:rPr>
        <w:t>политическая система</w:t>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10</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Органом,   издающим   нормативные   правовые   акты   в   виде   постановлений   и</w:t>
      </w:r>
    </w:p>
    <w:p w:rsidR="00E73752" w:rsidRDefault="00E73752" w:rsidP="00E73752">
      <w:pPr>
        <w:tabs>
          <w:tab w:val="left" w:pos="600"/>
          <w:tab w:val="left" w:pos="5080"/>
          <w:tab w:val="left" w:pos="9140"/>
        </w:tabs>
        <w:spacing w:line="0" w:lineRule="atLeast"/>
        <w:rPr>
          <w:rFonts w:eastAsia="Times New Roman"/>
          <w:sz w:val="24"/>
        </w:rPr>
      </w:pPr>
      <w:r>
        <w:rPr>
          <w:rFonts w:eastAsia="Times New Roman"/>
          <w:sz w:val="24"/>
        </w:rPr>
        <w:tab/>
      </w:r>
      <w:r>
        <w:rPr>
          <w:rFonts w:eastAsia="Times New Roman"/>
          <w:w w:val="96"/>
          <w:sz w:val="24"/>
        </w:rPr>
        <w:t xml:space="preserve">распоряжений является </w:t>
      </w:r>
      <w:r>
        <w:rPr>
          <w:rFonts w:eastAsia="Times New Roman"/>
          <w:sz w:val="24"/>
        </w:rPr>
        <w:t>_________________</w:t>
      </w:r>
      <w:r>
        <w:rPr>
          <w:rFonts w:eastAsia="Times New Roman"/>
          <w:w w:val="96"/>
          <w:sz w:val="24"/>
        </w:rPr>
        <w:tab/>
      </w:r>
      <w:r>
        <w:rPr>
          <w:rFonts w:eastAsia="Times New Roman"/>
          <w:sz w:val="24"/>
        </w:rPr>
        <w:t>Российской Федерации</w:t>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11</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Согласно  Конституции  в  Российской  Федерации  гарантируется  _________________</w:t>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t>экономической деятельности</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12</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Государственная власть в Российской Федерации осуществляется на основе разделения</w:t>
      </w:r>
    </w:p>
    <w:p w:rsidR="00E73752" w:rsidRDefault="00E73752" w:rsidP="00E73752">
      <w:pPr>
        <w:tabs>
          <w:tab w:val="left" w:pos="600"/>
          <w:tab w:val="left" w:pos="6680"/>
          <w:tab w:val="left" w:pos="9140"/>
        </w:tabs>
        <w:spacing w:line="0" w:lineRule="atLeast"/>
        <w:rPr>
          <w:rFonts w:eastAsia="Times New Roman"/>
          <w:sz w:val="24"/>
        </w:rPr>
      </w:pPr>
      <w:r>
        <w:rPr>
          <w:rFonts w:eastAsia="Times New Roman"/>
          <w:sz w:val="24"/>
        </w:rPr>
        <w:tab/>
      </w:r>
      <w:r>
        <w:rPr>
          <w:rFonts w:eastAsia="Times New Roman"/>
          <w:w w:val="86"/>
          <w:sz w:val="24"/>
        </w:rPr>
        <w:t xml:space="preserve">на законодательную, исполнительную и </w:t>
      </w:r>
      <w:r>
        <w:rPr>
          <w:rFonts w:eastAsia="Times New Roman"/>
          <w:sz w:val="24"/>
        </w:rPr>
        <w:t>_________________.</w:t>
      </w:r>
      <w:r>
        <w:rPr>
          <w:rFonts w:eastAsia="Times New Roman"/>
          <w:w w:val="86"/>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13</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 xml:space="preserve">Основные  права  и  свободы  человека  неотчуждаемы  и  принадлежат  каждому  </w:t>
      </w:r>
      <w:proofErr w:type="gramStart"/>
      <w:r>
        <w:rPr>
          <w:rFonts w:eastAsia="Times New Roman"/>
          <w:sz w:val="24"/>
        </w:rPr>
        <w:t>от</w:t>
      </w:r>
      <w:proofErr w:type="gramEnd"/>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t>_________________.</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lastRenderedPageBreak/>
        <w:t>14</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Граждане Российской Федерации имеют право участвовать в выборах по достижении</w:t>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t>_________________лет.</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15</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 w:val="left" w:pos="6680"/>
          <w:tab w:val="left" w:pos="9140"/>
        </w:tabs>
        <w:spacing w:line="0" w:lineRule="atLeast"/>
        <w:rPr>
          <w:rFonts w:eastAsia="Times New Roman"/>
          <w:sz w:val="24"/>
        </w:rPr>
      </w:pPr>
      <w:r>
        <w:rPr>
          <w:rFonts w:eastAsia="Times New Roman"/>
          <w:sz w:val="24"/>
        </w:rPr>
        <w:tab/>
        <w:t>Основное общее образование _________________.</w:t>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16</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 xml:space="preserve">Основным конституционным правом человека является право </w:t>
      </w:r>
      <w:proofErr w:type="gramStart"/>
      <w:r>
        <w:rPr>
          <w:rFonts w:eastAsia="Times New Roman"/>
          <w:sz w:val="24"/>
        </w:rPr>
        <w:t>на</w:t>
      </w:r>
      <w:proofErr w:type="gramEnd"/>
      <w:r>
        <w:rPr>
          <w:rFonts w:eastAsia="Times New Roman"/>
          <w:sz w:val="24"/>
        </w:rPr>
        <w:t xml:space="preserve"> _________________.</w:t>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3"/>
        </w:rPr>
      </w:pPr>
      <w:r>
        <w:rPr>
          <w:rFonts w:eastAsia="Times New Roman"/>
          <w:w w:val="99"/>
          <w:sz w:val="24"/>
        </w:rPr>
        <w:t>17</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3"/>
        </w:rPr>
        <w:tab/>
      </w:r>
      <w:r>
        <w:rPr>
          <w:rFonts w:eastAsia="Times New Roman"/>
          <w:sz w:val="23"/>
        </w:rPr>
        <w:tab/>
      </w:r>
    </w:p>
    <w:p w:rsidR="00E73752" w:rsidRDefault="00E73752" w:rsidP="00E73752">
      <w:pPr>
        <w:tabs>
          <w:tab w:val="left" w:pos="600"/>
        </w:tabs>
        <w:spacing w:line="0" w:lineRule="atLeast"/>
        <w:rPr>
          <w:rFonts w:eastAsia="Times New Roman"/>
          <w:sz w:val="24"/>
        </w:rPr>
      </w:pPr>
      <w:r>
        <w:rPr>
          <w:rFonts w:eastAsia="Times New Roman"/>
          <w:sz w:val="24"/>
        </w:rPr>
        <w:tab/>
        <w:t>Конституционный Суд РФ имеет право осуществлять толкование _________________.</w:t>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18</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s>
        <w:spacing w:line="0" w:lineRule="atLeast"/>
        <w:rPr>
          <w:rFonts w:eastAsia="Times New Roman"/>
          <w:sz w:val="24"/>
        </w:rPr>
      </w:pPr>
      <w:r>
        <w:rPr>
          <w:rFonts w:eastAsia="Times New Roman"/>
          <w:sz w:val="24"/>
        </w:rPr>
        <w:tab/>
        <w:t>Субъектами  РФ,  которые  имеют  свою  конституцию  и  законодательство  являются</w:t>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t>_________________.</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5080"/>
          <w:tab w:val="left" w:pos="6680"/>
          <w:tab w:val="left" w:pos="9140"/>
        </w:tabs>
        <w:spacing w:line="0" w:lineRule="atLeast"/>
        <w:rPr>
          <w:rFonts w:eastAsia="Times New Roman"/>
          <w:sz w:val="22"/>
        </w:rPr>
      </w:pPr>
      <w:r>
        <w:rPr>
          <w:rFonts w:eastAsia="Times New Roman"/>
          <w:w w:val="99"/>
          <w:sz w:val="24"/>
        </w:rPr>
        <w:t>19</w:t>
      </w:r>
      <w:proofErr w:type="gramStart"/>
      <w:r>
        <w:rPr>
          <w:rFonts w:eastAsia="Times New Roman"/>
          <w:w w:val="99"/>
          <w:sz w:val="24"/>
        </w:rPr>
        <w:tab/>
      </w:r>
      <w:r>
        <w:rPr>
          <w:rFonts w:eastAsia="Times New Roman"/>
          <w:i/>
          <w:sz w:val="24"/>
        </w:rPr>
        <w:t>Д</w:t>
      </w:r>
      <w:proofErr w:type="gramEnd"/>
      <w:r>
        <w:rPr>
          <w:rFonts w:eastAsia="Times New Roman"/>
          <w:i/>
          <w:sz w:val="24"/>
        </w:rPr>
        <w:t>опишите определение (1 слово)</w:t>
      </w:r>
      <w:r>
        <w:rPr>
          <w:rFonts w:eastAsia="Times New Roman"/>
          <w:i/>
          <w:sz w:val="24"/>
        </w:rPr>
        <w:tab/>
      </w:r>
      <w:r>
        <w:rPr>
          <w:rFonts w:eastAsia="Times New Roman"/>
          <w:sz w:val="22"/>
        </w:rPr>
        <w:tab/>
      </w:r>
      <w:r>
        <w:rPr>
          <w:rFonts w:eastAsia="Times New Roman"/>
          <w:sz w:val="22"/>
        </w:rPr>
        <w:tab/>
      </w:r>
    </w:p>
    <w:p w:rsidR="00E73752" w:rsidRDefault="00E73752" w:rsidP="00E73752">
      <w:pPr>
        <w:tabs>
          <w:tab w:val="left" w:pos="600"/>
          <w:tab w:val="left" w:pos="9140"/>
        </w:tabs>
        <w:spacing w:line="0" w:lineRule="atLeast"/>
        <w:rPr>
          <w:rFonts w:eastAsia="Times New Roman"/>
          <w:sz w:val="24"/>
        </w:rPr>
      </w:pPr>
      <w:r>
        <w:rPr>
          <w:rFonts w:eastAsia="Times New Roman"/>
          <w:sz w:val="23"/>
        </w:rPr>
        <w:tab/>
      </w:r>
      <w:r>
        <w:rPr>
          <w:rFonts w:eastAsia="Times New Roman"/>
          <w:sz w:val="24"/>
        </w:rPr>
        <w:t>Государственная Дума Российской Федерации избирается на срок _________________лет</w:t>
      </w:r>
    </w:p>
    <w:p w:rsidR="00E73752" w:rsidRDefault="00E73752" w:rsidP="00E73752">
      <w:pPr>
        <w:tabs>
          <w:tab w:val="left" w:pos="600"/>
          <w:tab w:val="left" w:pos="5080"/>
          <w:tab w:val="left" w:pos="6680"/>
          <w:tab w:val="left" w:pos="91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rPr>
          <w:rFonts w:eastAsia="Times New Roman"/>
          <w:sz w:val="24"/>
        </w:rPr>
        <w:sectPr w:rsidR="00E73752">
          <w:pgSz w:w="11900" w:h="16838"/>
          <w:pgMar w:top="707" w:right="646" w:bottom="830" w:left="980" w:header="0" w:footer="0" w:gutter="0"/>
          <w:cols w:space="0" w:equalWidth="0">
            <w:col w:w="10280"/>
          </w:cols>
          <w:docGrid w:linePitch="360"/>
        </w:sectPr>
      </w:pPr>
    </w:p>
    <w:p w:rsidR="00E73752" w:rsidRDefault="00E73752" w:rsidP="00E73752">
      <w:pPr>
        <w:spacing w:line="20" w:lineRule="exact"/>
        <w:rPr>
          <w:rFonts w:eastAsia="Times New Roman"/>
        </w:rPr>
      </w:pPr>
      <w:bookmarkStart w:id="26" w:name="page43"/>
      <w:bookmarkEnd w:id="26"/>
    </w:p>
    <w:p w:rsidR="00E73752" w:rsidRDefault="00E73752" w:rsidP="00E73752">
      <w:pPr>
        <w:spacing w:line="0" w:lineRule="atLeast"/>
        <w:ind w:left="3340"/>
        <w:rPr>
          <w:rFonts w:eastAsia="Times New Roman"/>
          <w:b/>
          <w:sz w:val="24"/>
        </w:rPr>
      </w:pPr>
      <w:r>
        <w:rPr>
          <w:rFonts w:eastAsia="Times New Roman"/>
          <w:b/>
          <w:sz w:val="24"/>
        </w:rPr>
        <w:t>Вопросы на установление соответствия</w:t>
      </w:r>
    </w:p>
    <w:p w:rsidR="00E73752" w:rsidRDefault="00E73752" w:rsidP="00E73752">
      <w:pPr>
        <w:spacing w:line="120" w:lineRule="exact"/>
        <w:rPr>
          <w:rFonts w:eastAsia="Times New Roman"/>
        </w:rPr>
      </w:pPr>
    </w:p>
    <w:p w:rsidR="00E73752" w:rsidRDefault="00E73752" w:rsidP="00E73752">
      <w:pPr>
        <w:tabs>
          <w:tab w:val="left" w:pos="600"/>
        </w:tabs>
        <w:spacing w:line="0" w:lineRule="atLeast"/>
        <w:rPr>
          <w:rFonts w:eastAsia="Times New Roman"/>
          <w:sz w:val="24"/>
        </w:rPr>
      </w:pPr>
      <w:r>
        <w:rPr>
          <w:rFonts w:eastAsia="Times New Roman"/>
          <w:sz w:val="24"/>
        </w:rPr>
        <w:t>20</w:t>
      </w:r>
      <w:proofErr w:type="gramStart"/>
      <w:r>
        <w:rPr>
          <w:rFonts w:eastAsia="Times New Roman"/>
          <w:sz w:val="24"/>
        </w:rPr>
        <w:tab/>
        <w:t>У</w:t>
      </w:r>
      <w:proofErr w:type="gramEnd"/>
      <w:r>
        <w:rPr>
          <w:rFonts w:eastAsia="Times New Roman"/>
          <w:sz w:val="24"/>
        </w:rPr>
        <w:t>становите соответствие между элементами состава правонарушения и их содержанием:</w:t>
      </w:r>
    </w:p>
    <w:p w:rsidR="00E73752" w:rsidRDefault="00E73752" w:rsidP="00E73752">
      <w:pPr>
        <w:tabs>
          <w:tab w:val="left" w:pos="600"/>
          <w:tab w:val="left" w:pos="940"/>
          <w:tab w:val="left" w:pos="3940"/>
          <w:tab w:val="left" w:pos="4500"/>
          <w:tab w:val="left" w:pos="5520"/>
        </w:tabs>
        <w:spacing w:line="0" w:lineRule="atLeast"/>
        <w:rPr>
          <w:rFonts w:eastAsia="Times New Roman"/>
          <w:sz w:val="24"/>
        </w:rPr>
      </w:pPr>
      <w:r>
        <w:rPr>
          <w:rFonts w:eastAsia="Times New Roman"/>
          <w:sz w:val="24"/>
        </w:rPr>
        <w:tab/>
      </w:r>
      <w:r>
        <w:rPr>
          <w:rFonts w:eastAsia="Times New Roman"/>
          <w:w w:val="99"/>
          <w:sz w:val="24"/>
        </w:rPr>
        <w:t xml:space="preserve">1. </w:t>
      </w:r>
      <w:r>
        <w:rPr>
          <w:rFonts w:eastAsia="Times New Roman"/>
          <w:sz w:val="24"/>
        </w:rPr>
        <w:t>объект</w:t>
      </w:r>
      <w:r>
        <w:rPr>
          <w:rFonts w:eastAsia="Times New Roman"/>
          <w:sz w:val="24"/>
        </w:rPr>
        <w:tab/>
      </w:r>
      <w:r>
        <w:rPr>
          <w:rFonts w:eastAsia="Times New Roman"/>
          <w:sz w:val="24"/>
        </w:rPr>
        <w:tab/>
        <w:t>а) лицо, совершившее правонарушение</w:t>
      </w:r>
    </w:p>
    <w:p w:rsidR="00E73752" w:rsidRDefault="00E73752" w:rsidP="00E73752">
      <w:pPr>
        <w:tabs>
          <w:tab w:val="left" w:pos="600"/>
          <w:tab w:val="left" w:pos="940"/>
          <w:tab w:val="left" w:pos="3940"/>
          <w:tab w:val="left" w:pos="4500"/>
          <w:tab w:val="left" w:pos="5520"/>
        </w:tabs>
        <w:spacing w:line="0" w:lineRule="atLeast"/>
        <w:rPr>
          <w:rFonts w:eastAsia="Times New Roman"/>
          <w:sz w:val="24"/>
        </w:rPr>
      </w:pPr>
      <w:r>
        <w:rPr>
          <w:rFonts w:eastAsia="Times New Roman"/>
          <w:sz w:val="24"/>
        </w:rPr>
        <w:tab/>
      </w:r>
      <w:r>
        <w:rPr>
          <w:rFonts w:eastAsia="Times New Roman"/>
          <w:w w:val="99"/>
          <w:sz w:val="24"/>
        </w:rPr>
        <w:t xml:space="preserve">2. </w:t>
      </w:r>
      <w:r>
        <w:rPr>
          <w:rFonts w:eastAsia="Times New Roman"/>
          <w:sz w:val="24"/>
        </w:rPr>
        <w:t>субъект</w:t>
      </w:r>
      <w:r>
        <w:rPr>
          <w:rFonts w:eastAsia="Times New Roman"/>
          <w:sz w:val="24"/>
        </w:rPr>
        <w:tab/>
      </w:r>
      <w:r>
        <w:rPr>
          <w:rFonts w:eastAsia="Times New Roman"/>
          <w:sz w:val="24"/>
        </w:rPr>
        <w:tab/>
      </w:r>
      <w:r>
        <w:rPr>
          <w:rFonts w:eastAsia="Times New Roman"/>
          <w:w w:val="98"/>
          <w:sz w:val="24"/>
        </w:rPr>
        <w:t xml:space="preserve">б) </w:t>
      </w:r>
      <w:r>
        <w:rPr>
          <w:rFonts w:eastAsia="Times New Roman"/>
          <w:sz w:val="24"/>
        </w:rPr>
        <w:t>общественные отношения</w:t>
      </w:r>
    </w:p>
    <w:p w:rsidR="00E73752" w:rsidRDefault="00E73752" w:rsidP="00E73752">
      <w:pPr>
        <w:tabs>
          <w:tab w:val="left" w:pos="600"/>
          <w:tab w:val="left" w:pos="3940"/>
          <w:tab w:val="left" w:pos="4500"/>
          <w:tab w:val="left" w:pos="5520"/>
        </w:tabs>
        <w:spacing w:line="0" w:lineRule="atLeast"/>
        <w:rPr>
          <w:rFonts w:eastAsia="Times New Roman"/>
          <w:sz w:val="24"/>
        </w:rPr>
      </w:pPr>
      <w:r>
        <w:rPr>
          <w:rFonts w:eastAsia="Times New Roman"/>
          <w:sz w:val="24"/>
        </w:rPr>
        <w:tab/>
        <w:t>3 субъективная сторона</w:t>
      </w:r>
      <w:r>
        <w:rPr>
          <w:rFonts w:eastAsia="Times New Roman"/>
          <w:sz w:val="24"/>
        </w:rPr>
        <w:tab/>
      </w:r>
      <w:r>
        <w:rPr>
          <w:rFonts w:eastAsia="Times New Roman"/>
          <w:sz w:val="24"/>
        </w:rPr>
        <w:tab/>
        <w:t>в) противоправность деяния</w:t>
      </w:r>
    </w:p>
    <w:p w:rsidR="00E73752" w:rsidRDefault="00E73752" w:rsidP="00E73752">
      <w:pPr>
        <w:tabs>
          <w:tab w:val="left" w:pos="600"/>
          <w:tab w:val="left" w:pos="3940"/>
          <w:tab w:val="left" w:pos="4500"/>
          <w:tab w:val="left" w:pos="5520"/>
        </w:tabs>
        <w:spacing w:line="0" w:lineRule="atLeast"/>
        <w:rPr>
          <w:rFonts w:eastAsia="Times New Roman"/>
          <w:sz w:val="24"/>
        </w:rPr>
      </w:pPr>
      <w:r>
        <w:rPr>
          <w:rFonts w:eastAsia="Times New Roman"/>
          <w:sz w:val="24"/>
        </w:rPr>
        <w:tab/>
        <w:t>4 объективная сторона</w:t>
      </w:r>
      <w:r>
        <w:rPr>
          <w:rFonts w:eastAsia="Times New Roman"/>
          <w:sz w:val="24"/>
        </w:rPr>
        <w:tab/>
      </w:r>
      <w:r>
        <w:rPr>
          <w:rFonts w:eastAsia="Times New Roman"/>
          <w:sz w:val="24"/>
        </w:rPr>
        <w:tab/>
        <w:t>г) виновное отношение</w:t>
      </w:r>
    </w:p>
    <w:p w:rsidR="00E73752" w:rsidRDefault="00E73752" w:rsidP="00E73752">
      <w:pPr>
        <w:tabs>
          <w:tab w:val="left" w:pos="600"/>
        </w:tabs>
        <w:spacing w:line="0" w:lineRule="atLeast"/>
        <w:rPr>
          <w:rFonts w:eastAsia="Times New Roman"/>
          <w:sz w:val="24"/>
        </w:rPr>
      </w:pPr>
      <w:r>
        <w:rPr>
          <w:rFonts w:eastAsia="Times New Roman"/>
          <w:sz w:val="24"/>
        </w:rPr>
        <w:tab/>
      </w:r>
    </w:p>
    <w:p w:rsidR="00E73752" w:rsidRDefault="00E73752" w:rsidP="00E73752">
      <w:pPr>
        <w:tabs>
          <w:tab w:val="left" w:pos="600"/>
        </w:tabs>
        <w:spacing w:line="263" w:lineRule="exact"/>
        <w:rPr>
          <w:rFonts w:eastAsia="Times New Roman"/>
          <w:sz w:val="24"/>
        </w:rPr>
      </w:pPr>
      <w:r>
        <w:rPr>
          <w:rFonts w:eastAsia="Times New Roman"/>
          <w:sz w:val="24"/>
        </w:rPr>
        <w:t>21</w:t>
      </w:r>
      <w:proofErr w:type="gramStart"/>
      <w:r>
        <w:rPr>
          <w:rFonts w:eastAsia="Times New Roman"/>
          <w:sz w:val="24"/>
        </w:rPr>
        <w:tab/>
        <w:t>У</w:t>
      </w:r>
      <w:proofErr w:type="gramEnd"/>
      <w:r>
        <w:rPr>
          <w:rFonts w:eastAsia="Times New Roman"/>
          <w:sz w:val="24"/>
        </w:rPr>
        <w:t>становите соответствие между функциями и субъектами государственной власти РФ:</w:t>
      </w:r>
    </w:p>
    <w:p w:rsidR="00E73752" w:rsidRDefault="00E73752" w:rsidP="00E73752">
      <w:pPr>
        <w:tabs>
          <w:tab w:val="left" w:pos="6"/>
          <w:tab w:val="left" w:pos="3940"/>
        </w:tabs>
        <w:ind w:left="3940" w:hanging="3940"/>
        <w:rPr>
          <w:rFonts w:eastAsia="Times New Roman"/>
          <w:sz w:val="24"/>
        </w:rPr>
      </w:pPr>
      <w:r>
        <w:rPr>
          <w:rFonts w:eastAsia="Times New Roman"/>
          <w:w w:val="99"/>
          <w:sz w:val="24"/>
        </w:rPr>
        <w:t xml:space="preserve">1. </w:t>
      </w:r>
      <w:r>
        <w:rPr>
          <w:rFonts w:eastAsia="Times New Roman"/>
          <w:sz w:val="24"/>
        </w:rPr>
        <w:t>Правительство РФ</w:t>
      </w:r>
      <w:r>
        <w:rPr>
          <w:rFonts w:eastAsia="Times New Roman"/>
          <w:sz w:val="24"/>
        </w:rPr>
        <w:tab/>
        <w:t>а) назначение на должность и освобождение от должности уполномоченного по правам человека</w:t>
      </w:r>
    </w:p>
    <w:p w:rsidR="00E73752" w:rsidRDefault="00E73752" w:rsidP="00E73752">
      <w:pPr>
        <w:tabs>
          <w:tab w:val="left" w:pos="142"/>
          <w:tab w:val="left" w:pos="426"/>
          <w:tab w:val="left" w:pos="3940"/>
        </w:tabs>
        <w:rPr>
          <w:rFonts w:eastAsia="Times New Roman"/>
          <w:sz w:val="24"/>
        </w:rPr>
      </w:pPr>
      <w:r>
        <w:rPr>
          <w:rFonts w:eastAsia="Times New Roman"/>
          <w:w w:val="99"/>
          <w:sz w:val="24"/>
        </w:rPr>
        <w:t xml:space="preserve">2. </w:t>
      </w:r>
      <w:r>
        <w:rPr>
          <w:rFonts w:eastAsia="Times New Roman"/>
          <w:sz w:val="24"/>
        </w:rPr>
        <w:t>Государственная дума РФ</w:t>
      </w:r>
      <w:r>
        <w:rPr>
          <w:rFonts w:eastAsia="Times New Roman"/>
          <w:sz w:val="24"/>
        </w:rPr>
        <w:tab/>
        <w:t>б) утверждение изменения границ между субъектами</w:t>
      </w:r>
      <w:r>
        <w:rPr>
          <w:rFonts w:eastAsia="Times New Roman"/>
          <w:sz w:val="24"/>
        </w:rPr>
        <w:tab/>
        <w:t>Российской Федерации</w:t>
      </w:r>
    </w:p>
    <w:p w:rsidR="00E73752" w:rsidRDefault="00E73752" w:rsidP="00E73752">
      <w:pPr>
        <w:tabs>
          <w:tab w:val="left" w:pos="142"/>
          <w:tab w:val="left" w:pos="426"/>
          <w:tab w:val="left" w:pos="3940"/>
        </w:tabs>
        <w:rPr>
          <w:rFonts w:eastAsia="Times New Roman"/>
          <w:sz w:val="11"/>
        </w:rPr>
      </w:pPr>
    </w:p>
    <w:p w:rsidR="00E73752" w:rsidRDefault="00E73752" w:rsidP="00E73752">
      <w:pPr>
        <w:tabs>
          <w:tab w:val="left" w:pos="142"/>
          <w:tab w:val="left" w:pos="426"/>
          <w:tab w:val="left" w:pos="3940"/>
        </w:tabs>
        <w:rPr>
          <w:rFonts w:eastAsia="Times New Roman"/>
          <w:sz w:val="24"/>
        </w:rPr>
      </w:pPr>
      <w:r>
        <w:rPr>
          <w:rFonts w:eastAsia="Times New Roman"/>
          <w:w w:val="99"/>
          <w:sz w:val="24"/>
        </w:rPr>
        <w:t>3. П</w:t>
      </w:r>
      <w:r>
        <w:rPr>
          <w:rFonts w:eastAsia="Times New Roman"/>
          <w:sz w:val="24"/>
        </w:rPr>
        <w:t>резидент РФ</w:t>
      </w:r>
      <w:r>
        <w:rPr>
          <w:rFonts w:eastAsia="Times New Roman"/>
          <w:sz w:val="24"/>
        </w:rPr>
        <w:tab/>
        <w:t>в) назначение референдума в порядке, установленном</w:t>
      </w:r>
      <w:r>
        <w:rPr>
          <w:rFonts w:eastAsia="Times New Roman"/>
          <w:sz w:val="24"/>
        </w:rPr>
        <w:tab/>
        <w:t>федеральным конституционным законом;</w:t>
      </w:r>
    </w:p>
    <w:p w:rsidR="00E73752" w:rsidRDefault="00E73752" w:rsidP="00E73752">
      <w:pPr>
        <w:tabs>
          <w:tab w:val="left" w:pos="142"/>
          <w:tab w:val="left" w:pos="426"/>
          <w:tab w:val="left" w:pos="3940"/>
        </w:tabs>
        <w:rPr>
          <w:rFonts w:eastAsia="Times New Roman"/>
          <w:sz w:val="24"/>
        </w:rPr>
      </w:pPr>
      <w:r>
        <w:rPr>
          <w:rFonts w:eastAsia="Times New Roman"/>
          <w:w w:val="99"/>
          <w:sz w:val="24"/>
        </w:rPr>
        <w:t xml:space="preserve">4. </w:t>
      </w:r>
      <w:r>
        <w:rPr>
          <w:rFonts w:eastAsia="Times New Roman"/>
          <w:sz w:val="24"/>
        </w:rPr>
        <w:t>Совет Федерации РФ</w:t>
      </w:r>
      <w:r>
        <w:rPr>
          <w:rFonts w:eastAsia="Times New Roman"/>
          <w:sz w:val="24"/>
        </w:rPr>
        <w:tab/>
        <w:t>г) осуществление управление федеральной собственностью;</w:t>
      </w:r>
    </w:p>
    <w:p w:rsidR="00E73752" w:rsidRDefault="00E73752" w:rsidP="00E73752">
      <w:pPr>
        <w:tabs>
          <w:tab w:val="left" w:pos="600"/>
        </w:tabs>
        <w:spacing w:line="0" w:lineRule="atLeast"/>
        <w:rPr>
          <w:rFonts w:eastAsia="Times New Roman"/>
          <w:sz w:val="24"/>
        </w:rPr>
      </w:pPr>
      <w:r>
        <w:rPr>
          <w:rFonts w:eastAsia="Times New Roman"/>
          <w:sz w:val="24"/>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22</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органами государственной власти и ее ветвями:</w:t>
      </w:r>
    </w:p>
    <w:p w:rsidR="00E73752" w:rsidRDefault="00E73752" w:rsidP="00E73752">
      <w:pPr>
        <w:tabs>
          <w:tab w:val="left" w:pos="600"/>
          <w:tab w:val="left" w:pos="940"/>
          <w:tab w:val="left" w:pos="3940"/>
          <w:tab w:val="left" w:pos="4500"/>
          <w:tab w:val="left" w:pos="552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Совет Федерации РФ</w:t>
      </w:r>
      <w:r>
        <w:rPr>
          <w:rFonts w:eastAsia="Times New Roman"/>
          <w:sz w:val="24"/>
        </w:rPr>
        <w:tab/>
      </w:r>
      <w:r>
        <w:rPr>
          <w:rFonts w:eastAsia="Times New Roman"/>
          <w:sz w:val="24"/>
        </w:rPr>
        <w:tab/>
      </w:r>
      <w:r>
        <w:rPr>
          <w:rFonts w:eastAsia="Times New Roman"/>
          <w:sz w:val="24"/>
        </w:rPr>
        <w:tab/>
        <w:t>а) законодательная власть РФ</w:t>
      </w:r>
    </w:p>
    <w:p w:rsidR="00E73752" w:rsidRDefault="00E73752" w:rsidP="00E73752">
      <w:pPr>
        <w:tabs>
          <w:tab w:val="left" w:pos="600"/>
          <w:tab w:val="left" w:pos="940"/>
          <w:tab w:val="left" w:pos="3940"/>
          <w:tab w:val="left" w:pos="4500"/>
          <w:tab w:val="left" w:pos="552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Верховный суд РФ</w:t>
      </w:r>
      <w:r>
        <w:rPr>
          <w:rFonts w:eastAsia="Times New Roman"/>
          <w:sz w:val="24"/>
        </w:rPr>
        <w:tab/>
      </w:r>
      <w:r>
        <w:rPr>
          <w:rFonts w:eastAsia="Times New Roman"/>
          <w:sz w:val="24"/>
        </w:rPr>
        <w:tab/>
      </w:r>
      <w:r>
        <w:rPr>
          <w:rFonts w:eastAsia="Times New Roman"/>
          <w:sz w:val="24"/>
        </w:rPr>
        <w:tab/>
        <w:t>б) исполнительная власть РФ</w:t>
      </w:r>
    </w:p>
    <w:p w:rsidR="00E73752" w:rsidRDefault="00E73752" w:rsidP="00E73752">
      <w:pPr>
        <w:tabs>
          <w:tab w:val="left" w:pos="600"/>
          <w:tab w:val="left" w:pos="940"/>
          <w:tab w:val="left" w:pos="3940"/>
          <w:tab w:val="left" w:pos="4500"/>
          <w:tab w:val="left" w:pos="552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Правительство РФ</w:t>
      </w:r>
      <w:r>
        <w:rPr>
          <w:rFonts w:eastAsia="Times New Roman"/>
          <w:sz w:val="24"/>
        </w:rPr>
        <w:tab/>
      </w:r>
      <w:r>
        <w:rPr>
          <w:rFonts w:eastAsia="Times New Roman"/>
          <w:sz w:val="24"/>
        </w:rPr>
        <w:tab/>
      </w:r>
      <w:r>
        <w:rPr>
          <w:rFonts w:eastAsia="Times New Roman"/>
          <w:sz w:val="24"/>
        </w:rPr>
        <w:tab/>
        <w:t>в) судебная власть РФ</w:t>
      </w:r>
    </w:p>
    <w:p w:rsidR="00E73752" w:rsidRDefault="00E73752" w:rsidP="00E73752">
      <w:pPr>
        <w:tabs>
          <w:tab w:val="left" w:pos="600"/>
          <w:tab w:val="left" w:pos="940"/>
          <w:tab w:val="left" w:pos="552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Конституционный суд республики</w:t>
      </w:r>
      <w:r>
        <w:rPr>
          <w:rFonts w:eastAsia="Times New Roman"/>
          <w:sz w:val="24"/>
        </w:rPr>
        <w:tab/>
        <w:t>г) судебная власть субъекта РФ</w:t>
      </w:r>
    </w:p>
    <w:p w:rsidR="00E73752" w:rsidRDefault="00E73752" w:rsidP="00E73752">
      <w:pPr>
        <w:tabs>
          <w:tab w:val="left" w:pos="600"/>
        </w:tabs>
        <w:spacing w:line="0" w:lineRule="atLeast"/>
        <w:rPr>
          <w:rFonts w:eastAsia="Times New Roman"/>
          <w:sz w:val="24"/>
        </w:rPr>
      </w:pPr>
      <w:r>
        <w:rPr>
          <w:rFonts w:eastAsia="Times New Roman"/>
          <w:sz w:val="24"/>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23</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функциями и субъектами государственной власти РФ:</w:t>
      </w:r>
    </w:p>
    <w:p w:rsidR="00E73752" w:rsidRDefault="00E73752" w:rsidP="00E73752">
      <w:pPr>
        <w:tabs>
          <w:tab w:val="left" w:pos="600"/>
          <w:tab w:val="left" w:pos="940"/>
          <w:tab w:val="left" w:pos="3940"/>
        </w:tabs>
        <w:spacing w:line="0" w:lineRule="atLeast"/>
        <w:ind w:firstLine="567"/>
        <w:rPr>
          <w:rFonts w:eastAsia="Times New Roman"/>
          <w:sz w:val="24"/>
        </w:rPr>
      </w:pPr>
      <w:r>
        <w:rPr>
          <w:rFonts w:eastAsia="Times New Roman"/>
          <w:w w:val="99"/>
          <w:sz w:val="24"/>
        </w:rPr>
        <w:t xml:space="preserve">1. </w:t>
      </w:r>
      <w:r>
        <w:rPr>
          <w:rFonts w:eastAsia="Times New Roman"/>
          <w:sz w:val="24"/>
        </w:rPr>
        <w:t>Государственная Дума РФ</w:t>
      </w:r>
      <w:r>
        <w:rPr>
          <w:rFonts w:eastAsia="Times New Roman"/>
          <w:sz w:val="24"/>
        </w:rPr>
        <w:tab/>
        <w:t>а) утверждение указа Президента РФ о введении</w:t>
      </w:r>
    </w:p>
    <w:p w:rsidR="00E73752" w:rsidRDefault="00E73752" w:rsidP="00E73752">
      <w:pPr>
        <w:tabs>
          <w:tab w:val="left" w:pos="600"/>
          <w:tab w:val="left" w:pos="940"/>
          <w:tab w:val="left" w:pos="394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t>чрезвычайного положения</w:t>
      </w:r>
    </w:p>
    <w:p w:rsidR="00E73752" w:rsidRDefault="00E73752" w:rsidP="00E73752">
      <w:pPr>
        <w:tabs>
          <w:tab w:val="left" w:pos="600"/>
          <w:tab w:val="left" w:pos="940"/>
          <w:tab w:val="left" w:pos="3940"/>
        </w:tabs>
        <w:spacing w:line="0" w:lineRule="atLeast"/>
        <w:ind w:firstLine="567"/>
        <w:rPr>
          <w:rFonts w:eastAsia="Times New Roman"/>
          <w:sz w:val="24"/>
        </w:rPr>
      </w:pPr>
      <w:r>
        <w:rPr>
          <w:rFonts w:eastAsia="Times New Roman"/>
          <w:w w:val="99"/>
          <w:sz w:val="24"/>
        </w:rPr>
        <w:t xml:space="preserve">2. </w:t>
      </w:r>
      <w:r>
        <w:rPr>
          <w:rFonts w:eastAsia="Times New Roman"/>
          <w:sz w:val="24"/>
        </w:rPr>
        <w:t>Совет Федерации РФ</w:t>
      </w:r>
      <w:r>
        <w:rPr>
          <w:rFonts w:eastAsia="Times New Roman"/>
          <w:sz w:val="24"/>
        </w:rPr>
        <w:tab/>
        <w:t>б) объявление амнистии</w:t>
      </w:r>
    </w:p>
    <w:p w:rsidR="00E73752" w:rsidRPr="003B0C58" w:rsidRDefault="00E73752" w:rsidP="00E73752">
      <w:pPr>
        <w:tabs>
          <w:tab w:val="left" w:pos="600"/>
          <w:tab w:val="left" w:pos="940"/>
          <w:tab w:val="left" w:pos="3940"/>
        </w:tabs>
        <w:spacing w:line="0" w:lineRule="atLeast"/>
        <w:ind w:left="3940" w:hanging="3373"/>
        <w:rPr>
          <w:rFonts w:eastAsia="Times New Roman"/>
          <w:w w:val="99"/>
          <w:sz w:val="24"/>
        </w:rPr>
      </w:pPr>
      <w:r>
        <w:rPr>
          <w:rFonts w:eastAsia="Times New Roman"/>
          <w:w w:val="99"/>
          <w:sz w:val="24"/>
        </w:rPr>
        <w:t xml:space="preserve">3. </w:t>
      </w:r>
      <w:r>
        <w:rPr>
          <w:rFonts w:eastAsia="Times New Roman"/>
          <w:sz w:val="24"/>
        </w:rPr>
        <w:t>Президент РФ</w:t>
      </w:r>
      <w:r>
        <w:rPr>
          <w:rFonts w:eastAsia="Times New Roman"/>
          <w:sz w:val="24"/>
        </w:rPr>
        <w:tab/>
      </w:r>
      <w:r>
        <w:rPr>
          <w:rFonts w:eastAsia="Times New Roman"/>
          <w:w w:val="99"/>
          <w:sz w:val="24"/>
        </w:rPr>
        <w:t>в) обеспечивает проведение в Российской Федерации едино</w:t>
      </w:r>
      <w:r>
        <w:rPr>
          <w:rFonts w:eastAsia="Times New Roman"/>
          <w:sz w:val="24"/>
        </w:rPr>
        <w:t>финансовой, кредитной и денежной политики</w:t>
      </w:r>
    </w:p>
    <w:p w:rsidR="00E73752" w:rsidRDefault="00E73752" w:rsidP="00E73752">
      <w:pPr>
        <w:tabs>
          <w:tab w:val="left" w:pos="600"/>
          <w:tab w:val="left" w:pos="940"/>
          <w:tab w:val="left" w:pos="3940"/>
        </w:tabs>
        <w:spacing w:line="0" w:lineRule="atLeast"/>
        <w:ind w:left="3940" w:hanging="3373"/>
        <w:rPr>
          <w:rFonts w:eastAsia="Times New Roman"/>
          <w:sz w:val="24"/>
        </w:rPr>
      </w:pPr>
      <w:r>
        <w:rPr>
          <w:rFonts w:eastAsia="Times New Roman"/>
          <w:w w:val="99"/>
          <w:sz w:val="24"/>
        </w:rPr>
        <w:t xml:space="preserve">4. </w:t>
      </w:r>
      <w:r>
        <w:rPr>
          <w:rFonts w:eastAsia="Times New Roman"/>
          <w:sz w:val="24"/>
        </w:rPr>
        <w:t>Правительство РФ</w:t>
      </w:r>
      <w:r>
        <w:rPr>
          <w:rFonts w:eastAsia="Times New Roman"/>
          <w:sz w:val="24"/>
        </w:rPr>
        <w:tab/>
        <w:t>г) назначает и освобождает представителей Российской Федерации в Совете Федерации</w:t>
      </w:r>
    </w:p>
    <w:p w:rsidR="00E73752" w:rsidRDefault="00E73752" w:rsidP="00E73752">
      <w:pPr>
        <w:tabs>
          <w:tab w:val="left" w:pos="600"/>
        </w:tabs>
        <w:spacing w:line="0" w:lineRule="atLeast"/>
        <w:rPr>
          <w:rFonts w:eastAsia="Times New Roman"/>
          <w:sz w:val="13"/>
        </w:rPr>
      </w:pPr>
      <w:r>
        <w:rPr>
          <w:rFonts w:eastAsia="Times New Roman"/>
          <w:sz w:val="13"/>
        </w:rPr>
        <w:tab/>
      </w:r>
    </w:p>
    <w:p w:rsidR="00E73752" w:rsidRDefault="00E73752" w:rsidP="00E73752">
      <w:pPr>
        <w:tabs>
          <w:tab w:val="left" w:pos="426"/>
        </w:tabs>
        <w:spacing w:line="263" w:lineRule="exact"/>
        <w:rPr>
          <w:rFonts w:eastAsia="Times New Roman"/>
          <w:sz w:val="24"/>
        </w:rPr>
      </w:pPr>
      <w:r>
        <w:rPr>
          <w:rFonts w:eastAsia="Times New Roman"/>
          <w:color w:val="00000A"/>
          <w:sz w:val="24"/>
        </w:rPr>
        <w:t>24</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видом юридической ответственности и наказанием:</w:t>
      </w:r>
    </w:p>
    <w:p w:rsidR="00E73752" w:rsidRDefault="00E73752" w:rsidP="00E73752">
      <w:pPr>
        <w:tabs>
          <w:tab w:val="left" w:pos="0"/>
          <w:tab w:val="left" w:pos="142"/>
          <w:tab w:val="left" w:pos="4253"/>
        </w:tabs>
        <w:spacing w:line="0" w:lineRule="atLeast"/>
        <w:ind w:firstLine="426"/>
        <w:rPr>
          <w:rFonts w:eastAsia="Times New Roman"/>
          <w:sz w:val="24"/>
        </w:rPr>
      </w:pPr>
      <w:r>
        <w:rPr>
          <w:rFonts w:eastAsia="Times New Roman"/>
          <w:w w:val="99"/>
          <w:sz w:val="24"/>
        </w:rPr>
        <w:lastRenderedPageBreak/>
        <w:t xml:space="preserve">1. </w:t>
      </w:r>
      <w:r>
        <w:rPr>
          <w:rFonts w:eastAsia="Times New Roman"/>
          <w:sz w:val="24"/>
        </w:rPr>
        <w:t>уголовная ответственность</w:t>
      </w:r>
      <w:r>
        <w:rPr>
          <w:rFonts w:eastAsia="Times New Roman"/>
          <w:sz w:val="24"/>
        </w:rPr>
        <w:tab/>
        <w:t>а) возмещение убытков</w:t>
      </w:r>
    </w:p>
    <w:p w:rsidR="00E73752" w:rsidRDefault="00E73752" w:rsidP="00E73752">
      <w:pPr>
        <w:tabs>
          <w:tab w:val="left" w:pos="0"/>
          <w:tab w:val="left" w:pos="142"/>
          <w:tab w:val="left" w:pos="4253"/>
        </w:tabs>
        <w:spacing w:line="0" w:lineRule="atLeast"/>
        <w:ind w:firstLine="426"/>
        <w:rPr>
          <w:rFonts w:eastAsia="Times New Roman"/>
          <w:sz w:val="24"/>
        </w:rPr>
      </w:pPr>
      <w:r>
        <w:rPr>
          <w:rFonts w:eastAsia="Times New Roman"/>
          <w:w w:val="99"/>
          <w:sz w:val="24"/>
        </w:rPr>
        <w:t xml:space="preserve">2. </w:t>
      </w:r>
      <w:r>
        <w:rPr>
          <w:rFonts w:eastAsia="Times New Roman"/>
          <w:sz w:val="24"/>
        </w:rPr>
        <w:t>гражданская</w:t>
      </w:r>
      <w:r w:rsidRPr="008519D5">
        <w:rPr>
          <w:rFonts w:eastAsia="Times New Roman"/>
          <w:sz w:val="24"/>
        </w:rPr>
        <w:t xml:space="preserve"> </w:t>
      </w:r>
      <w:r>
        <w:rPr>
          <w:rFonts w:eastAsia="Times New Roman"/>
          <w:sz w:val="24"/>
        </w:rPr>
        <w:t>ответственность</w:t>
      </w:r>
      <w:r>
        <w:rPr>
          <w:rFonts w:eastAsia="Times New Roman"/>
          <w:sz w:val="24"/>
        </w:rPr>
        <w:tab/>
        <w:t>б) лишение свободы</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0"/>
          <w:tab w:val="left" w:pos="142"/>
          <w:tab w:val="left" w:pos="4253"/>
        </w:tabs>
        <w:spacing w:line="0" w:lineRule="atLeast"/>
        <w:ind w:firstLine="426"/>
        <w:rPr>
          <w:rFonts w:eastAsia="Times New Roman"/>
          <w:sz w:val="24"/>
        </w:rPr>
      </w:pPr>
      <w:r>
        <w:rPr>
          <w:rFonts w:eastAsia="Times New Roman"/>
          <w:w w:val="99"/>
          <w:sz w:val="24"/>
        </w:rPr>
        <w:t xml:space="preserve">3. </w:t>
      </w:r>
      <w:proofErr w:type="gramStart"/>
      <w:r>
        <w:rPr>
          <w:rFonts w:eastAsia="Times New Roman"/>
          <w:sz w:val="24"/>
        </w:rPr>
        <w:t>административная</w:t>
      </w:r>
      <w:proofErr w:type="gramEnd"/>
      <w:r>
        <w:rPr>
          <w:rFonts w:eastAsia="Times New Roman"/>
          <w:sz w:val="24"/>
        </w:rPr>
        <w:tab/>
        <w:t>в) замечания</w:t>
      </w:r>
    </w:p>
    <w:p w:rsidR="00E73752" w:rsidRDefault="00E73752" w:rsidP="00E73752">
      <w:pPr>
        <w:tabs>
          <w:tab w:val="left" w:pos="0"/>
          <w:tab w:val="left" w:pos="142"/>
          <w:tab w:val="left" w:pos="4253"/>
          <w:tab w:val="left" w:pos="5520"/>
        </w:tabs>
        <w:spacing w:line="0" w:lineRule="atLeast"/>
        <w:ind w:firstLine="426"/>
        <w:rPr>
          <w:rFonts w:eastAsia="Times New Roman"/>
          <w:sz w:val="24"/>
        </w:rPr>
      </w:pPr>
      <w:r>
        <w:rPr>
          <w:rFonts w:eastAsia="Times New Roman"/>
          <w:sz w:val="24"/>
        </w:rPr>
        <w:t>ответственность</w:t>
      </w:r>
    </w:p>
    <w:p w:rsidR="00E73752" w:rsidRDefault="00E73752" w:rsidP="00E73752">
      <w:pPr>
        <w:tabs>
          <w:tab w:val="left" w:pos="142"/>
          <w:tab w:val="left" w:pos="4253"/>
        </w:tabs>
        <w:spacing w:line="0" w:lineRule="atLeast"/>
        <w:ind w:left="426"/>
        <w:rPr>
          <w:rFonts w:eastAsia="Times New Roman"/>
          <w:sz w:val="24"/>
        </w:rPr>
      </w:pPr>
      <w:r>
        <w:rPr>
          <w:rFonts w:eastAsia="Times New Roman"/>
          <w:w w:val="99"/>
          <w:sz w:val="24"/>
        </w:rPr>
        <w:t xml:space="preserve">4. </w:t>
      </w:r>
      <w:r>
        <w:rPr>
          <w:rFonts w:eastAsia="Times New Roman"/>
          <w:sz w:val="24"/>
        </w:rPr>
        <w:t>дисциплинарная ответственность</w:t>
      </w:r>
      <w:r>
        <w:rPr>
          <w:rFonts w:eastAsia="Times New Roman"/>
          <w:sz w:val="24"/>
        </w:rPr>
        <w:tab/>
        <w:t>г) лишение специального права, предоставленного физическому лицу</w:t>
      </w:r>
    </w:p>
    <w:p w:rsidR="00E73752" w:rsidRDefault="00E73752" w:rsidP="00E73752">
      <w:pPr>
        <w:tabs>
          <w:tab w:val="left" w:pos="426"/>
        </w:tabs>
        <w:spacing w:line="0" w:lineRule="atLeast"/>
        <w:rPr>
          <w:rFonts w:eastAsia="Times New Roman"/>
          <w:sz w:val="13"/>
        </w:rPr>
      </w:pPr>
      <w:r>
        <w:rPr>
          <w:rFonts w:eastAsia="Times New Roman"/>
          <w:sz w:val="13"/>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25</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нормативными актами и органами, их принявшими:</w:t>
      </w:r>
    </w:p>
    <w:p w:rsidR="00E73752" w:rsidRDefault="00E73752" w:rsidP="00E73752">
      <w:pPr>
        <w:tabs>
          <w:tab w:val="left" w:pos="600"/>
          <w:tab w:val="left" w:pos="940"/>
          <w:tab w:val="left" w:pos="4500"/>
          <w:tab w:val="left" w:pos="482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Постановления и распоряжения</w:t>
      </w:r>
      <w:r>
        <w:rPr>
          <w:rFonts w:eastAsia="Times New Roman"/>
          <w:sz w:val="24"/>
        </w:rPr>
        <w:tab/>
        <w:t>а)</w:t>
      </w:r>
      <w:r>
        <w:rPr>
          <w:rFonts w:eastAsia="Times New Roman"/>
          <w:sz w:val="24"/>
        </w:rPr>
        <w:tab/>
        <w:t>Президент РФ</w:t>
      </w:r>
    </w:p>
    <w:p w:rsidR="00E73752" w:rsidRDefault="00E73752" w:rsidP="00E73752">
      <w:pPr>
        <w:tabs>
          <w:tab w:val="left" w:pos="600"/>
          <w:tab w:val="left" w:pos="940"/>
          <w:tab w:val="left" w:pos="3940"/>
          <w:tab w:val="left" w:pos="4500"/>
          <w:tab w:val="left" w:pos="482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Указы и распоряжения</w:t>
      </w:r>
      <w:r>
        <w:rPr>
          <w:rFonts w:eastAsia="Times New Roman"/>
          <w:sz w:val="24"/>
        </w:rPr>
        <w:tab/>
      </w:r>
      <w:r>
        <w:rPr>
          <w:rFonts w:eastAsia="Times New Roman"/>
          <w:sz w:val="24"/>
        </w:rPr>
        <w:tab/>
        <w:t>б)</w:t>
      </w:r>
      <w:r>
        <w:rPr>
          <w:rFonts w:eastAsia="Times New Roman"/>
          <w:sz w:val="24"/>
        </w:rPr>
        <w:tab/>
        <w:t>Правительство РФ</w:t>
      </w:r>
    </w:p>
    <w:p w:rsidR="00E73752" w:rsidRDefault="00E73752" w:rsidP="00E73752">
      <w:pPr>
        <w:tabs>
          <w:tab w:val="left" w:pos="600"/>
          <w:tab w:val="left" w:pos="940"/>
          <w:tab w:val="left" w:pos="3940"/>
          <w:tab w:val="left" w:pos="4500"/>
          <w:tab w:val="left" w:pos="482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Приговоры и решения</w:t>
      </w:r>
      <w:r>
        <w:rPr>
          <w:rFonts w:eastAsia="Times New Roman"/>
          <w:sz w:val="24"/>
        </w:rPr>
        <w:tab/>
      </w:r>
      <w:r>
        <w:rPr>
          <w:rFonts w:eastAsia="Times New Roman"/>
          <w:sz w:val="24"/>
        </w:rPr>
        <w:tab/>
        <w:t>в)</w:t>
      </w:r>
      <w:r>
        <w:rPr>
          <w:rFonts w:eastAsia="Times New Roman"/>
          <w:sz w:val="24"/>
        </w:rPr>
        <w:tab/>
        <w:t>Верховный суд РФ</w:t>
      </w:r>
    </w:p>
    <w:p w:rsidR="00E73752" w:rsidRDefault="00E73752" w:rsidP="00E73752">
      <w:pPr>
        <w:tabs>
          <w:tab w:val="left" w:pos="600"/>
          <w:tab w:val="left" w:pos="940"/>
          <w:tab w:val="left" w:pos="4500"/>
          <w:tab w:val="left" w:pos="4820"/>
        </w:tabs>
        <w:spacing w:line="0" w:lineRule="atLeast"/>
        <w:rPr>
          <w:rFonts w:eastAsia="Times New Roman"/>
          <w:sz w:val="24"/>
        </w:rPr>
      </w:pPr>
      <w:r>
        <w:rPr>
          <w:rFonts w:eastAsia="Times New Roman"/>
          <w:sz w:val="23"/>
        </w:rPr>
        <w:tab/>
      </w:r>
      <w:r>
        <w:rPr>
          <w:rFonts w:eastAsia="Times New Roman"/>
          <w:w w:val="99"/>
          <w:sz w:val="24"/>
        </w:rPr>
        <w:t>4.</w:t>
      </w:r>
      <w:r>
        <w:rPr>
          <w:rFonts w:eastAsia="Times New Roman"/>
          <w:w w:val="99"/>
          <w:sz w:val="24"/>
        </w:rPr>
        <w:tab/>
      </w:r>
      <w:r>
        <w:rPr>
          <w:rFonts w:eastAsia="Times New Roman"/>
          <w:sz w:val="24"/>
        </w:rPr>
        <w:t>Федеральные и Федеральные</w:t>
      </w:r>
      <w:r>
        <w:rPr>
          <w:rFonts w:eastAsia="Times New Roman"/>
          <w:sz w:val="24"/>
        </w:rPr>
        <w:tab/>
        <w:t>г)</w:t>
      </w:r>
      <w:r>
        <w:rPr>
          <w:rFonts w:eastAsia="Times New Roman"/>
          <w:sz w:val="24"/>
        </w:rPr>
        <w:tab/>
        <w:t>Федеральное Собрание РФ</w:t>
      </w:r>
    </w:p>
    <w:p w:rsidR="00E73752" w:rsidRDefault="00E73752" w:rsidP="00E73752">
      <w:pPr>
        <w:tabs>
          <w:tab w:val="left" w:pos="600"/>
          <w:tab w:val="left" w:pos="940"/>
          <w:tab w:val="left" w:pos="3940"/>
          <w:tab w:val="left" w:pos="4500"/>
          <w:tab w:val="left" w:pos="4820"/>
        </w:tabs>
        <w:spacing w:line="0" w:lineRule="atLeast"/>
        <w:rPr>
          <w:rFonts w:eastAsia="Times New Roman"/>
          <w:sz w:val="24"/>
        </w:rPr>
      </w:pPr>
      <w:r>
        <w:rPr>
          <w:rFonts w:eastAsia="Times New Roman"/>
          <w:sz w:val="24"/>
        </w:rPr>
        <w:tab/>
      </w:r>
      <w:r>
        <w:rPr>
          <w:rFonts w:eastAsia="Times New Roman"/>
          <w:sz w:val="24"/>
        </w:rPr>
        <w:tab/>
        <w:t>конституционные законы</w:t>
      </w:r>
      <w:r>
        <w:rPr>
          <w:rFonts w:eastAsia="Times New Roman"/>
          <w:sz w:val="24"/>
        </w:rPr>
        <w:tab/>
      </w:r>
    </w:p>
    <w:p w:rsidR="00E73752" w:rsidRDefault="00E73752" w:rsidP="00E73752">
      <w:pPr>
        <w:tabs>
          <w:tab w:val="left" w:pos="600"/>
        </w:tabs>
        <w:spacing w:line="0" w:lineRule="atLeast"/>
        <w:rPr>
          <w:rFonts w:eastAsia="Times New Roman"/>
          <w:sz w:val="24"/>
        </w:rPr>
      </w:pPr>
      <w:bookmarkStart w:id="27" w:name="page44"/>
      <w:bookmarkEnd w:id="27"/>
      <w:r>
        <w:rPr>
          <w:rFonts w:eastAsia="Times New Roman"/>
          <w:color w:val="00000A"/>
          <w:sz w:val="24"/>
        </w:rPr>
        <w:t>26</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вида конституционных прав и свобод человека и гражданина, с группой прав и свобод, к которой они принадлежат:</w:t>
      </w:r>
    </w:p>
    <w:p w:rsidR="00E73752" w:rsidRDefault="00E73752" w:rsidP="00E73752">
      <w:pPr>
        <w:tabs>
          <w:tab w:val="left" w:pos="600"/>
          <w:tab w:val="left" w:pos="940"/>
          <w:tab w:val="left" w:pos="3300"/>
          <w:tab w:val="left" w:pos="3620"/>
          <w:tab w:val="left" w:pos="3920"/>
        </w:tabs>
        <w:spacing w:line="0" w:lineRule="atLeast"/>
        <w:rPr>
          <w:rFonts w:eastAsia="Times New Roman"/>
          <w:sz w:val="24"/>
        </w:rPr>
      </w:pPr>
      <w:r>
        <w:rPr>
          <w:rFonts w:eastAsia="Times New Roman"/>
          <w:sz w:val="24"/>
        </w:rPr>
        <w:tab/>
      </w:r>
    </w:p>
    <w:p w:rsidR="00E73752" w:rsidRDefault="00E73752" w:rsidP="00E73752">
      <w:pPr>
        <w:tabs>
          <w:tab w:val="left" w:pos="600"/>
          <w:tab w:val="left" w:pos="940"/>
          <w:tab w:val="left" w:pos="3300"/>
          <w:tab w:val="left" w:pos="3620"/>
          <w:tab w:val="left" w:pos="3920"/>
        </w:tabs>
        <w:spacing w:line="0" w:lineRule="atLeast"/>
        <w:rPr>
          <w:rFonts w:eastAsia="Times New Roman"/>
          <w:sz w:val="24"/>
        </w:rPr>
      </w:pPr>
      <w:r>
        <w:rPr>
          <w:rFonts w:eastAsia="Times New Roman"/>
          <w:w w:val="99"/>
          <w:sz w:val="24"/>
        </w:rPr>
        <w:t xml:space="preserve">1. </w:t>
      </w:r>
      <w:r>
        <w:rPr>
          <w:rFonts w:eastAsia="Times New Roman"/>
          <w:sz w:val="24"/>
        </w:rPr>
        <w:t>Личные права и свободы</w:t>
      </w:r>
      <w:r>
        <w:rPr>
          <w:rFonts w:eastAsia="Times New Roman"/>
          <w:sz w:val="24"/>
        </w:rPr>
        <w:tab/>
      </w:r>
      <w:r>
        <w:rPr>
          <w:rFonts w:eastAsia="Times New Roman"/>
          <w:sz w:val="24"/>
        </w:rPr>
        <w:tab/>
        <w:t>а)</w:t>
      </w:r>
      <w:r>
        <w:rPr>
          <w:rFonts w:eastAsia="Times New Roman"/>
          <w:sz w:val="24"/>
        </w:rPr>
        <w:tab/>
        <w:t>право на жизнь</w:t>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940"/>
          <w:tab w:val="left" w:pos="3300"/>
          <w:tab w:val="left" w:pos="3620"/>
        </w:tabs>
        <w:spacing w:line="0" w:lineRule="atLeast"/>
        <w:ind w:left="3615" w:hanging="3615"/>
        <w:rPr>
          <w:rFonts w:eastAsia="Times New Roman"/>
          <w:sz w:val="24"/>
        </w:rPr>
      </w:pPr>
      <w:r>
        <w:rPr>
          <w:rFonts w:eastAsia="Times New Roman"/>
          <w:w w:val="99"/>
          <w:sz w:val="24"/>
        </w:rPr>
        <w:t xml:space="preserve">2. </w:t>
      </w:r>
      <w:r>
        <w:rPr>
          <w:rFonts w:eastAsia="Times New Roman"/>
          <w:sz w:val="24"/>
        </w:rPr>
        <w:t>Политические права и свободы</w:t>
      </w:r>
      <w:r>
        <w:rPr>
          <w:rFonts w:eastAsia="Times New Roman"/>
          <w:sz w:val="24"/>
        </w:rPr>
        <w:tab/>
      </w:r>
      <w:r>
        <w:rPr>
          <w:rFonts w:eastAsia="Times New Roman"/>
          <w:sz w:val="24"/>
        </w:rPr>
        <w:tab/>
        <w:t>б)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73752" w:rsidRDefault="00E73752" w:rsidP="00E73752">
      <w:pPr>
        <w:tabs>
          <w:tab w:val="left" w:pos="600"/>
          <w:tab w:val="left" w:pos="3620"/>
        </w:tabs>
        <w:spacing w:line="0" w:lineRule="atLeast"/>
        <w:rPr>
          <w:rFonts w:eastAsia="Times New Roman"/>
          <w:sz w:val="24"/>
        </w:rPr>
      </w:pPr>
      <w:r>
        <w:rPr>
          <w:rFonts w:eastAsia="Times New Roman"/>
          <w:sz w:val="24"/>
        </w:rPr>
        <w:t xml:space="preserve">3. Экономические права и </w:t>
      </w:r>
      <w:r>
        <w:rPr>
          <w:rFonts w:eastAsia="Times New Roman"/>
          <w:sz w:val="24"/>
        </w:rPr>
        <w:tab/>
        <w:t>в) право собираться мирно, без оружия, проводить собрания, свободы</w:t>
      </w:r>
      <w:r>
        <w:rPr>
          <w:rFonts w:eastAsia="Times New Roman"/>
          <w:sz w:val="24"/>
        </w:rPr>
        <w:tab/>
        <w:t>митинги и демонстрации, шествия и пикетирование</w:t>
      </w:r>
    </w:p>
    <w:p w:rsidR="00E73752" w:rsidRDefault="00E73752" w:rsidP="00E73752">
      <w:pPr>
        <w:tabs>
          <w:tab w:val="left" w:pos="600"/>
          <w:tab w:val="left" w:pos="940"/>
          <w:tab w:val="left" w:pos="3300"/>
          <w:tab w:val="left" w:pos="3620"/>
        </w:tabs>
        <w:spacing w:line="0" w:lineRule="atLeast"/>
        <w:rPr>
          <w:rFonts w:eastAsia="Times New Roman"/>
          <w:sz w:val="24"/>
        </w:rPr>
      </w:pPr>
      <w:r>
        <w:rPr>
          <w:rFonts w:eastAsia="Times New Roman"/>
          <w:w w:val="99"/>
          <w:sz w:val="24"/>
        </w:rPr>
        <w:t xml:space="preserve">4. </w:t>
      </w:r>
      <w:r>
        <w:rPr>
          <w:rFonts w:eastAsia="Times New Roman"/>
          <w:sz w:val="24"/>
        </w:rPr>
        <w:t>Социальные права и свободы</w:t>
      </w:r>
      <w:r>
        <w:rPr>
          <w:rFonts w:eastAsia="Times New Roman"/>
          <w:sz w:val="24"/>
        </w:rPr>
        <w:tab/>
      </w:r>
      <w:r>
        <w:rPr>
          <w:rFonts w:eastAsia="Times New Roman"/>
          <w:sz w:val="24"/>
        </w:rPr>
        <w:tab/>
        <w:t>г) право на охрану здоровья и медицинскую помощь.</w:t>
      </w:r>
    </w:p>
    <w:p w:rsidR="00E73752" w:rsidRDefault="00E73752" w:rsidP="00E73752">
      <w:pPr>
        <w:tabs>
          <w:tab w:val="left" w:pos="600"/>
        </w:tabs>
        <w:spacing w:line="0" w:lineRule="atLeast"/>
        <w:rPr>
          <w:rFonts w:eastAsia="Times New Roman"/>
          <w:sz w:val="24"/>
        </w:rPr>
      </w:pPr>
    </w:p>
    <w:p w:rsidR="00E73752" w:rsidRDefault="00E73752" w:rsidP="00E73752">
      <w:pPr>
        <w:tabs>
          <w:tab w:val="left" w:pos="600"/>
        </w:tabs>
        <w:spacing w:line="263" w:lineRule="exact"/>
        <w:rPr>
          <w:rFonts w:eastAsia="Times New Roman"/>
          <w:sz w:val="24"/>
        </w:rPr>
      </w:pPr>
      <w:r>
        <w:rPr>
          <w:rFonts w:eastAsia="Times New Roman"/>
          <w:color w:val="00000A"/>
          <w:sz w:val="24"/>
        </w:rPr>
        <w:t>27</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вида конституционных прав и свобод человека и гражданина, с группой прав и свобод, к которой они принадлежат:</w:t>
      </w:r>
    </w:p>
    <w:p w:rsidR="00E73752" w:rsidRDefault="00E73752" w:rsidP="00E73752">
      <w:pPr>
        <w:tabs>
          <w:tab w:val="left" w:pos="600"/>
          <w:tab w:val="left" w:pos="940"/>
          <w:tab w:val="left" w:pos="3300"/>
          <w:tab w:val="left" w:pos="3620"/>
        </w:tabs>
        <w:spacing w:line="0" w:lineRule="atLeast"/>
        <w:rPr>
          <w:rFonts w:eastAsia="Times New Roman"/>
          <w:sz w:val="24"/>
        </w:rPr>
      </w:pPr>
      <w:r>
        <w:rPr>
          <w:rFonts w:eastAsia="Times New Roman"/>
          <w:w w:val="99"/>
          <w:sz w:val="24"/>
        </w:rPr>
        <w:t xml:space="preserve">1. </w:t>
      </w:r>
      <w:r>
        <w:rPr>
          <w:rFonts w:eastAsia="Times New Roman"/>
          <w:sz w:val="24"/>
        </w:rPr>
        <w:t>Личные права и</w:t>
      </w:r>
      <w:r w:rsidRPr="009A0916">
        <w:rPr>
          <w:rFonts w:eastAsia="Times New Roman"/>
          <w:sz w:val="24"/>
        </w:rPr>
        <w:t xml:space="preserve"> </w:t>
      </w:r>
      <w:r>
        <w:rPr>
          <w:rFonts w:eastAsia="Times New Roman"/>
          <w:sz w:val="24"/>
        </w:rPr>
        <w:t>свободы</w:t>
      </w:r>
      <w:r>
        <w:rPr>
          <w:rFonts w:eastAsia="Times New Roman"/>
          <w:sz w:val="24"/>
        </w:rPr>
        <w:tab/>
        <w:t>а) право на образование.</w:t>
      </w:r>
    </w:p>
    <w:p w:rsidR="00E73752" w:rsidRDefault="00E73752" w:rsidP="00E73752">
      <w:pPr>
        <w:tabs>
          <w:tab w:val="left" w:pos="600"/>
          <w:tab w:val="left" w:pos="940"/>
          <w:tab w:val="left" w:pos="3300"/>
          <w:tab w:val="left" w:pos="3620"/>
        </w:tabs>
        <w:spacing w:line="0" w:lineRule="atLeast"/>
        <w:rPr>
          <w:rFonts w:eastAsia="Times New Roman"/>
          <w:sz w:val="24"/>
        </w:rPr>
      </w:pPr>
      <w:r>
        <w:rPr>
          <w:rFonts w:eastAsia="Times New Roman"/>
          <w:w w:val="99"/>
          <w:sz w:val="24"/>
        </w:rPr>
        <w:t xml:space="preserve">2. </w:t>
      </w:r>
      <w:r>
        <w:rPr>
          <w:rFonts w:eastAsia="Times New Roman"/>
          <w:sz w:val="24"/>
        </w:rPr>
        <w:t>Политические права</w:t>
      </w:r>
      <w:r>
        <w:rPr>
          <w:rFonts w:eastAsia="Times New Roman"/>
          <w:sz w:val="24"/>
        </w:rPr>
        <w:tab/>
        <w:t>б) право иметь имущество в собственности, владеть,</w:t>
      </w:r>
    </w:p>
    <w:p w:rsidR="00E73752" w:rsidRDefault="00E73752" w:rsidP="00E73752">
      <w:pPr>
        <w:tabs>
          <w:tab w:val="left" w:pos="600"/>
          <w:tab w:val="left" w:pos="3300"/>
          <w:tab w:val="left" w:pos="3620"/>
        </w:tabs>
        <w:spacing w:line="0" w:lineRule="atLeast"/>
        <w:ind w:left="3300" w:hanging="3300"/>
        <w:rPr>
          <w:rFonts w:eastAsia="Times New Roman"/>
          <w:sz w:val="24"/>
        </w:rPr>
      </w:pPr>
      <w:r>
        <w:rPr>
          <w:rFonts w:eastAsia="Times New Roman"/>
          <w:sz w:val="24"/>
        </w:rPr>
        <w:t>и свободы</w:t>
      </w:r>
      <w:r>
        <w:rPr>
          <w:rFonts w:eastAsia="Times New Roman"/>
          <w:sz w:val="24"/>
        </w:rPr>
        <w:tab/>
        <w:t>пользоваться и распоряжаться им как единолично, так и совместно с другими лицами.</w:t>
      </w:r>
    </w:p>
    <w:p w:rsidR="00E73752" w:rsidRDefault="00E73752" w:rsidP="00E73752">
      <w:pPr>
        <w:tabs>
          <w:tab w:val="left" w:pos="600"/>
          <w:tab w:val="left" w:pos="3300"/>
          <w:tab w:val="left" w:pos="3620"/>
        </w:tabs>
        <w:spacing w:line="0" w:lineRule="atLeast"/>
        <w:rPr>
          <w:rFonts w:eastAsia="Times New Roman"/>
          <w:sz w:val="24"/>
        </w:rPr>
      </w:pPr>
      <w:r>
        <w:rPr>
          <w:rFonts w:eastAsia="Times New Roman"/>
          <w:sz w:val="24"/>
        </w:rPr>
        <w:t xml:space="preserve">3. </w:t>
      </w:r>
      <w:proofErr w:type="gramStart"/>
      <w:r>
        <w:rPr>
          <w:rFonts w:eastAsia="Times New Roman"/>
          <w:sz w:val="24"/>
        </w:rPr>
        <w:t>Экономические</w:t>
      </w:r>
      <w:r>
        <w:rPr>
          <w:rFonts w:eastAsia="Times New Roman"/>
          <w:sz w:val="24"/>
        </w:rPr>
        <w:tab/>
        <w:t>в) право избирать и быть избранными в органы</w:t>
      </w:r>
      <w:proofErr w:type="gramEnd"/>
    </w:p>
    <w:p w:rsidR="00E73752" w:rsidRDefault="00E73752" w:rsidP="00E73752">
      <w:pPr>
        <w:tabs>
          <w:tab w:val="left" w:pos="600"/>
          <w:tab w:val="left" w:pos="3300"/>
          <w:tab w:val="left" w:pos="3620"/>
        </w:tabs>
        <w:spacing w:line="0" w:lineRule="atLeast"/>
        <w:ind w:left="3300" w:hanging="3300"/>
        <w:rPr>
          <w:rFonts w:eastAsia="Times New Roman"/>
          <w:sz w:val="24"/>
        </w:rPr>
      </w:pPr>
      <w:r>
        <w:rPr>
          <w:rFonts w:eastAsia="Times New Roman"/>
          <w:sz w:val="24"/>
        </w:rPr>
        <w:t>права и свободы</w:t>
      </w:r>
      <w:r>
        <w:rPr>
          <w:rFonts w:eastAsia="Times New Roman"/>
          <w:sz w:val="24"/>
        </w:rPr>
        <w:tab/>
        <w:t>государственной власти и органы местного самоуправления, а также участвовать в референдуме.</w:t>
      </w:r>
    </w:p>
    <w:p w:rsidR="00E73752" w:rsidRDefault="00E73752" w:rsidP="00E73752">
      <w:pPr>
        <w:tabs>
          <w:tab w:val="left" w:pos="940"/>
          <w:tab w:val="left" w:pos="3261"/>
          <w:tab w:val="left" w:pos="3300"/>
          <w:tab w:val="left" w:pos="3620"/>
        </w:tabs>
        <w:spacing w:line="0" w:lineRule="atLeast"/>
        <w:rPr>
          <w:rFonts w:eastAsia="Times New Roman"/>
          <w:sz w:val="24"/>
        </w:rPr>
      </w:pPr>
      <w:r>
        <w:rPr>
          <w:rFonts w:eastAsia="Times New Roman"/>
          <w:w w:val="99"/>
          <w:sz w:val="24"/>
        </w:rPr>
        <w:t xml:space="preserve">4. </w:t>
      </w:r>
      <w:r>
        <w:rPr>
          <w:rFonts w:eastAsia="Times New Roman"/>
          <w:sz w:val="24"/>
        </w:rPr>
        <w:t>Социальные права и</w:t>
      </w:r>
      <w:r>
        <w:rPr>
          <w:rFonts w:eastAsia="Times New Roman"/>
          <w:sz w:val="24"/>
        </w:rPr>
        <w:tab/>
        <w:t>г) право на неприкосновенность частной жизни, личную и свободы</w:t>
      </w:r>
      <w:r>
        <w:rPr>
          <w:rFonts w:eastAsia="Times New Roman"/>
          <w:sz w:val="24"/>
        </w:rPr>
        <w:tab/>
      </w:r>
      <w:r>
        <w:rPr>
          <w:rFonts w:eastAsia="Times New Roman"/>
          <w:sz w:val="24"/>
        </w:rPr>
        <w:tab/>
      </w:r>
      <w:proofErr w:type="gramStart"/>
      <w:r>
        <w:rPr>
          <w:rFonts w:eastAsia="Times New Roman"/>
          <w:sz w:val="24"/>
        </w:rPr>
        <w:t>свободы</w:t>
      </w:r>
      <w:proofErr w:type="gramEnd"/>
      <w:r>
        <w:rPr>
          <w:rFonts w:eastAsia="Times New Roman"/>
          <w:sz w:val="24"/>
        </w:rPr>
        <w:t xml:space="preserve"> семейную тайну.</w:t>
      </w:r>
    </w:p>
    <w:p w:rsidR="00E73752" w:rsidRDefault="00E73752" w:rsidP="00E73752">
      <w:pPr>
        <w:tabs>
          <w:tab w:val="left" w:pos="600"/>
        </w:tabs>
        <w:spacing w:line="0" w:lineRule="atLeast"/>
        <w:rPr>
          <w:rFonts w:eastAsia="Times New Roman"/>
          <w:sz w:val="8"/>
        </w:rPr>
      </w:pPr>
      <w:r>
        <w:rPr>
          <w:rFonts w:eastAsia="Times New Roman"/>
          <w:sz w:val="8"/>
        </w:rPr>
        <w:tab/>
      </w:r>
    </w:p>
    <w:p w:rsidR="00E73752" w:rsidRDefault="00E73752" w:rsidP="00E73752">
      <w:pPr>
        <w:tabs>
          <w:tab w:val="left" w:pos="600"/>
        </w:tabs>
        <w:spacing w:line="265" w:lineRule="exact"/>
        <w:rPr>
          <w:rFonts w:eastAsia="Times New Roman"/>
          <w:sz w:val="24"/>
        </w:rPr>
      </w:pPr>
      <w:r>
        <w:rPr>
          <w:rFonts w:eastAsia="Times New Roman"/>
          <w:color w:val="00000A"/>
          <w:sz w:val="24"/>
        </w:rPr>
        <w:lastRenderedPageBreak/>
        <w:t>28</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вида конституционных прав и свобод человека и гражданина, с группой прав и свобод, к которой они принадлежат:</w:t>
      </w:r>
    </w:p>
    <w:p w:rsidR="00E73752" w:rsidRDefault="00E73752" w:rsidP="00E73752">
      <w:pPr>
        <w:tabs>
          <w:tab w:val="left" w:pos="600"/>
          <w:tab w:val="left" w:pos="940"/>
          <w:tab w:val="left" w:pos="3402"/>
          <w:tab w:val="left" w:pos="3686"/>
        </w:tabs>
        <w:spacing w:line="0" w:lineRule="atLeast"/>
        <w:rPr>
          <w:rFonts w:eastAsia="Times New Roman"/>
          <w:sz w:val="24"/>
        </w:rPr>
      </w:pPr>
      <w:r>
        <w:rPr>
          <w:rFonts w:eastAsia="Times New Roman"/>
          <w:w w:val="99"/>
          <w:sz w:val="24"/>
        </w:rPr>
        <w:t>1.</w:t>
      </w:r>
      <w:r>
        <w:rPr>
          <w:rFonts w:eastAsia="Times New Roman"/>
          <w:sz w:val="24"/>
        </w:rPr>
        <w:t>Личные права и</w:t>
      </w:r>
      <w:r w:rsidRPr="00A03BE2">
        <w:rPr>
          <w:rFonts w:eastAsia="Times New Roman"/>
          <w:sz w:val="24"/>
        </w:rPr>
        <w:t xml:space="preserve"> </w:t>
      </w:r>
      <w:r>
        <w:rPr>
          <w:rFonts w:eastAsia="Times New Roman"/>
          <w:sz w:val="24"/>
        </w:rPr>
        <w:t>свободы</w:t>
      </w:r>
      <w:r>
        <w:rPr>
          <w:rFonts w:eastAsia="Times New Roman"/>
          <w:sz w:val="24"/>
        </w:rPr>
        <w:tab/>
        <w:t>а)</w:t>
      </w:r>
      <w:r>
        <w:rPr>
          <w:rFonts w:eastAsia="Times New Roman"/>
          <w:sz w:val="24"/>
        </w:rPr>
        <w:tab/>
        <w:t>право на тайну переписки, телефонных переговоров,</w:t>
      </w:r>
    </w:p>
    <w:p w:rsidR="00E73752" w:rsidRDefault="00E73752" w:rsidP="00E73752">
      <w:pPr>
        <w:tabs>
          <w:tab w:val="left" w:pos="600"/>
          <w:tab w:val="left" w:pos="3402"/>
          <w:tab w:val="left" w:pos="3686"/>
        </w:tabs>
        <w:spacing w:line="0" w:lineRule="atLeast"/>
        <w:rPr>
          <w:rFonts w:eastAsia="Times New Roman"/>
          <w:sz w:val="24"/>
        </w:rPr>
      </w:pPr>
      <w:r>
        <w:rPr>
          <w:rFonts w:eastAsia="Times New Roman"/>
          <w:sz w:val="24"/>
        </w:rPr>
        <w:tab/>
      </w:r>
      <w:r>
        <w:rPr>
          <w:rFonts w:eastAsia="Times New Roman"/>
          <w:sz w:val="24"/>
        </w:rPr>
        <w:tab/>
        <w:t>почтовых, телеграфных и иных сообщений.</w:t>
      </w:r>
    </w:p>
    <w:p w:rsidR="00E73752" w:rsidRDefault="00E73752" w:rsidP="00E73752">
      <w:pPr>
        <w:tabs>
          <w:tab w:val="left" w:pos="600"/>
          <w:tab w:val="left" w:pos="940"/>
          <w:tab w:val="left" w:pos="3402"/>
          <w:tab w:val="left" w:pos="3686"/>
        </w:tabs>
        <w:spacing w:line="0" w:lineRule="atLeast"/>
        <w:rPr>
          <w:rFonts w:eastAsia="Times New Roman"/>
          <w:sz w:val="24"/>
        </w:rPr>
      </w:pPr>
      <w:r>
        <w:rPr>
          <w:rFonts w:eastAsia="Times New Roman"/>
          <w:w w:val="99"/>
          <w:sz w:val="24"/>
        </w:rPr>
        <w:t xml:space="preserve">2. </w:t>
      </w:r>
      <w:r>
        <w:rPr>
          <w:rFonts w:eastAsia="Times New Roman"/>
          <w:sz w:val="24"/>
        </w:rPr>
        <w:t>Политические права</w:t>
      </w:r>
      <w:r>
        <w:rPr>
          <w:rFonts w:eastAsia="Times New Roman"/>
          <w:sz w:val="24"/>
        </w:rPr>
        <w:tab/>
        <w:t>б)</w:t>
      </w:r>
      <w:r>
        <w:rPr>
          <w:rFonts w:eastAsia="Times New Roman"/>
          <w:sz w:val="24"/>
        </w:rPr>
        <w:tab/>
        <w:t>право на охрану здоровья и медицинскую помощь.</w:t>
      </w:r>
    </w:p>
    <w:p w:rsidR="00E73752" w:rsidRDefault="00E73752" w:rsidP="00E73752">
      <w:pPr>
        <w:tabs>
          <w:tab w:val="left" w:pos="600"/>
          <w:tab w:val="left" w:pos="3402"/>
          <w:tab w:val="left" w:pos="3686"/>
          <w:tab w:val="left" w:pos="3920"/>
        </w:tabs>
        <w:spacing w:line="0" w:lineRule="atLeast"/>
        <w:rPr>
          <w:rFonts w:eastAsia="Times New Roman"/>
          <w:sz w:val="24"/>
        </w:rPr>
      </w:pPr>
      <w:proofErr w:type="gramStart"/>
      <w:r>
        <w:rPr>
          <w:rFonts w:eastAsia="Times New Roman"/>
          <w:sz w:val="24"/>
        </w:rPr>
        <w:t>и</w:t>
      </w:r>
      <w:proofErr w:type="gramEnd"/>
      <w:r>
        <w:rPr>
          <w:rFonts w:eastAsia="Times New Roman"/>
          <w:sz w:val="24"/>
        </w:rPr>
        <w:t xml:space="preserve"> свободы</w:t>
      </w:r>
    </w:p>
    <w:p w:rsidR="00E73752" w:rsidRDefault="00E73752" w:rsidP="00E73752">
      <w:pPr>
        <w:tabs>
          <w:tab w:val="left" w:pos="600"/>
          <w:tab w:val="left" w:pos="3402"/>
          <w:tab w:val="left" w:pos="3686"/>
        </w:tabs>
        <w:spacing w:line="0" w:lineRule="atLeast"/>
        <w:rPr>
          <w:rFonts w:eastAsia="Times New Roman"/>
          <w:sz w:val="24"/>
        </w:rPr>
      </w:pPr>
      <w:r>
        <w:rPr>
          <w:rFonts w:eastAsia="Times New Roman"/>
          <w:sz w:val="24"/>
        </w:rPr>
        <w:t>3. Экономические</w:t>
      </w:r>
      <w:r>
        <w:rPr>
          <w:rFonts w:eastAsia="Times New Roman"/>
          <w:sz w:val="24"/>
        </w:rPr>
        <w:tab/>
        <w:t>в)</w:t>
      </w:r>
      <w:r>
        <w:rPr>
          <w:rFonts w:eastAsia="Times New Roman"/>
          <w:sz w:val="24"/>
        </w:rPr>
        <w:tab/>
        <w:t>право участвовать в управлении делами государства как права и свободы</w:t>
      </w:r>
      <w:r>
        <w:rPr>
          <w:rFonts w:eastAsia="Times New Roman"/>
          <w:sz w:val="24"/>
        </w:rPr>
        <w:tab/>
      </w:r>
      <w:r>
        <w:rPr>
          <w:rFonts w:eastAsia="Times New Roman"/>
          <w:sz w:val="24"/>
        </w:rPr>
        <w:tab/>
        <w:t>непосредственно, так и через своих представителей.</w:t>
      </w:r>
    </w:p>
    <w:p w:rsidR="00E73752" w:rsidRDefault="00E73752" w:rsidP="00E73752">
      <w:pPr>
        <w:tabs>
          <w:tab w:val="left" w:pos="600"/>
          <w:tab w:val="left" w:pos="940"/>
          <w:tab w:val="left" w:pos="3402"/>
          <w:tab w:val="left" w:pos="3686"/>
        </w:tabs>
        <w:spacing w:line="0" w:lineRule="atLeast"/>
        <w:rPr>
          <w:rFonts w:eastAsia="Times New Roman"/>
          <w:sz w:val="24"/>
        </w:rPr>
      </w:pPr>
      <w:r>
        <w:rPr>
          <w:rFonts w:eastAsia="Times New Roman"/>
          <w:w w:val="99"/>
          <w:sz w:val="24"/>
        </w:rPr>
        <w:t xml:space="preserve">4. </w:t>
      </w:r>
      <w:r>
        <w:rPr>
          <w:rFonts w:eastAsia="Times New Roman"/>
          <w:sz w:val="24"/>
        </w:rPr>
        <w:t>Социальные права и</w:t>
      </w:r>
      <w:r w:rsidRPr="00DF7289">
        <w:rPr>
          <w:rFonts w:eastAsia="Times New Roman"/>
          <w:sz w:val="24"/>
        </w:rPr>
        <w:t xml:space="preserve"> </w:t>
      </w:r>
      <w:r>
        <w:rPr>
          <w:rFonts w:eastAsia="Times New Roman"/>
          <w:sz w:val="24"/>
        </w:rPr>
        <w:t>свободы</w:t>
      </w:r>
      <w:r>
        <w:rPr>
          <w:rFonts w:eastAsia="Times New Roman"/>
          <w:sz w:val="24"/>
        </w:rPr>
        <w:tab/>
        <w:t>г)</w:t>
      </w:r>
      <w:r>
        <w:rPr>
          <w:rFonts w:eastAsia="Times New Roman"/>
          <w:sz w:val="24"/>
        </w:rPr>
        <w:tab/>
        <w:t>право иметь имущество в собственности, владеть,</w:t>
      </w:r>
    </w:p>
    <w:p w:rsidR="00E73752" w:rsidRPr="00DF7289" w:rsidRDefault="00E73752" w:rsidP="00E73752">
      <w:pPr>
        <w:tabs>
          <w:tab w:val="left" w:pos="600"/>
          <w:tab w:val="left" w:pos="940"/>
          <w:tab w:val="left" w:pos="3402"/>
          <w:tab w:val="left" w:pos="3686"/>
        </w:tabs>
        <w:spacing w:line="0" w:lineRule="atLeast"/>
        <w:ind w:left="3540" w:firstLine="4"/>
        <w:rPr>
          <w:rFonts w:eastAsia="Times New Roman"/>
          <w:sz w:val="24"/>
        </w:rPr>
      </w:pPr>
      <w:r>
        <w:rPr>
          <w:rFonts w:eastAsia="Times New Roman"/>
          <w:sz w:val="24"/>
        </w:rPr>
        <w:t>пользоваться и распоряжаться им как единолично, так совместно с другими лицами.</w:t>
      </w:r>
    </w:p>
    <w:p w:rsidR="00E73752" w:rsidRDefault="00E73752" w:rsidP="00E73752">
      <w:pPr>
        <w:tabs>
          <w:tab w:val="left" w:pos="600"/>
        </w:tabs>
        <w:spacing w:line="263" w:lineRule="exact"/>
        <w:rPr>
          <w:rFonts w:eastAsia="Times New Roman"/>
          <w:i/>
          <w:sz w:val="24"/>
        </w:rPr>
      </w:pPr>
      <w:r>
        <w:rPr>
          <w:rFonts w:eastAsia="Times New Roman"/>
          <w:color w:val="00000A"/>
          <w:sz w:val="24"/>
        </w:rPr>
        <w:t>29</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органами государственной власти РФ и их полномочиями</w:t>
      </w:r>
      <w:r>
        <w:rPr>
          <w:rFonts w:eastAsia="Times New Roman"/>
          <w:i/>
          <w:sz w:val="24"/>
        </w:rPr>
        <w:t>:</w:t>
      </w:r>
    </w:p>
    <w:p w:rsidR="00E73752" w:rsidRDefault="00E73752" w:rsidP="00E73752">
      <w:pPr>
        <w:tabs>
          <w:tab w:val="left" w:pos="600"/>
          <w:tab w:val="left" w:pos="940"/>
          <w:tab w:val="left" w:pos="3920"/>
        </w:tabs>
        <w:spacing w:line="0" w:lineRule="atLeast"/>
        <w:ind w:left="3402" w:hanging="3402"/>
        <w:rPr>
          <w:rFonts w:eastAsia="Times New Roman"/>
          <w:sz w:val="24"/>
        </w:rPr>
      </w:pPr>
      <w:r>
        <w:rPr>
          <w:rFonts w:eastAsia="Times New Roman"/>
          <w:w w:val="99"/>
          <w:sz w:val="24"/>
        </w:rPr>
        <w:t xml:space="preserve">1. </w:t>
      </w:r>
      <w:r>
        <w:rPr>
          <w:rFonts w:eastAsia="Times New Roman"/>
          <w:sz w:val="24"/>
        </w:rPr>
        <w:t>Государственная Дума РФ</w:t>
      </w:r>
      <w:r>
        <w:rPr>
          <w:rFonts w:eastAsia="Times New Roman"/>
          <w:sz w:val="24"/>
        </w:rPr>
        <w:tab/>
        <w:t>а) выдвижение обвинения против Президента РФ для отрешения его от должности.</w:t>
      </w:r>
    </w:p>
    <w:p w:rsidR="00E73752" w:rsidRDefault="00E73752" w:rsidP="00E73752">
      <w:pPr>
        <w:tabs>
          <w:tab w:val="left" w:pos="600"/>
          <w:tab w:val="left" w:pos="940"/>
          <w:tab w:val="left" w:pos="3402"/>
          <w:tab w:val="left" w:pos="3686"/>
          <w:tab w:val="left" w:pos="3828"/>
        </w:tabs>
        <w:spacing w:line="0" w:lineRule="atLeast"/>
        <w:rPr>
          <w:rFonts w:eastAsia="Times New Roman"/>
          <w:sz w:val="24"/>
        </w:rPr>
      </w:pPr>
      <w:r>
        <w:rPr>
          <w:rFonts w:eastAsia="Times New Roman"/>
          <w:w w:val="99"/>
          <w:sz w:val="24"/>
        </w:rPr>
        <w:t xml:space="preserve">2. </w:t>
      </w:r>
      <w:r>
        <w:rPr>
          <w:rFonts w:eastAsia="Times New Roman"/>
          <w:sz w:val="24"/>
        </w:rPr>
        <w:t>Президент РФ</w:t>
      </w:r>
      <w:r>
        <w:rPr>
          <w:rFonts w:eastAsia="Times New Roman"/>
          <w:sz w:val="24"/>
        </w:rPr>
        <w:tab/>
        <w:t>б) осуществление помилования.</w:t>
      </w:r>
    </w:p>
    <w:p w:rsidR="00E73752" w:rsidRDefault="00E73752" w:rsidP="00E73752">
      <w:pPr>
        <w:tabs>
          <w:tab w:val="left" w:pos="600"/>
          <w:tab w:val="left" w:pos="940"/>
          <w:tab w:val="left" w:pos="3402"/>
        </w:tabs>
        <w:spacing w:line="0" w:lineRule="atLeast"/>
        <w:rPr>
          <w:rFonts w:eastAsia="Times New Roman"/>
          <w:sz w:val="24"/>
        </w:rPr>
      </w:pPr>
      <w:r>
        <w:rPr>
          <w:rFonts w:eastAsia="Times New Roman"/>
          <w:w w:val="99"/>
          <w:sz w:val="24"/>
        </w:rPr>
        <w:t xml:space="preserve">3. </w:t>
      </w:r>
      <w:r>
        <w:rPr>
          <w:rFonts w:eastAsia="Times New Roman"/>
          <w:sz w:val="24"/>
        </w:rPr>
        <w:t>Конституционный Суд РФ</w:t>
      </w:r>
      <w:r>
        <w:rPr>
          <w:rFonts w:eastAsia="Times New Roman"/>
          <w:sz w:val="24"/>
        </w:rPr>
        <w:tab/>
        <w:t>в) толкование Конституции РФ</w:t>
      </w:r>
    </w:p>
    <w:p w:rsidR="00E73752" w:rsidRDefault="00E73752" w:rsidP="00E73752">
      <w:pPr>
        <w:tabs>
          <w:tab w:val="left" w:pos="600"/>
          <w:tab w:val="left" w:pos="940"/>
          <w:tab w:val="left" w:pos="3402"/>
          <w:tab w:val="left" w:pos="3828"/>
          <w:tab w:val="left" w:pos="3920"/>
        </w:tabs>
        <w:spacing w:line="0" w:lineRule="atLeast"/>
        <w:ind w:left="3402" w:hanging="3402"/>
        <w:rPr>
          <w:rFonts w:eastAsia="Times New Roman"/>
          <w:sz w:val="24"/>
        </w:rPr>
      </w:pPr>
      <w:r>
        <w:rPr>
          <w:rFonts w:eastAsia="Times New Roman"/>
          <w:w w:val="99"/>
          <w:sz w:val="24"/>
        </w:rPr>
        <w:t xml:space="preserve">4. </w:t>
      </w:r>
      <w:r>
        <w:rPr>
          <w:rFonts w:eastAsia="Times New Roman"/>
          <w:sz w:val="24"/>
        </w:rPr>
        <w:t>Совет Федерации РФ</w:t>
      </w:r>
      <w:r>
        <w:rPr>
          <w:rFonts w:eastAsia="Times New Roman"/>
          <w:sz w:val="24"/>
        </w:rPr>
        <w:tab/>
        <w:t>г) утверждение изменения границ между субъектами Российской Федерации</w:t>
      </w:r>
      <w:bookmarkStart w:id="28" w:name="page45"/>
      <w:bookmarkEnd w:id="28"/>
    </w:p>
    <w:p w:rsidR="00E73752" w:rsidRDefault="00E73752" w:rsidP="00E73752">
      <w:pPr>
        <w:tabs>
          <w:tab w:val="left" w:pos="600"/>
          <w:tab w:val="left" w:pos="940"/>
          <w:tab w:val="left" w:pos="3300"/>
          <w:tab w:val="left" w:pos="3620"/>
          <w:tab w:val="left" w:pos="3920"/>
        </w:tabs>
        <w:spacing w:line="0" w:lineRule="atLeast"/>
        <w:rPr>
          <w:rFonts w:eastAsia="Times New Roman"/>
          <w:sz w:val="24"/>
        </w:rPr>
      </w:pPr>
      <w:r>
        <w:rPr>
          <w:rFonts w:eastAsia="Times New Roman"/>
          <w:color w:val="00000A"/>
          <w:sz w:val="24"/>
        </w:rPr>
        <w:t>30</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функциями и субъектами государственной власти РФ:</w:t>
      </w:r>
    </w:p>
    <w:p w:rsidR="00E73752" w:rsidRDefault="00E73752" w:rsidP="00E73752">
      <w:pPr>
        <w:tabs>
          <w:tab w:val="left" w:pos="600"/>
          <w:tab w:val="left" w:pos="940"/>
          <w:tab w:val="left" w:pos="3520"/>
          <w:tab w:val="left" w:pos="3920"/>
          <w:tab w:val="left" w:pos="4360"/>
        </w:tabs>
        <w:spacing w:line="0" w:lineRule="atLeast"/>
        <w:ind w:left="3520" w:hanging="3520"/>
        <w:rPr>
          <w:rFonts w:eastAsia="Times New Roman"/>
          <w:sz w:val="24"/>
        </w:rPr>
      </w:pPr>
      <w:r>
        <w:rPr>
          <w:rFonts w:eastAsia="Times New Roman"/>
          <w:w w:val="99"/>
          <w:sz w:val="24"/>
        </w:rPr>
        <w:t xml:space="preserve">1. </w:t>
      </w:r>
      <w:r>
        <w:rPr>
          <w:rFonts w:eastAsia="Times New Roman"/>
          <w:sz w:val="24"/>
        </w:rPr>
        <w:t>Правительство РФ</w:t>
      </w:r>
      <w:r>
        <w:rPr>
          <w:rFonts w:eastAsia="Times New Roman"/>
          <w:sz w:val="24"/>
        </w:rPr>
        <w:tab/>
        <w:t>а)</w:t>
      </w:r>
      <w:r>
        <w:rPr>
          <w:rFonts w:eastAsia="Times New Roman"/>
          <w:sz w:val="24"/>
        </w:rPr>
        <w:tab/>
        <w:t>обеспечивает проведение в Российской Федерации единой финансовой, кредитной и денежной политики;</w:t>
      </w:r>
    </w:p>
    <w:p w:rsidR="00E73752" w:rsidRDefault="00E73752" w:rsidP="00E73752">
      <w:pPr>
        <w:tabs>
          <w:tab w:val="left" w:pos="600"/>
          <w:tab w:val="left" w:pos="940"/>
          <w:tab w:val="left" w:pos="3920"/>
        </w:tabs>
        <w:spacing w:line="0" w:lineRule="atLeast"/>
        <w:ind w:left="3520" w:hanging="3520"/>
        <w:rPr>
          <w:rFonts w:eastAsia="Times New Roman"/>
          <w:sz w:val="24"/>
        </w:rPr>
      </w:pPr>
      <w:r>
        <w:rPr>
          <w:rFonts w:eastAsia="Times New Roman"/>
          <w:w w:val="99"/>
          <w:sz w:val="24"/>
        </w:rPr>
        <w:t xml:space="preserve">2. </w:t>
      </w:r>
      <w:r>
        <w:rPr>
          <w:rFonts w:eastAsia="Times New Roman"/>
          <w:sz w:val="24"/>
        </w:rPr>
        <w:t>Государственная Дума РФ</w:t>
      </w:r>
      <w:r>
        <w:rPr>
          <w:rFonts w:eastAsia="Times New Roman"/>
          <w:sz w:val="24"/>
        </w:rPr>
        <w:tab/>
        <w:t>б) принимает решение об отрешении Президента Российской Федерации от должности;</w:t>
      </w:r>
    </w:p>
    <w:p w:rsidR="00E73752" w:rsidRDefault="00E73752" w:rsidP="00E73752">
      <w:pPr>
        <w:tabs>
          <w:tab w:val="left" w:pos="600"/>
          <w:tab w:val="left" w:pos="940"/>
          <w:tab w:val="left" w:pos="3520"/>
          <w:tab w:val="left" w:pos="3920"/>
          <w:tab w:val="left" w:pos="4360"/>
        </w:tabs>
        <w:spacing w:line="0" w:lineRule="atLeast"/>
        <w:ind w:left="3520" w:hanging="3520"/>
        <w:rPr>
          <w:rFonts w:eastAsia="Times New Roman"/>
          <w:sz w:val="24"/>
        </w:rPr>
      </w:pPr>
      <w:r>
        <w:rPr>
          <w:rFonts w:eastAsia="Times New Roman"/>
          <w:w w:val="99"/>
          <w:sz w:val="24"/>
        </w:rPr>
        <w:t xml:space="preserve">3. </w:t>
      </w:r>
      <w:r>
        <w:rPr>
          <w:rFonts w:eastAsia="Times New Roman"/>
          <w:sz w:val="24"/>
        </w:rPr>
        <w:t>Президент РФ</w:t>
      </w:r>
      <w:r>
        <w:rPr>
          <w:rFonts w:eastAsia="Times New Roman"/>
          <w:sz w:val="24"/>
        </w:rPr>
        <w:tab/>
        <w:t>в)</w:t>
      </w:r>
      <w:r>
        <w:rPr>
          <w:rFonts w:eastAsia="Times New Roman"/>
          <w:sz w:val="24"/>
        </w:rPr>
        <w:tab/>
        <w:t>дает согласия Президенту Российской Федерации на назначение Председателя Правительства Российской Федерации;</w:t>
      </w:r>
    </w:p>
    <w:p w:rsidR="00E73752" w:rsidRDefault="00E73752" w:rsidP="00E73752">
      <w:pPr>
        <w:tabs>
          <w:tab w:val="left" w:pos="600"/>
          <w:tab w:val="left" w:pos="940"/>
          <w:tab w:val="left" w:pos="3520"/>
          <w:tab w:val="left" w:pos="3920"/>
        </w:tabs>
        <w:spacing w:line="0" w:lineRule="atLeast"/>
        <w:ind w:left="3520" w:hanging="3520"/>
        <w:rPr>
          <w:rFonts w:eastAsia="Times New Roman"/>
          <w:sz w:val="24"/>
        </w:rPr>
      </w:pPr>
      <w:r>
        <w:rPr>
          <w:rFonts w:eastAsia="Times New Roman"/>
          <w:w w:val="99"/>
          <w:sz w:val="24"/>
        </w:rPr>
        <w:t xml:space="preserve">4. </w:t>
      </w:r>
      <w:r>
        <w:rPr>
          <w:rFonts w:eastAsia="Times New Roman"/>
          <w:sz w:val="24"/>
        </w:rPr>
        <w:t>Совет Федерации РФ</w:t>
      </w:r>
      <w:r>
        <w:rPr>
          <w:rFonts w:eastAsia="Times New Roman"/>
          <w:sz w:val="24"/>
        </w:rPr>
        <w:tab/>
        <w:t>г) решает вопросы гражданства Российской Федерации и предоставления политического убежища;</w:t>
      </w:r>
    </w:p>
    <w:p w:rsidR="00E73752" w:rsidRDefault="00E73752" w:rsidP="00E73752">
      <w:pPr>
        <w:tabs>
          <w:tab w:val="left" w:pos="600"/>
        </w:tabs>
        <w:spacing w:line="0" w:lineRule="atLeast"/>
        <w:rPr>
          <w:rFonts w:eastAsia="Times New Roman"/>
          <w:sz w:val="7"/>
        </w:rPr>
      </w:pPr>
      <w:r>
        <w:rPr>
          <w:rFonts w:eastAsia="Times New Roman"/>
          <w:sz w:val="7"/>
        </w:rPr>
        <w:tab/>
      </w:r>
    </w:p>
    <w:p w:rsidR="00E73752" w:rsidRDefault="00E73752" w:rsidP="00E73752">
      <w:pPr>
        <w:tabs>
          <w:tab w:val="left" w:pos="600"/>
        </w:tabs>
        <w:spacing w:line="263" w:lineRule="exact"/>
        <w:rPr>
          <w:rFonts w:eastAsia="Times New Roman"/>
          <w:color w:val="00000A"/>
          <w:sz w:val="24"/>
        </w:rPr>
      </w:pPr>
    </w:p>
    <w:p w:rsidR="00E73752" w:rsidRDefault="00E73752" w:rsidP="00E73752">
      <w:pPr>
        <w:tabs>
          <w:tab w:val="left" w:pos="600"/>
        </w:tabs>
        <w:spacing w:line="263" w:lineRule="exact"/>
        <w:rPr>
          <w:rFonts w:eastAsia="Times New Roman"/>
          <w:color w:val="00000A"/>
          <w:sz w:val="24"/>
        </w:rPr>
      </w:pPr>
    </w:p>
    <w:p w:rsidR="00E73752" w:rsidRDefault="00E73752" w:rsidP="00E73752">
      <w:pPr>
        <w:tabs>
          <w:tab w:val="left" w:pos="600"/>
        </w:tabs>
        <w:spacing w:line="263" w:lineRule="exact"/>
        <w:rPr>
          <w:rFonts w:eastAsia="Times New Roman"/>
          <w:sz w:val="24"/>
        </w:rPr>
      </w:pPr>
      <w:r>
        <w:rPr>
          <w:rFonts w:eastAsia="Times New Roman"/>
          <w:color w:val="00000A"/>
          <w:sz w:val="24"/>
        </w:rPr>
        <w:t>31</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органами государственной власти и ее ветвями:</w:t>
      </w:r>
    </w:p>
    <w:p w:rsidR="00E73752" w:rsidRDefault="00E73752" w:rsidP="00E73752">
      <w:pPr>
        <w:tabs>
          <w:tab w:val="left" w:pos="600"/>
          <w:tab w:val="left" w:pos="940"/>
          <w:tab w:val="left" w:pos="3520"/>
          <w:tab w:val="left" w:pos="3920"/>
          <w:tab w:val="left" w:pos="436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Верховный суд РФ</w:t>
      </w:r>
      <w:r>
        <w:rPr>
          <w:rFonts w:eastAsia="Times New Roman"/>
          <w:sz w:val="24"/>
        </w:rPr>
        <w:tab/>
      </w:r>
      <w:r>
        <w:rPr>
          <w:rFonts w:eastAsia="Times New Roman"/>
          <w:sz w:val="24"/>
        </w:rPr>
        <w:tab/>
        <w:t>а)</w:t>
      </w:r>
      <w:r>
        <w:rPr>
          <w:rFonts w:eastAsia="Times New Roman"/>
          <w:sz w:val="24"/>
        </w:rPr>
        <w:tab/>
        <w:t>законодательная власть РФ</w:t>
      </w:r>
    </w:p>
    <w:p w:rsidR="00E73752" w:rsidRDefault="00E73752" w:rsidP="00E73752">
      <w:pPr>
        <w:tabs>
          <w:tab w:val="left" w:pos="600"/>
          <w:tab w:val="left" w:pos="940"/>
          <w:tab w:val="left" w:pos="3520"/>
          <w:tab w:val="left" w:pos="392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Губернатор области</w:t>
      </w:r>
      <w:r>
        <w:rPr>
          <w:rFonts w:eastAsia="Times New Roman"/>
          <w:sz w:val="24"/>
        </w:rPr>
        <w:tab/>
      </w:r>
      <w:r>
        <w:rPr>
          <w:rFonts w:eastAsia="Times New Roman"/>
          <w:sz w:val="24"/>
        </w:rPr>
        <w:tab/>
        <w:t>б) исполнительная власть РФ</w:t>
      </w:r>
    </w:p>
    <w:p w:rsidR="00E73752" w:rsidRDefault="00E73752" w:rsidP="00E73752">
      <w:pPr>
        <w:tabs>
          <w:tab w:val="left" w:pos="600"/>
          <w:tab w:val="left" w:pos="940"/>
          <w:tab w:val="left" w:pos="3520"/>
          <w:tab w:val="left" w:pos="3920"/>
          <w:tab w:val="left" w:pos="436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Совет Федерации РФ</w:t>
      </w:r>
      <w:r>
        <w:rPr>
          <w:rFonts w:eastAsia="Times New Roman"/>
          <w:sz w:val="24"/>
        </w:rPr>
        <w:tab/>
      </w:r>
      <w:r>
        <w:rPr>
          <w:rFonts w:eastAsia="Times New Roman"/>
          <w:sz w:val="24"/>
        </w:rPr>
        <w:tab/>
        <w:t>в)</w:t>
      </w:r>
      <w:r>
        <w:rPr>
          <w:rFonts w:eastAsia="Times New Roman"/>
          <w:sz w:val="24"/>
        </w:rPr>
        <w:tab/>
        <w:t>судебная власть РФ</w:t>
      </w:r>
    </w:p>
    <w:p w:rsidR="00E73752" w:rsidRDefault="00E73752" w:rsidP="00E73752">
      <w:pPr>
        <w:tabs>
          <w:tab w:val="left" w:pos="600"/>
          <w:tab w:val="left" w:pos="940"/>
          <w:tab w:val="left" w:pos="392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Министерство обороны РФ</w:t>
      </w:r>
      <w:r>
        <w:rPr>
          <w:rFonts w:eastAsia="Times New Roman"/>
          <w:sz w:val="24"/>
        </w:rPr>
        <w:tab/>
        <w:t>г)  исполнительная власть субъекта РФ</w:t>
      </w:r>
    </w:p>
    <w:p w:rsidR="00E73752" w:rsidRDefault="00E73752" w:rsidP="00E73752">
      <w:pPr>
        <w:tabs>
          <w:tab w:val="left" w:pos="600"/>
        </w:tabs>
        <w:spacing w:line="0" w:lineRule="atLeast"/>
        <w:rPr>
          <w:rFonts w:eastAsia="Times New Roman"/>
          <w:sz w:val="14"/>
        </w:rPr>
      </w:pPr>
      <w:r>
        <w:rPr>
          <w:rFonts w:eastAsia="Times New Roman"/>
          <w:sz w:val="14"/>
        </w:rPr>
        <w:tab/>
      </w:r>
    </w:p>
    <w:p w:rsidR="00E73752" w:rsidRDefault="00E73752" w:rsidP="00E73752">
      <w:pPr>
        <w:tabs>
          <w:tab w:val="left" w:pos="600"/>
        </w:tabs>
        <w:spacing w:line="263" w:lineRule="exact"/>
        <w:rPr>
          <w:rFonts w:eastAsia="Times New Roman"/>
          <w:sz w:val="24"/>
        </w:rPr>
      </w:pPr>
      <w:r>
        <w:rPr>
          <w:rFonts w:eastAsia="Times New Roman"/>
          <w:color w:val="00000A"/>
          <w:sz w:val="24"/>
        </w:rPr>
        <w:lastRenderedPageBreak/>
        <w:t>32</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органами государственной власти и ее ветвями:</w:t>
      </w:r>
    </w:p>
    <w:p w:rsidR="00E73752" w:rsidRDefault="00E73752" w:rsidP="00E73752">
      <w:pPr>
        <w:tabs>
          <w:tab w:val="left" w:pos="600"/>
          <w:tab w:val="left" w:pos="940"/>
          <w:tab w:val="left" w:pos="4360"/>
          <w:tab w:val="left" w:pos="5420"/>
          <w:tab w:val="left" w:pos="592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Министерство просвещения РФ</w:t>
      </w:r>
      <w:r>
        <w:rPr>
          <w:rFonts w:eastAsia="Times New Roman"/>
          <w:sz w:val="24"/>
        </w:rPr>
        <w:tab/>
      </w:r>
      <w:r>
        <w:rPr>
          <w:rFonts w:eastAsia="Times New Roman"/>
          <w:sz w:val="24"/>
        </w:rPr>
        <w:tab/>
        <w:t>а)</w:t>
      </w:r>
      <w:r>
        <w:rPr>
          <w:rFonts w:eastAsia="Times New Roman"/>
          <w:sz w:val="24"/>
        </w:rPr>
        <w:tab/>
        <w:t>законодательная власть РФ</w:t>
      </w:r>
    </w:p>
    <w:p w:rsidR="00E73752" w:rsidRDefault="00E73752" w:rsidP="00E73752">
      <w:pPr>
        <w:tabs>
          <w:tab w:val="left" w:pos="600"/>
          <w:tab w:val="left" w:pos="940"/>
          <w:tab w:val="left" w:pos="3920"/>
          <w:tab w:val="left" w:pos="4360"/>
          <w:tab w:val="left" w:pos="5420"/>
          <w:tab w:val="left" w:pos="592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Конституционный суд РФ</w:t>
      </w:r>
      <w:r>
        <w:rPr>
          <w:rFonts w:eastAsia="Times New Roman"/>
          <w:sz w:val="24"/>
        </w:rPr>
        <w:tab/>
      </w:r>
      <w:r>
        <w:rPr>
          <w:rFonts w:eastAsia="Times New Roman"/>
          <w:sz w:val="24"/>
        </w:rPr>
        <w:tab/>
      </w:r>
      <w:r>
        <w:rPr>
          <w:rFonts w:eastAsia="Times New Roman"/>
          <w:sz w:val="24"/>
        </w:rPr>
        <w:tab/>
        <w:t>б)</w:t>
      </w:r>
      <w:r>
        <w:rPr>
          <w:rFonts w:eastAsia="Times New Roman"/>
          <w:sz w:val="24"/>
        </w:rPr>
        <w:tab/>
        <w:t>исполнительная власть РФ</w:t>
      </w:r>
    </w:p>
    <w:p w:rsidR="00E73752" w:rsidRDefault="00E73752" w:rsidP="00E73752">
      <w:pPr>
        <w:tabs>
          <w:tab w:val="left" w:pos="600"/>
          <w:tab w:val="left" w:pos="940"/>
          <w:tab w:val="left" w:pos="3920"/>
          <w:tab w:val="left" w:pos="4360"/>
          <w:tab w:val="left" w:pos="5420"/>
          <w:tab w:val="left" w:pos="592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Государственная Дума РФ</w:t>
      </w:r>
      <w:r>
        <w:rPr>
          <w:rFonts w:eastAsia="Times New Roman"/>
          <w:sz w:val="24"/>
        </w:rPr>
        <w:tab/>
      </w:r>
      <w:r>
        <w:rPr>
          <w:rFonts w:eastAsia="Times New Roman"/>
          <w:sz w:val="24"/>
        </w:rPr>
        <w:tab/>
      </w:r>
      <w:r>
        <w:rPr>
          <w:rFonts w:eastAsia="Times New Roman"/>
          <w:sz w:val="24"/>
        </w:rPr>
        <w:tab/>
        <w:t>в)</w:t>
      </w:r>
      <w:r>
        <w:rPr>
          <w:rFonts w:eastAsia="Times New Roman"/>
          <w:sz w:val="24"/>
        </w:rPr>
        <w:tab/>
        <w:t>судебная власть РФ</w:t>
      </w:r>
    </w:p>
    <w:p w:rsidR="00E73752" w:rsidRDefault="00E73752" w:rsidP="00E73752">
      <w:pPr>
        <w:tabs>
          <w:tab w:val="left" w:pos="600"/>
          <w:tab w:val="left" w:pos="940"/>
          <w:tab w:val="left" w:pos="542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Законодательное Собрание области</w:t>
      </w:r>
      <w:r>
        <w:rPr>
          <w:rFonts w:eastAsia="Times New Roman"/>
          <w:sz w:val="24"/>
        </w:rPr>
        <w:tab/>
        <w:t>г)  законодательная власть субъектов РФ</w:t>
      </w:r>
    </w:p>
    <w:p w:rsidR="00E73752" w:rsidRDefault="00E73752" w:rsidP="00E73752">
      <w:pPr>
        <w:tabs>
          <w:tab w:val="left" w:pos="600"/>
          <w:tab w:val="left" w:pos="940"/>
          <w:tab w:val="left" w:pos="5420"/>
        </w:tabs>
        <w:spacing w:line="0" w:lineRule="atLeast"/>
        <w:rPr>
          <w:rFonts w:eastAsia="Times New Roman"/>
          <w:sz w:val="24"/>
        </w:rPr>
      </w:pPr>
    </w:p>
    <w:p w:rsidR="00E73752" w:rsidRDefault="00E73752" w:rsidP="00E73752">
      <w:pPr>
        <w:tabs>
          <w:tab w:val="left" w:pos="600"/>
        </w:tabs>
        <w:spacing w:line="0" w:lineRule="atLeast"/>
        <w:rPr>
          <w:rFonts w:eastAsia="Times New Roman"/>
          <w:sz w:val="16"/>
        </w:rPr>
      </w:pPr>
      <w:r>
        <w:rPr>
          <w:rFonts w:eastAsia="Times New Roman"/>
          <w:sz w:val="16"/>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33</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органами государственной власти и ее ветвями:</w:t>
      </w:r>
    </w:p>
    <w:p w:rsidR="00E73752" w:rsidRDefault="00E73752" w:rsidP="00E73752">
      <w:pPr>
        <w:tabs>
          <w:tab w:val="left" w:pos="600"/>
          <w:tab w:val="left" w:pos="940"/>
          <w:tab w:val="left" w:pos="3520"/>
          <w:tab w:val="left" w:pos="3920"/>
          <w:tab w:val="left" w:pos="4360"/>
          <w:tab w:val="left" w:pos="5420"/>
          <w:tab w:val="left" w:pos="592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Правительство области</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w w:val="96"/>
          <w:sz w:val="24"/>
        </w:rPr>
        <w:t>а)</w:t>
      </w:r>
      <w:r>
        <w:rPr>
          <w:rFonts w:eastAsia="Times New Roman"/>
          <w:w w:val="96"/>
          <w:sz w:val="24"/>
        </w:rPr>
        <w:tab/>
      </w:r>
      <w:r>
        <w:rPr>
          <w:rFonts w:eastAsia="Times New Roman"/>
          <w:sz w:val="24"/>
        </w:rPr>
        <w:t>законодательная власть РФ</w:t>
      </w:r>
    </w:p>
    <w:p w:rsidR="00E73752" w:rsidRDefault="00E73752" w:rsidP="00E73752">
      <w:pPr>
        <w:tabs>
          <w:tab w:val="left" w:pos="600"/>
          <w:tab w:val="left" w:pos="940"/>
          <w:tab w:val="left" w:pos="3520"/>
          <w:tab w:val="left" w:pos="3920"/>
          <w:tab w:val="left" w:pos="4360"/>
          <w:tab w:val="left" w:pos="542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Районный суд</w:t>
      </w:r>
      <w:r>
        <w:rPr>
          <w:rFonts w:eastAsia="Times New Roman"/>
          <w:sz w:val="24"/>
        </w:rPr>
        <w:tab/>
      </w:r>
      <w:r>
        <w:rPr>
          <w:rFonts w:eastAsia="Times New Roman"/>
          <w:sz w:val="24"/>
        </w:rPr>
        <w:tab/>
      </w:r>
      <w:r>
        <w:rPr>
          <w:rFonts w:eastAsia="Times New Roman"/>
          <w:sz w:val="24"/>
        </w:rPr>
        <w:tab/>
      </w:r>
      <w:r>
        <w:rPr>
          <w:rFonts w:eastAsia="Times New Roman"/>
          <w:sz w:val="24"/>
        </w:rPr>
        <w:tab/>
        <w:t>б)  исполнительная власть субъекта РФ</w:t>
      </w:r>
    </w:p>
    <w:p w:rsidR="00E73752" w:rsidRDefault="00E73752" w:rsidP="00E73752">
      <w:pPr>
        <w:tabs>
          <w:tab w:val="left" w:pos="600"/>
          <w:tab w:val="left" w:pos="940"/>
          <w:tab w:val="left" w:pos="3520"/>
          <w:tab w:val="left" w:pos="3920"/>
          <w:tab w:val="left" w:pos="4360"/>
          <w:tab w:val="left" w:pos="5420"/>
          <w:tab w:val="left" w:pos="592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Совет Федерации РФ</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w w:val="92"/>
          <w:sz w:val="24"/>
        </w:rPr>
        <w:t>в)</w:t>
      </w:r>
      <w:r>
        <w:rPr>
          <w:rFonts w:eastAsia="Times New Roman"/>
          <w:w w:val="92"/>
          <w:sz w:val="24"/>
        </w:rPr>
        <w:tab/>
      </w:r>
      <w:r>
        <w:rPr>
          <w:rFonts w:eastAsia="Times New Roman"/>
          <w:sz w:val="24"/>
        </w:rPr>
        <w:t>судебная власть субъекта РФ</w:t>
      </w:r>
    </w:p>
    <w:p w:rsidR="00E73752" w:rsidRDefault="00E73752" w:rsidP="00E73752">
      <w:pPr>
        <w:tabs>
          <w:tab w:val="left" w:pos="600"/>
          <w:tab w:val="left" w:pos="940"/>
          <w:tab w:val="left" w:pos="5420"/>
          <w:tab w:val="left" w:pos="592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Федеральная служба безопасности РФ</w:t>
      </w:r>
      <w:r>
        <w:rPr>
          <w:rFonts w:eastAsia="Times New Roman"/>
          <w:sz w:val="24"/>
        </w:rPr>
        <w:tab/>
        <w:t>г)</w:t>
      </w:r>
      <w:r>
        <w:rPr>
          <w:rFonts w:eastAsia="Times New Roman"/>
          <w:sz w:val="24"/>
        </w:rPr>
        <w:tab/>
        <w:t>исполнительная власть РФ</w:t>
      </w:r>
    </w:p>
    <w:p w:rsidR="00E73752" w:rsidRDefault="00E73752" w:rsidP="00E73752">
      <w:pPr>
        <w:tabs>
          <w:tab w:val="left" w:pos="600"/>
        </w:tabs>
        <w:spacing w:line="0" w:lineRule="atLeast"/>
        <w:rPr>
          <w:rFonts w:eastAsia="Times New Roman"/>
          <w:sz w:val="4"/>
        </w:rPr>
      </w:pPr>
      <w:r>
        <w:rPr>
          <w:rFonts w:eastAsia="Times New Roman"/>
          <w:sz w:val="4"/>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34</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органами государственной власти и ее ветвями:</w:t>
      </w:r>
    </w:p>
    <w:p w:rsidR="00E73752" w:rsidRDefault="00E73752" w:rsidP="00E73752">
      <w:pPr>
        <w:tabs>
          <w:tab w:val="left" w:pos="600"/>
          <w:tab w:val="left" w:pos="940"/>
          <w:tab w:val="left" w:pos="3920"/>
          <w:tab w:val="left" w:pos="4360"/>
          <w:tab w:val="left" w:pos="5420"/>
        </w:tabs>
        <w:spacing w:line="0" w:lineRule="atLeast"/>
        <w:rPr>
          <w:rFonts w:eastAsia="Times New Roman"/>
          <w:sz w:val="24"/>
        </w:rPr>
      </w:pPr>
      <w:r>
        <w:rPr>
          <w:rFonts w:eastAsia="Times New Roman"/>
          <w:sz w:val="24"/>
        </w:rPr>
        <w:tab/>
        <w:t>1.</w:t>
      </w:r>
      <w:r>
        <w:rPr>
          <w:rFonts w:eastAsia="Times New Roman"/>
          <w:sz w:val="24"/>
        </w:rPr>
        <w:tab/>
        <w:t>Государственная Дума РФ</w:t>
      </w:r>
      <w:r>
        <w:rPr>
          <w:rFonts w:eastAsia="Times New Roman"/>
          <w:sz w:val="24"/>
        </w:rPr>
        <w:tab/>
      </w:r>
      <w:r>
        <w:rPr>
          <w:rFonts w:eastAsia="Times New Roman"/>
          <w:sz w:val="24"/>
        </w:rPr>
        <w:tab/>
        <w:t>а)</w:t>
      </w:r>
      <w:r>
        <w:rPr>
          <w:rFonts w:eastAsia="Times New Roman"/>
          <w:sz w:val="24"/>
        </w:rPr>
        <w:tab/>
        <w:t>законодательная власть РФ</w:t>
      </w:r>
    </w:p>
    <w:p w:rsidR="00E73752" w:rsidRDefault="00E73752" w:rsidP="00E73752">
      <w:pPr>
        <w:tabs>
          <w:tab w:val="left" w:pos="600"/>
          <w:tab w:val="left" w:pos="940"/>
          <w:tab w:val="left" w:pos="3520"/>
          <w:tab w:val="left" w:pos="3920"/>
          <w:tab w:val="left" w:pos="4360"/>
          <w:tab w:val="left" w:pos="5420"/>
        </w:tabs>
        <w:spacing w:line="0" w:lineRule="atLeast"/>
        <w:rPr>
          <w:rFonts w:eastAsia="Times New Roman"/>
          <w:sz w:val="24"/>
        </w:rPr>
      </w:pPr>
      <w:r>
        <w:rPr>
          <w:rFonts w:eastAsia="Times New Roman"/>
          <w:sz w:val="24"/>
        </w:rPr>
        <w:tab/>
        <w:t>2.</w:t>
      </w:r>
      <w:r>
        <w:rPr>
          <w:rFonts w:eastAsia="Times New Roman"/>
          <w:sz w:val="24"/>
        </w:rPr>
        <w:tab/>
        <w:t>Верховный суд РФ</w:t>
      </w:r>
      <w:r>
        <w:rPr>
          <w:rFonts w:eastAsia="Times New Roman"/>
          <w:sz w:val="24"/>
        </w:rPr>
        <w:tab/>
      </w:r>
      <w:r>
        <w:rPr>
          <w:rFonts w:eastAsia="Times New Roman"/>
          <w:sz w:val="24"/>
        </w:rPr>
        <w:tab/>
      </w:r>
      <w:r>
        <w:rPr>
          <w:rFonts w:eastAsia="Times New Roman"/>
          <w:sz w:val="24"/>
        </w:rPr>
        <w:tab/>
        <w:t>б)</w:t>
      </w:r>
      <w:r>
        <w:rPr>
          <w:rFonts w:eastAsia="Times New Roman"/>
          <w:sz w:val="24"/>
        </w:rPr>
        <w:tab/>
        <w:t>исполнительная власть РФ</w:t>
      </w:r>
    </w:p>
    <w:p w:rsidR="00E73752" w:rsidRDefault="00E73752" w:rsidP="00E73752">
      <w:pPr>
        <w:tabs>
          <w:tab w:val="left" w:pos="600"/>
          <w:tab w:val="left" w:pos="940"/>
          <w:tab w:val="left" w:pos="3520"/>
          <w:tab w:val="left" w:pos="3920"/>
          <w:tab w:val="left" w:pos="4360"/>
          <w:tab w:val="left" w:pos="5420"/>
        </w:tabs>
        <w:spacing w:line="0" w:lineRule="atLeast"/>
        <w:rPr>
          <w:rFonts w:eastAsia="Times New Roman"/>
          <w:sz w:val="24"/>
        </w:rPr>
      </w:pPr>
      <w:r>
        <w:rPr>
          <w:rFonts w:eastAsia="Times New Roman"/>
          <w:sz w:val="24"/>
        </w:rPr>
        <w:tab/>
        <w:t>3.</w:t>
      </w:r>
      <w:r>
        <w:rPr>
          <w:rFonts w:eastAsia="Times New Roman"/>
          <w:sz w:val="24"/>
        </w:rPr>
        <w:tab/>
        <w:t>Правительство РФ</w:t>
      </w:r>
      <w:r>
        <w:rPr>
          <w:rFonts w:eastAsia="Times New Roman"/>
          <w:sz w:val="24"/>
        </w:rPr>
        <w:tab/>
      </w:r>
      <w:r>
        <w:rPr>
          <w:rFonts w:eastAsia="Times New Roman"/>
          <w:sz w:val="24"/>
        </w:rPr>
        <w:tab/>
      </w:r>
      <w:r>
        <w:rPr>
          <w:rFonts w:eastAsia="Times New Roman"/>
          <w:sz w:val="24"/>
        </w:rPr>
        <w:tab/>
        <w:t>в)</w:t>
      </w:r>
      <w:r>
        <w:rPr>
          <w:rFonts w:eastAsia="Times New Roman"/>
          <w:sz w:val="24"/>
        </w:rPr>
        <w:tab/>
        <w:t>судебная власть РФ</w:t>
      </w:r>
    </w:p>
    <w:p w:rsidR="00E73752" w:rsidRDefault="00E73752" w:rsidP="00E73752">
      <w:pPr>
        <w:tabs>
          <w:tab w:val="left" w:pos="600"/>
          <w:tab w:val="left" w:pos="940"/>
          <w:tab w:val="left" w:pos="3920"/>
          <w:tab w:val="left" w:pos="4360"/>
          <w:tab w:val="left" w:pos="5420"/>
        </w:tabs>
        <w:spacing w:line="0" w:lineRule="atLeast"/>
        <w:rPr>
          <w:rFonts w:eastAsia="Times New Roman"/>
          <w:sz w:val="24"/>
        </w:rPr>
      </w:pPr>
      <w:r>
        <w:rPr>
          <w:rFonts w:eastAsia="Times New Roman"/>
          <w:sz w:val="24"/>
        </w:rPr>
        <w:tab/>
        <w:t>4.</w:t>
      </w:r>
      <w:r>
        <w:rPr>
          <w:rFonts w:eastAsia="Times New Roman"/>
          <w:sz w:val="24"/>
        </w:rPr>
        <w:tab/>
        <w:t>Арбитражный суд субъекта</w:t>
      </w:r>
      <w:r>
        <w:rPr>
          <w:rFonts w:eastAsia="Times New Roman"/>
          <w:sz w:val="24"/>
        </w:rPr>
        <w:tab/>
      </w:r>
      <w:r>
        <w:rPr>
          <w:rFonts w:eastAsia="Times New Roman"/>
          <w:w w:val="98"/>
          <w:sz w:val="24"/>
        </w:rPr>
        <w:t>РФ</w:t>
      </w:r>
      <w:r>
        <w:rPr>
          <w:rFonts w:eastAsia="Times New Roman"/>
          <w:w w:val="98"/>
          <w:sz w:val="24"/>
        </w:rPr>
        <w:tab/>
      </w:r>
      <w:r>
        <w:rPr>
          <w:rFonts w:eastAsia="Times New Roman"/>
          <w:sz w:val="24"/>
        </w:rPr>
        <w:t>г)</w:t>
      </w:r>
      <w:r>
        <w:rPr>
          <w:rFonts w:eastAsia="Times New Roman"/>
          <w:sz w:val="24"/>
        </w:rPr>
        <w:tab/>
        <w:t>судебная власть субъекта РФ</w:t>
      </w:r>
    </w:p>
    <w:p w:rsidR="00E73752" w:rsidRDefault="00E73752" w:rsidP="00E73752">
      <w:pPr>
        <w:tabs>
          <w:tab w:val="left" w:pos="600"/>
        </w:tabs>
        <w:spacing w:line="266" w:lineRule="exact"/>
        <w:rPr>
          <w:rFonts w:eastAsia="Times New Roman"/>
          <w:sz w:val="24"/>
        </w:rPr>
      </w:pPr>
      <w:r>
        <w:rPr>
          <w:rFonts w:eastAsia="Times New Roman"/>
          <w:color w:val="00000A"/>
          <w:sz w:val="24"/>
        </w:rPr>
        <w:t>35</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функциями и субъектами государственной власти РФ:</w:t>
      </w:r>
    </w:p>
    <w:p w:rsidR="00E73752" w:rsidRDefault="00E73752" w:rsidP="00E73752">
      <w:pPr>
        <w:tabs>
          <w:tab w:val="left" w:pos="600"/>
          <w:tab w:val="left" w:pos="851"/>
          <w:tab w:val="left" w:pos="3969"/>
        </w:tabs>
        <w:spacing w:line="0" w:lineRule="atLeast"/>
        <w:rPr>
          <w:rFonts w:eastAsia="Times New Roman"/>
          <w:sz w:val="24"/>
        </w:rPr>
      </w:pPr>
      <w:r>
        <w:rPr>
          <w:rFonts w:eastAsia="Times New Roman"/>
          <w:w w:val="99"/>
          <w:sz w:val="24"/>
        </w:rPr>
        <w:t xml:space="preserve">1. </w:t>
      </w:r>
      <w:r>
        <w:rPr>
          <w:rFonts w:eastAsia="Times New Roman"/>
          <w:sz w:val="24"/>
        </w:rPr>
        <w:t>Государственная Дума</w:t>
      </w:r>
      <w:r>
        <w:rPr>
          <w:rFonts w:eastAsia="Times New Roman"/>
          <w:sz w:val="24"/>
        </w:rPr>
        <w:tab/>
        <w:t>а)</w:t>
      </w:r>
      <w:r>
        <w:rPr>
          <w:rFonts w:eastAsia="Times New Roman"/>
          <w:sz w:val="24"/>
        </w:rPr>
        <w:tab/>
        <w:t>назначение выборов Президента Российской Федерации;</w:t>
      </w:r>
    </w:p>
    <w:p w:rsidR="00E73752" w:rsidRDefault="00E73752" w:rsidP="00E73752">
      <w:pPr>
        <w:tabs>
          <w:tab w:val="left" w:pos="600"/>
          <w:tab w:val="left" w:pos="851"/>
          <w:tab w:val="left" w:pos="3969"/>
          <w:tab w:val="left" w:pos="4360"/>
          <w:tab w:val="left" w:pos="5420"/>
          <w:tab w:val="left" w:pos="5920"/>
        </w:tabs>
        <w:spacing w:line="0" w:lineRule="atLeast"/>
        <w:rPr>
          <w:rFonts w:eastAsia="Times New Roman"/>
          <w:sz w:val="24"/>
        </w:rPr>
      </w:pPr>
      <w:r>
        <w:rPr>
          <w:rFonts w:eastAsia="Times New Roman"/>
          <w:sz w:val="24"/>
        </w:rPr>
        <w:tab/>
      </w:r>
      <w:r>
        <w:rPr>
          <w:rFonts w:eastAsia="Times New Roman"/>
          <w:sz w:val="24"/>
        </w:rPr>
        <w:tab/>
        <w:t>РФ</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851"/>
          <w:tab w:val="left" w:pos="3969"/>
        </w:tabs>
        <w:spacing w:line="0" w:lineRule="atLeast"/>
        <w:ind w:left="3969" w:hanging="3969"/>
        <w:rPr>
          <w:rFonts w:eastAsia="Times New Roman"/>
          <w:sz w:val="24"/>
        </w:rPr>
      </w:pPr>
      <w:r>
        <w:rPr>
          <w:rFonts w:eastAsia="Times New Roman"/>
          <w:w w:val="99"/>
          <w:sz w:val="24"/>
        </w:rPr>
        <w:t xml:space="preserve">2. </w:t>
      </w:r>
      <w:r>
        <w:rPr>
          <w:rFonts w:eastAsia="Times New Roman"/>
          <w:sz w:val="24"/>
        </w:rPr>
        <w:t>Совет Федерации РФ</w:t>
      </w:r>
      <w:r>
        <w:rPr>
          <w:rFonts w:eastAsia="Times New Roman"/>
          <w:sz w:val="24"/>
        </w:rPr>
        <w:tab/>
        <w:t>б)</w:t>
      </w:r>
      <w:r>
        <w:rPr>
          <w:rFonts w:eastAsia="Times New Roman"/>
          <w:sz w:val="24"/>
        </w:rPr>
        <w:tab/>
        <w:t>назначение на должность и освобождение от должности Председателя Центрального банка Российской Федерации;</w:t>
      </w:r>
    </w:p>
    <w:p w:rsidR="00E73752" w:rsidRDefault="00E73752" w:rsidP="00E73752">
      <w:pPr>
        <w:tabs>
          <w:tab w:val="left" w:pos="600"/>
          <w:tab w:val="left" w:pos="851"/>
          <w:tab w:val="left" w:pos="3969"/>
        </w:tabs>
        <w:spacing w:line="0" w:lineRule="atLeast"/>
        <w:ind w:left="3969" w:hanging="3969"/>
        <w:rPr>
          <w:rFonts w:eastAsia="Times New Roman"/>
          <w:sz w:val="24"/>
        </w:rPr>
      </w:pPr>
      <w:r>
        <w:rPr>
          <w:rFonts w:eastAsia="Times New Roman"/>
          <w:w w:val="99"/>
          <w:sz w:val="24"/>
        </w:rPr>
        <w:t xml:space="preserve">3. </w:t>
      </w:r>
      <w:r>
        <w:rPr>
          <w:rFonts w:eastAsia="Times New Roman"/>
          <w:sz w:val="24"/>
        </w:rPr>
        <w:t>Правительство РФ</w:t>
      </w:r>
      <w:r>
        <w:rPr>
          <w:rFonts w:eastAsia="Times New Roman"/>
          <w:sz w:val="24"/>
        </w:rPr>
        <w:tab/>
        <w:t>в)</w:t>
      </w:r>
      <w:r>
        <w:rPr>
          <w:rFonts w:eastAsia="Times New Roman"/>
          <w:sz w:val="24"/>
        </w:rPr>
        <w:tab/>
        <w:t>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r>
        <w:rPr>
          <w:rFonts w:eastAsia="Times New Roman"/>
          <w:sz w:val="24"/>
        </w:rPr>
        <w:tab/>
      </w:r>
      <w:r>
        <w:rPr>
          <w:rFonts w:eastAsia="Times New Roman"/>
          <w:sz w:val="24"/>
        </w:rPr>
        <w:tab/>
      </w:r>
    </w:p>
    <w:p w:rsidR="00E73752" w:rsidRDefault="00E73752" w:rsidP="00E73752">
      <w:pPr>
        <w:tabs>
          <w:tab w:val="left" w:pos="600"/>
          <w:tab w:val="left" w:pos="851"/>
          <w:tab w:val="left" w:pos="3969"/>
        </w:tabs>
        <w:spacing w:line="0" w:lineRule="atLeast"/>
        <w:ind w:left="3969" w:hanging="3969"/>
        <w:rPr>
          <w:rFonts w:eastAsia="Times New Roman"/>
          <w:sz w:val="24"/>
        </w:rPr>
      </w:pPr>
      <w:r>
        <w:rPr>
          <w:rFonts w:eastAsia="Times New Roman"/>
          <w:w w:val="99"/>
          <w:sz w:val="24"/>
        </w:rPr>
        <w:t xml:space="preserve">4. </w:t>
      </w:r>
      <w:r>
        <w:rPr>
          <w:rFonts w:eastAsia="Times New Roman"/>
          <w:sz w:val="24"/>
        </w:rPr>
        <w:t>Президент РФ</w:t>
      </w:r>
      <w:r>
        <w:rPr>
          <w:rFonts w:eastAsia="Times New Roman"/>
          <w:sz w:val="24"/>
        </w:rPr>
        <w:tab/>
        <w:t>г)</w:t>
      </w:r>
      <w:r>
        <w:rPr>
          <w:rFonts w:eastAsia="Times New Roman"/>
          <w:sz w:val="24"/>
        </w:rPr>
        <w:tab/>
        <w:t>осуществляет меры по обеспечению обороны страны, государственной безопасности, реализации внешней политики Российской Федерации;</w:t>
      </w:r>
    </w:p>
    <w:p w:rsidR="00E73752" w:rsidRDefault="00E73752" w:rsidP="00E73752">
      <w:pPr>
        <w:tabs>
          <w:tab w:val="left" w:pos="600"/>
          <w:tab w:val="left" w:pos="940"/>
          <w:tab w:val="left" w:pos="3520"/>
          <w:tab w:val="left" w:pos="3920"/>
          <w:tab w:val="left" w:pos="3969"/>
          <w:tab w:val="left" w:pos="4360"/>
          <w:tab w:val="left" w:pos="5420"/>
          <w:tab w:val="left" w:pos="592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bookmarkStart w:id="29" w:name="page46"/>
      <w:bookmarkEnd w:id="29"/>
    </w:p>
    <w:p w:rsidR="00E73752" w:rsidRDefault="00E73752" w:rsidP="00E73752">
      <w:pPr>
        <w:tabs>
          <w:tab w:val="left" w:pos="567"/>
          <w:tab w:val="left" w:pos="851"/>
          <w:tab w:val="left" w:pos="3920"/>
          <w:tab w:val="left" w:pos="3969"/>
          <w:tab w:val="left" w:pos="4360"/>
          <w:tab w:val="left" w:pos="5420"/>
          <w:tab w:val="left" w:pos="5920"/>
        </w:tabs>
        <w:ind w:left="-142" w:right="-850"/>
        <w:rPr>
          <w:rFonts w:eastAsia="Times New Roman"/>
          <w:sz w:val="24"/>
        </w:rPr>
      </w:pPr>
      <w:r>
        <w:rPr>
          <w:rFonts w:eastAsia="Times New Roman"/>
          <w:color w:val="00000A"/>
          <w:sz w:val="24"/>
        </w:rPr>
        <w:t>36</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функциями и субъектами государственной власти РФ:</w:t>
      </w:r>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Государственная Дума</w:t>
      </w:r>
      <w:r>
        <w:rPr>
          <w:rFonts w:eastAsia="Times New Roman"/>
          <w:sz w:val="24"/>
        </w:rPr>
        <w:tab/>
        <w:t>а)</w:t>
      </w:r>
      <w:r>
        <w:rPr>
          <w:rFonts w:eastAsia="Times New Roman"/>
          <w:sz w:val="24"/>
        </w:rPr>
        <w:tab/>
        <w:t>назначение на должность судей Конституционного Суда</w:t>
      </w:r>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t>РФ</w:t>
      </w:r>
      <w:r>
        <w:rPr>
          <w:rFonts w:eastAsia="Times New Roman"/>
          <w:sz w:val="24"/>
        </w:rPr>
        <w:tab/>
      </w:r>
      <w:r>
        <w:rPr>
          <w:rFonts w:eastAsia="Times New Roman"/>
          <w:sz w:val="24"/>
        </w:rPr>
        <w:tab/>
        <w:t>Российской Федерации, Верховного Суда Российской</w:t>
      </w:r>
    </w:p>
    <w:p w:rsidR="00E73752" w:rsidRDefault="00E73752" w:rsidP="00E73752">
      <w:pPr>
        <w:tabs>
          <w:tab w:val="left" w:pos="567"/>
          <w:tab w:val="left" w:pos="851"/>
          <w:tab w:val="left" w:pos="3828"/>
          <w:tab w:val="left" w:pos="5840"/>
          <w:tab w:val="left" w:pos="6460"/>
        </w:tabs>
        <w:ind w:left="-142" w:right="-850"/>
        <w:rPr>
          <w:rFonts w:eastAsia="Times New Roman"/>
          <w:sz w:val="24"/>
        </w:rPr>
      </w:pPr>
      <w:r>
        <w:rPr>
          <w:rFonts w:eastAsia="Times New Roman"/>
          <w:sz w:val="24"/>
        </w:rPr>
        <w:lastRenderedPageBreak/>
        <w:tab/>
      </w:r>
      <w:r>
        <w:rPr>
          <w:rFonts w:eastAsia="Times New Roman"/>
          <w:sz w:val="24"/>
        </w:rPr>
        <w:tab/>
      </w:r>
      <w:r>
        <w:rPr>
          <w:rFonts w:eastAsia="Times New Roman"/>
          <w:sz w:val="24"/>
        </w:rPr>
        <w:tab/>
      </w:r>
      <w:r>
        <w:rPr>
          <w:rFonts w:eastAsia="Times New Roman"/>
          <w:sz w:val="24"/>
        </w:rPr>
        <w:tab/>
        <w:t>Федерации</w:t>
      </w:r>
      <w:r>
        <w:rPr>
          <w:rFonts w:eastAsia="Times New Roman"/>
          <w:sz w:val="24"/>
        </w:rPr>
        <w:tab/>
      </w:r>
      <w:r>
        <w:rPr>
          <w:rFonts w:eastAsia="Times New Roman"/>
          <w:sz w:val="24"/>
        </w:rPr>
        <w:tab/>
      </w:r>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Совет Федерации РФ</w:t>
      </w:r>
      <w:r>
        <w:rPr>
          <w:rFonts w:eastAsia="Times New Roman"/>
          <w:sz w:val="24"/>
        </w:rPr>
        <w:tab/>
        <w:t>б) заслушивание ежегодных отчетов Правительства</w:t>
      </w:r>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Российской Федерации о результатах его деятельности</w:t>
      </w:r>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Президент РФ</w:t>
      </w:r>
      <w:r>
        <w:rPr>
          <w:rFonts w:eastAsia="Times New Roman"/>
          <w:sz w:val="24"/>
        </w:rPr>
        <w:tab/>
        <w:t>в)</w:t>
      </w:r>
      <w:r>
        <w:rPr>
          <w:rFonts w:eastAsia="Times New Roman"/>
          <w:sz w:val="24"/>
        </w:rPr>
        <w:tab/>
        <w:t>осуществляет меры по обеспечению законности, прав и</w:t>
      </w:r>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 xml:space="preserve">свобод граждан, охране собственности и </w:t>
      </w:r>
      <w:proofErr w:type="gramStart"/>
      <w:r>
        <w:rPr>
          <w:rFonts w:eastAsia="Times New Roman"/>
          <w:sz w:val="24"/>
        </w:rPr>
        <w:t>общественного</w:t>
      </w:r>
      <w:proofErr w:type="gramEnd"/>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t>порядка, борьбе с преступностью</w:t>
      </w:r>
    </w:p>
    <w:p w:rsidR="00E73752" w:rsidRDefault="00E73752" w:rsidP="00E73752">
      <w:pPr>
        <w:tabs>
          <w:tab w:val="left" w:pos="567"/>
          <w:tab w:val="left" w:pos="851"/>
          <w:tab w:val="left" w:pos="3828"/>
        </w:tabs>
        <w:ind w:left="-142" w:right="-850"/>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Правительство РФ</w:t>
      </w:r>
      <w:r>
        <w:rPr>
          <w:rFonts w:eastAsia="Times New Roman"/>
          <w:sz w:val="24"/>
        </w:rPr>
        <w:tab/>
        <w:t>г)</w:t>
      </w:r>
      <w:r>
        <w:rPr>
          <w:rFonts w:eastAsia="Times New Roman"/>
          <w:sz w:val="24"/>
        </w:rPr>
        <w:tab/>
        <w:t>осуществляет помилование</w:t>
      </w:r>
    </w:p>
    <w:p w:rsidR="00E73752" w:rsidRDefault="00E73752" w:rsidP="00E73752">
      <w:pPr>
        <w:tabs>
          <w:tab w:val="left" w:pos="567"/>
          <w:tab w:val="left" w:pos="851"/>
          <w:tab w:val="left" w:pos="3828"/>
        </w:tabs>
        <w:ind w:left="-142" w:right="-850"/>
        <w:rPr>
          <w:rFonts w:eastAsia="Times New Roman"/>
          <w:sz w:val="24"/>
        </w:rPr>
      </w:pPr>
    </w:p>
    <w:p w:rsidR="00E73752" w:rsidRDefault="00E73752" w:rsidP="00E73752">
      <w:pPr>
        <w:tabs>
          <w:tab w:val="left" w:pos="600"/>
        </w:tabs>
        <w:spacing w:line="0" w:lineRule="atLeast"/>
        <w:rPr>
          <w:rFonts w:eastAsia="Times New Roman"/>
          <w:sz w:val="19"/>
        </w:rPr>
      </w:pPr>
      <w:r>
        <w:rPr>
          <w:rFonts w:eastAsia="Times New Roman"/>
          <w:sz w:val="19"/>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37</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видом юридической ответственности и наказанием:</w:t>
      </w:r>
    </w:p>
    <w:p w:rsidR="00E73752" w:rsidRDefault="00E73752" w:rsidP="00E73752">
      <w:pPr>
        <w:tabs>
          <w:tab w:val="left" w:pos="600"/>
          <w:tab w:val="left" w:pos="940"/>
          <w:tab w:val="left" w:pos="3402"/>
          <w:tab w:val="left" w:pos="3828"/>
          <w:tab w:val="left" w:pos="6096"/>
        </w:tabs>
        <w:spacing w:line="0" w:lineRule="atLeast"/>
        <w:ind w:right="-1"/>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уголовная</w:t>
      </w:r>
      <w:r>
        <w:rPr>
          <w:rFonts w:eastAsia="Times New Roman"/>
          <w:sz w:val="24"/>
        </w:rPr>
        <w:tab/>
      </w:r>
      <w:r>
        <w:rPr>
          <w:rFonts w:eastAsia="Times New Roman"/>
          <w:sz w:val="24"/>
        </w:rPr>
        <w:tab/>
      </w:r>
      <w:r>
        <w:rPr>
          <w:rFonts w:eastAsia="Times New Roman"/>
          <w:sz w:val="24"/>
        </w:rPr>
        <w:tab/>
        <w:t>а)</w:t>
      </w:r>
      <w:r>
        <w:rPr>
          <w:rFonts w:eastAsia="Times New Roman"/>
          <w:sz w:val="24"/>
        </w:rPr>
        <w:tab/>
        <w:t>возмещение убытков</w:t>
      </w:r>
    </w:p>
    <w:p w:rsidR="00E73752" w:rsidRDefault="00E73752" w:rsidP="00E73752">
      <w:pPr>
        <w:tabs>
          <w:tab w:val="left" w:pos="600"/>
          <w:tab w:val="left" w:pos="940"/>
          <w:tab w:val="left" w:pos="3402"/>
          <w:tab w:val="left" w:pos="3828"/>
          <w:tab w:val="left" w:pos="6096"/>
        </w:tabs>
        <w:spacing w:line="0" w:lineRule="atLeast"/>
        <w:ind w:right="-1"/>
        <w:rPr>
          <w:rFonts w:eastAsia="Times New Roman"/>
          <w:sz w:val="24"/>
        </w:rPr>
      </w:pPr>
      <w:r>
        <w:rPr>
          <w:rFonts w:eastAsia="Times New Roman"/>
          <w:sz w:val="24"/>
        </w:rPr>
        <w:tab/>
      </w:r>
      <w:r>
        <w:rPr>
          <w:rFonts w:eastAsia="Times New Roman"/>
          <w:w w:val="99"/>
          <w:sz w:val="24"/>
        </w:rPr>
        <w:t>2.</w:t>
      </w:r>
      <w:r>
        <w:rPr>
          <w:rFonts w:eastAsia="Times New Roman"/>
          <w:w w:val="99"/>
          <w:sz w:val="24"/>
        </w:rPr>
        <w:tab/>
      </w:r>
      <w:proofErr w:type="gramStart"/>
      <w:r>
        <w:rPr>
          <w:rFonts w:eastAsia="Times New Roman"/>
          <w:sz w:val="24"/>
        </w:rPr>
        <w:t>гражданско-правовая</w:t>
      </w:r>
      <w:proofErr w:type="gramEnd"/>
      <w:r>
        <w:rPr>
          <w:rFonts w:eastAsia="Times New Roman"/>
          <w:sz w:val="24"/>
        </w:rPr>
        <w:tab/>
      </w:r>
      <w:r>
        <w:rPr>
          <w:rFonts w:eastAsia="Times New Roman"/>
          <w:sz w:val="24"/>
        </w:rPr>
        <w:tab/>
      </w:r>
      <w:r>
        <w:rPr>
          <w:rFonts w:eastAsia="Times New Roman"/>
          <w:sz w:val="24"/>
        </w:rPr>
        <w:tab/>
        <w:t>б)</w:t>
      </w:r>
      <w:r>
        <w:rPr>
          <w:rFonts w:eastAsia="Times New Roman"/>
          <w:sz w:val="24"/>
        </w:rPr>
        <w:tab/>
        <w:t>исправительные работы</w:t>
      </w:r>
    </w:p>
    <w:p w:rsidR="00E73752" w:rsidRDefault="00E73752" w:rsidP="00E73752">
      <w:pPr>
        <w:tabs>
          <w:tab w:val="left" w:pos="600"/>
          <w:tab w:val="left" w:pos="940"/>
          <w:tab w:val="left" w:pos="3402"/>
          <w:tab w:val="left" w:pos="3828"/>
          <w:tab w:val="left" w:pos="6096"/>
        </w:tabs>
        <w:spacing w:line="0" w:lineRule="atLeast"/>
        <w:ind w:right="-1"/>
        <w:rPr>
          <w:rFonts w:eastAsia="Times New Roman"/>
          <w:sz w:val="24"/>
        </w:rPr>
      </w:pPr>
      <w:r>
        <w:rPr>
          <w:rFonts w:eastAsia="Times New Roman"/>
          <w:sz w:val="24"/>
        </w:rPr>
        <w:tab/>
      </w:r>
      <w:r>
        <w:rPr>
          <w:rFonts w:eastAsia="Times New Roman"/>
          <w:w w:val="99"/>
          <w:sz w:val="24"/>
        </w:rPr>
        <w:t>3.</w:t>
      </w:r>
      <w:r>
        <w:rPr>
          <w:rFonts w:eastAsia="Times New Roman"/>
          <w:w w:val="99"/>
          <w:sz w:val="24"/>
        </w:rPr>
        <w:tab/>
      </w:r>
      <w:proofErr w:type="gramStart"/>
      <w:r>
        <w:rPr>
          <w:rFonts w:eastAsia="Times New Roman"/>
          <w:sz w:val="24"/>
        </w:rPr>
        <w:t>административная</w:t>
      </w:r>
      <w:proofErr w:type="gramEnd"/>
      <w:r>
        <w:rPr>
          <w:rFonts w:eastAsia="Times New Roman"/>
          <w:sz w:val="24"/>
        </w:rPr>
        <w:tab/>
      </w:r>
      <w:r>
        <w:rPr>
          <w:rFonts w:eastAsia="Times New Roman"/>
          <w:sz w:val="24"/>
        </w:rPr>
        <w:tab/>
      </w:r>
      <w:r>
        <w:rPr>
          <w:rFonts w:eastAsia="Times New Roman"/>
          <w:sz w:val="24"/>
        </w:rPr>
        <w:tab/>
        <w:t>в)</w:t>
      </w:r>
      <w:r>
        <w:rPr>
          <w:rFonts w:eastAsia="Times New Roman"/>
          <w:sz w:val="24"/>
        </w:rPr>
        <w:tab/>
        <w:t>увольнение</w:t>
      </w:r>
    </w:p>
    <w:p w:rsidR="00E73752" w:rsidRDefault="00E73752" w:rsidP="00E73752">
      <w:pPr>
        <w:tabs>
          <w:tab w:val="left" w:pos="600"/>
          <w:tab w:val="left" w:pos="940"/>
          <w:tab w:val="left" w:pos="3402"/>
          <w:tab w:val="left" w:pos="3828"/>
          <w:tab w:val="left" w:pos="6096"/>
        </w:tabs>
        <w:spacing w:line="0" w:lineRule="atLeast"/>
        <w:ind w:right="-1"/>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дисциплинарная</w:t>
      </w:r>
      <w:r>
        <w:rPr>
          <w:rFonts w:eastAsia="Times New Roman"/>
          <w:sz w:val="24"/>
        </w:rPr>
        <w:tab/>
      </w:r>
      <w:r>
        <w:rPr>
          <w:rFonts w:eastAsia="Times New Roman"/>
          <w:sz w:val="24"/>
        </w:rPr>
        <w:tab/>
      </w:r>
      <w:r>
        <w:rPr>
          <w:rFonts w:eastAsia="Times New Roman"/>
          <w:sz w:val="24"/>
        </w:rPr>
        <w:tab/>
        <w:t>г)</w:t>
      </w:r>
      <w:r>
        <w:rPr>
          <w:rFonts w:eastAsia="Times New Roman"/>
          <w:sz w:val="24"/>
        </w:rPr>
        <w:tab/>
        <w:t>дисквалификация</w:t>
      </w:r>
    </w:p>
    <w:p w:rsidR="00E73752" w:rsidRDefault="00E73752" w:rsidP="00E73752">
      <w:pPr>
        <w:tabs>
          <w:tab w:val="left" w:pos="600"/>
        </w:tabs>
        <w:spacing w:line="0" w:lineRule="atLeast"/>
        <w:rPr>
          <w:rFonts w:eastAsia="Times New Roman"/>
          <w:sz w:val="24"/>
        </w:rPr>
      </w:pPr>
      <w:r>
        <w:rPr>
          <w:rFonts w:eastAsia="Times New Roman"/>
          <w:sz w:val="24"/>
        </w:rPr>
        <w:tab/>
      </w:r>
    </w:p>
    <w:p w:rsidR="00E73752" w:rsidRDefault="00E73752" w:rsidP="00E73752">
      <w:pPr>
        <w:tabs>
          <w:tab w:val="left" w:pos="600"/>
        </w:tabs>
        <w:spacing w:line="265" w:lineRule="exact"/>
        <w:rPr>
          <w:rFonts w:eastAsia="Times New Roman"/>
          <w:sz w:val="24"/>
        </w:rPr>
      </w:pPr>
      <w:r>
        <w:rPr>
          <w:rFonts w:eastAsia="Times New Roman"/>
          <w:color w:val="00000A"/>
          <w:sz w:val="24"/>
        </w:rPr>
        <w:t>38</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между функциями и субъектами государственной власти РФ:</w:t>
      </w:r>
    </w:p>
    <w:p w:rsidR="00E73752" w:rsidRPr="008F2AF8" w:rsidRDefault="00E73752" w:rsidP="00E73752">
      <w:pPr>
        <w:tabs>
          <w:tab w:val="left" w:pos="567"/>
          <w:tab w:val="left" w:pos="851"/>
          <w:tab w:val="left" w:pos="3544"/>
        </w:tabs>
        <w:spacing w:line="273" w:lineRule="exact"/>
        <w:ind w:right="-426"/>
        <w:rPr>
          <w:rFonts w:eastAsia="Times New Roman"/>
          <w:sz w:val="22"/>
          <w:szCs w:val="22"/>
        </w:rPr>
      </w:pPr>
      <w:r>
        <w:rPr>
          <w:rFonts w:eastAsia="Times New Roman"/>
          <w:sz w:val="23"/>
        </w:rPr>
        <w:tab/>
      </w:r>
      <w:r w:rsidRPr="008F2AF8">
        <w:rPr>
          <w:rFonts w:eastAsia="Times New Roman"/>
          <w:w w:val="99"/>
          <w:sz w:val="22"/>
          <w:szCs w:val="22"/>
        </w:rPr>
        <w:t>1.</w:t>
      </w:r>
      <w:r w:rsidRPr="008F2AF8">
        <w:rPr>
          <w:rFonts w:eastAsia="Times New Roman"/>
          <w:w w:val="99"/>
          <w:sz w:val="22"/>
          <w:szCs w:val="22"/>
        </w:rPr>
        <w:tab/>
      </w:r>
      <w:r w:rsidRPr="008F2AF8">
        <w:rPr>
          <w:rFonts w:eastAsia="Times New Roman"/>
          <w:sz w:val="22"/>
          <w:szCs w:val="22"/>
        </w:rPr>
        <w:t>Государственная Дума</w:t>
      </w:r>
      <w:r w:rsidRPr="008F2AF8">
        <w:rPr>
          <w:rFonts w:eastAsia="Times New Roman"/>
          <w:sz w:val="22"/>
          <w:szCs w:val="22"/>
        </w:rPr>
        <w:tab/>
        <w:t xml:space="preserve">а) выдвижение обвинения против Президента </w:t>
      </w:r>
      <w:proofErr w:type="gramStart"/>
      <w:r w:rsidRPr="008F2AF8">
        <w:rPr>
          <w:rFonts w:eastAsia="Times New Roman"/>
          <w:sz w:val="22"/>
          <w:szCs w:val="22"/>
        </w:rPr>
        <w:t>Российской</w:t>
      </w:r>
      <w:proofErr w:type="gramEnd"/>
    </w:p>
    <w:p w:rsidR="00E73752" w:rsidRPr="008F2AF8" w:rsidRDefault="00E73752" w:rsidP="00E73752">
      <w:pPr>
        <w:tabs>
          <w:tab w:val="left" w:pos="567"/>
          <w:tab w:val="left" w:pos="851"/>
          <w:tab w:val="left" w:pos="3402"/>
        </w:tabs>
        <w:spacing w:line="0" w:lineRule="atLeast"/>
        <w:ind w:right="-426"/>
        <w:rPr>
          <w:rFonts w:eastAsia="Times New Roman"/>
          <w:sz w:val="22"/>
          <w:szCs w:val="22"/>
        </w:rPr>
      </w:pPr>
      <w:r w:rsidRPr="008F2AF8">
        <w:rPr>
          <w:rFonts w:eastAsia="Times New Roman"/>
          <w:sz w:val="22"/>
          <w:szCs w:val="22"/>
        </w:rPr>
        <w:tab/>
      </w:r>
      <w:r w:rsidRPr="008F2AF8">
        <w:rPr>
          <w:rFonts w:eastAsia="Times New Roman"/>
          <w:sz w:val="22"/>
          <w:szCs w:val="22"/>
        </w:rPr>
        <w:tab/>
        <w:t>РФ</w:t>
      </w:r>
      <w:r w:rsidRPr="008F2AF8">
        <w:rPr>
          <w:rFonts w:eastAsia="Times New Roman"/>
          <w:sz w:val="22"/>
          <w:szCs w:val="22"/>
        </w:rPr>
        <w:tab/>
      </w:r>
      <w:r w:rsidRPr="008F2AF8">
        <w:rPr>
          <w:rFonts w:eastAsia="Times New Roman"/>
          <w:sz w:val="22"/>
          <w:szCs w:val="22"/>
        </w:rPr>
        <w:tab/>
        <w:t>Федерации для отрешения его от должности</w:t>
      </w:r>
    </w:p>
    <w:p w:rsidR="00E73752" w:rsidRPr="008F2AF8" w:rsidRDefault="00E73752" w:rsidP="00E73752">
      <w:pPr>
        <w:tabs>
          <w:tab w:val="left" w:pos="567"/>
          <w:tab w:val="left" w:pos="851"/>
          <w:tab w:val="left" w:pos="3544"/>
        </w:tabs>
        <w:spacing w:line="0" w:lineRule="atLeast"/>
        <w:ind w:right="-426"/>
        <w:rPr>
          <w:rFonts w:eastAsia="Times New Roman"/>
          <w:sz w:val="22"/>
          <w:szCs w:val="22"/>
        </w:rPr>
      </w:pPr>
      <w:r w:rsidRPr="008F2AF8">
        <w:rPr>
          <w:rFonts w:eastAsia="Times New Roman"/>
          <w:sz w:val="22"/>
          <w:szCs w:val="22"/>
        </w:rPr>
        <w:tab/>
      </w:r>
      <w:r w:rsidRPr="008F2AF8">
        <w:rPr>
          <w:rFonts w:eastAsia="Times New Roman"/>
          <w:w w:val="99"/>
          <w:sz w:val="22"/>
          <w:szCs w:val="22"/>
        </w:rPr>
        <w:t>2.</w:t>
      </w:r>
      <w:r w:rsidRPr="008F2AF8">
        <w:rPr>
          <w:rFonts w:eastAsia="Times New Roman"/>
          <w:w w:val="99"/>
          <w:sz w:val="22"/>
          <w:szCs w:val="22"/>
        </w:rPr>
        <w:tab/>
      </w:r>
      <w:r w:rsidRPr="008F2AF8">
        <w:rPr>
          <w:rFonts w:eastAsia="Times New Roman"/>
          <w:sz w:val="22"/>
          <w:szCs w:val="22"/>
        </w:rPr>
        <w:t>Совет Федерации РФ</w:t>
      </w:r>
      <w:r w:rsidRPr="008F2AF8">
        <w:rPr>
          <w:rFonts w:eastAsia="Times New Roman"/>
          <w:sz w:val="22"/>
          <w:szCs w:val="22"/>
        </w:rPr>
        <w:tab/>
        <w:t>б) решение вопроса о возможности использования</w:t>
      </w:r>
    </w:p>
    <w:p w:rsidR="00E73752" w:rsidRPr="008F2AF8" w:rsidRDefault="00E73752" w:rsidP="00E73752">
      <w:pPr>
        <w:tabs>
          <w:tab w:val="left" w:pos="567"/>
          <w:tab w:val="left" w:pos="851"/>
          <w:tab w:val="left" w:pos="3402"/>
        </w:tabs>
        <w:spacing w:line="0" w:lineRule="atLeast"/>
        <w:ind w:right="-426"/>
        <w:rPr>
          <w:rFonts w:eastAsia="Times New Roman"/>
          <w:sz w:val="22"/>
          <w:szCs w:val="22"/>
        </w:rPr>
      </w:pPr>
      <w:r w:rsidRPr="008F2AF8">
        <w:rPr>
          <w:rFonts w:eastAsia="Times New Roman"/>
          <w:sz w:val="22"/>
          <w:szCs w:val="22"/>
        </w:rPr>
        <w:tab/>
      </w:r>
      <w:r w:rsidRPr="008F2AF8">
        <w:rPr>
          <w:rFonts w:eastAsia="Times New Roman"/>
          <w:sz w:val="22"/>
          <w:szCs w:val="22"/>
        </w:rPr>
        <w:tab/>
      </w:r>
      <w:r w:rsidRPr="008F2AF8">
        <w:rPr>
          <w:rFonts w:eastAsia="Times New Roman"/>
          <w:sz w:val="22"/>
          <w:szCs w:val="22"/>
        </w:rPr>
        <w:tab/>
      </w:r>
      <w:r w:rsidRPr="008F2AF8">
        <w:rPr>
          <w:rFonts w:eastAsia="Times New Roman"/>
          <w:sz w:val="22"/>
          <w:szCs w:val="22"/>
        </w:rPr>
        <w:tab/>
        <w:t>Вооруженных Сил Российской Федерации за пределами</w:t>
      </w:r>
    </w:p>
    <w:p w:rsidR="00E73752" w:rsidRPr="008F2AF8" w:rsidRDefault="00E73752" w:rsidP="00E73752">
      <w:pPr>
        <w:tabs>
          <w:tab w:val="left" w:pos="567"/>
          <w:tab w:val="left" w:pos="851"/>
          <w:tab w:val="left" w:pos="3402"/>
        </w:tabs>
        <w:spacing w:line="0" w:lineRule="atLeast"/>
        <w:ind w:right="-426"/>
        <w:rPr>
          <w:rFonts w:eastAsia="Times New Roman"/>
          <w:sz w:val="22"/>
          <w:szCs w:val="22"/>
        </w:rPr>
      </w:pPr>
      <w:r w:rsidRPr="008F2AF8">
        <w:rPr>
          <w:rFonts w:eastAsia="Times New Roman"/>
          <w:sz w:val="22"/>
          <w:szCs w:val="22"/>
        </w:rPr>
        <w:tab/>
      </w:r>
      <w:r w:rsidRPr="008F2AF8">
        <w:rPr>
          <w:rFonts w:eastAsia="Times New Roman"/>
          <w:sz w:val="22"/>
          <w:szCs w:val="22"/>
        </w:rPr>
        <w:tab/>
      </w:r>
      <w:r w:rsidRPr="008F2AF8">
        <w:rPr>
          <w:rFonts w:eastAsia="Times New Roman"/>
          <w:sz w:val="22"/>
          <w:szCs w:val="22"/>
        </w:rPr>
        <w:tab/>
      </w:r>
      <w:r w:rsidRPr="008F2AF8">
        <w:rPr>
          <w:rFonts w:eastAsia="Times New Roman"/>
          <w:sz w:val="22"/>
          <w:szCs w:val="22"/>
        </w:rPr>
        <w:tab/>
        <w:t>территории Российской Федерации</w:t>
      </w:r>
    </w:p>
    <w:p w:rsidR="00E73752" w:rsidRPr="008F2AF8" w:rsidRDefault="00E73752" w:rsidP="00E73752">
      <w:pPr>
        <w:tabs>
          <w:tab w:val="left" w:pos="567"/>
          <w:tab w:val="left" w:pos="851"/>
          <w:tab w:val="left" w:pos="3544"/>
        </w:tabs>
        <w:spacing w:line="0" w:lineRule="atLeast"/>
        <w:ind w:right="-426"/>
        <w:rPr>
          <w:rFonts w:eastAsia="Times New Roman"/>
          <w:sz w:val="22"/>
          <w:szCs w:val="22"/>
        </w:rPr>
      </w:pPr>
      <w:r w:rsidRPr="008F2AF8">
        <w:rPr>
          <w:rFonts w:eastAsia="Times New Roman"/>
          <w:sz w:val="22"/>
          <w:szCs w:val="22"/>
        </w:rPr>
        <w:tab/>
      </w:r>
      <w:r w:rsidRPr="008F2AF8">
        <w:rPr>
          <w:rFonts w:eastAsia="Times New Roman"/>
          <w:w w:val="99"/>
          <w:sz w:val="22"/>
          <w:szCs w:val="22"/>
        </w:rPr>
        <w:t>3.</w:t>
      </w:r>
      <w:r w:rsidRPr="008F2AF8">
        <w:rPr>
          <w:rFonts w:eastAsia="Times New Roman"/>
          <w:w w:val="99"/>
          <w:sz w:val="22"/>
          <w:szCs w:val="22"/>
        </w:rPr>
        <w:tab/>
      </w:r>
      <w:r w:rsidRPr="008F2AF8">
        <w:rPr>
          <w:rFonts w:eastAsia="Times New Roman"/>
          <w:sz w:val="22"/>
          <w:szCs w:val="22"/>
        </w:rPr>
        <w:t>Президент РФ</w:t>
      </w:r>
      <w:r w:rsidRPr="008F2AF8">
        <w:rPr>
          <w:rFonts w:eastAsia="Times New Roman"/>
          <w:sz w:val="22"/>
          <w:szCs w:val="22"/>
        </w:rPr>
        <w:tab/>
        <w:t>в) ведет переговоры и подписывает международные</w:t>
      </w:r>
    </w:p>
    <w:p w:rsidR="00E73752" w:rsidRPr="008F2AF8" w:rsidRDefault="00E73752" w:rsidP="00E73752">
      <w:pPr>
        <w:tabs>
          <w:tab w:val="left" w:pos="567"/>
          <w:tab w:val="left" w:pos="851"/>
          <w:tab w:val="left" w:pos="3544"/>
        </w:tabs>
        <w:spacing w:line="0" w:lineRule="atLeast"/>
        <w:ind w:right="-426"/>
        <w:rPr>
          <w:rFonts w:eastAsia="Times New Roman"/>
          <w:sz w:val="22"/>
          <w:szCs w:val="22"/>
        </w:rPr>
      </w:pPr>
      <w:r w:rsidRPr="008F2AF8">
        <w:rPr>
          <w:rFonts w:eastAsia="Times New Roman"/>
          <w:sz w:val="22"/>
          <w:szCs w:val="22"/>
        </w:rPr>
        <w:tab/>
      </w:r>
      <w:r w:rsidRPr="008F2AF8">
        <w:rPr>
          <w:rFonts w:eastAsia="Times New Roman"/>
          <w:sz w:val="22"/>
          <w:szCs w:val="22"/>
        </w:rPr>
        <w:tab/>
      </w:r>
      <w:r w:rsidRPr="008F2AF8">
        <w:rPr>
          <w:rFonts w:eastAsia="Times New Roman"/>
          <w:sz w:val="22"/>
          <w:szCs w:val="22"/>
        </w:rPr>
        <w:tab/>
        <w:t>договоры Российской Федерации</w:t>
      </w:r>
    </w:p>
    <w:p w:rsidR="00E73752" w:rsidRPr="008F2AF8" w:rsidRDefault="00E73752" w:rsidP="00E73752">
      <w:pPr>
        <w:tabs>
          <w:tab w:val="left" w:pos="567"/>
          <w:tab w:val="left" w:pos="851"/>
          <w:tab w:val="left" w:pos="3544"/>
        </w:tabs>
        <w:spacing w:line="0" w:lineRule="atLeast"/>
        <w:ind w:right="-426"/>
        <w:rPr>
          <w:rFonts w:eastAsia="Times New Roman"/>
          <w:sz w:val="22"/>
          <w:szCs w:val="22"/>
        </w:rPr>
      </w:pPr>
      <w:r w:rsidRPr="008F2AF8">
        <w:rPr>
          <w:rFonts w:eastAsia="Times New Roman"/>
          <w:sz w:val="22"/>
          <w:szCs w:val="22"/>
        </w:rPr>
        <w:tab/>
      </w:r>
      <w:r w:rsidRPr="008F2AF8">
        <w:rPr>
          <w:rFonts w:eastAsia="Times New Roman"/>
          <w:w w:val="99"/>
          <w:sz w:val="22"/>
          <w:szCs w:val="22"/>
        </w:rPr>
        <w:t>4.</w:t>
      </w:r>
      <w:r w:rsidRPr="008F2AF8">
        <w:rPr>
          <w:rFonts w:eastAsia="Times New Roman"/>
          <w:w w:val="99"/>
          <w:sz w:val="22"/>
          <w:szCs w:val="22"/>
        </w:rPr>
        <w:tab/>
      </w:r>
      <w:r w:rsidRPr="008F2AF8">
        <w:rPr>
          <w:rFonts w:eastAsia="Times New Roman"/>
          <w:sz w:val="22"/>
          <w:szCs w:val="22"/>
        </w:rPr>
        <w:t>Правительство РФ</w:t>
      </w:r>
      <w:r w:rsidRPr="008F2AF8">
        <w:rPr>
          <w:rFonts w:eastAsia="Times New Roman"/>
          <w:sz w:val="22"/>
          <w:szCs w:val="22"/>
        </w:rPr>
        <w:tab/>
        <w:t>г) осуществляет управление федеральной собственностью</w:t>
      </w:r>
    </w:p>
    <w:p w:rsidR="00E73752" w:rsidRDefault="00E73752" w:rsidP="00E73752">
      <w:pPr>
        <w:tabs>
          <w:tab w:val="left" w:pos="600"/>
        </w:tabs>
        <w:spacing w:line="0" w:lineRule="atLeast"/>
        <w:rPr>
          <w:rFonts w:eastAsia="Times New Roman"/>
          <w:sz w:val="24"/>
        </w:rPr>
      </w:pPr>
      <w:r>
        <w:rPr>
          <w:rFonts w:eastAsia="Times New Roman"/>
          <w:sz w:val="24"/>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39</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названия принципов избирательного права с их характеристикой:</w:t>
      </w:r>
    </w:p>
    <w:p w:rsidR="00E73752" w:rsidRDefault="00E73752" w:rsidP="00E73752">
      <w:pPr>
        <w:tabs>
          <w:tab w:val="left" w:pos="600"/>
          <w:tab w:val="left" w:pos="940"/>
          <w:tab w:val="left" w:pos="4360"/>
        </w:tabs>
        <w:spacing w:line="0" w:lineRule="atLeast"/>
        <w:rPr>
          <w:rFonts w:eastAsia="Times New Roman"/>
          <w:sz w:val="24"/>
        </w:rPr>
      </w:pPr>
      <w:r>
        <w:rPr>
          <w:rFonts w:eastAsia="Times New Roman"/>
          <w:sz w:val="24"/>
        </w:rPr>
        <w:tab/>
        <w:t>1.</w:t>
      </w:r>
      <w:r>
        <w:rPr>
          <w:rFonts w:eastAsia="Times New Roman"/>
          <w:sz w:val="24"/>
        </w:rPr>
        <w:tab/>
        <w:t>всеобщее избирательное право</w:t>
      </w:r>
      <w:r>
        <w:rPr>
          <w:rFonts w:eastAsia="Times New Roman"/>
          <w:sz w:val="24"/>
        </w:rPr>
        <w:tab/>
        <w:t>а)   право на участие в выборах всех граждан,</w:t>
      </w:r>
    </w:p>
    <w:p w:rsidR="00E73752" w:rsidRDefault="00E73752" w:rsidP="00E73752">
      <w:pPr>
        <w:tabs>
          <w:tab w:val="left" w:pos="600"/>
          <w:tab w:val="left" w:pos="940"/>
          <w:tab w:val="left" w:pos="3520"/>
          <w:tab w:val="left" w:pos="3960"/>
          <w:tab w:val="left" w:pos="436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roofErr w:type="gramStart"/>
      <w:r>
        <w:rPr>
          <w:rFonts w:eastAsia="Times New Roman"/>
          <w:sz w:val="24"/>
        </w:rPr>
        <w:t>достигших</w:t>
      </w:r>
      <w:proofErr w:type="gramEnd"/>
      <w:r>
        <w:rPr>
          <w:rFonts w:eastAsia="Times New Roman"/>
          <w:sz w:val="24"/>
        </w:rPr>
        <w:t xml:space="preserve"> определённого возраста</w:t>
      </w:r>
    </w:p>
    <w:p w:rsidR="00E73752" w:rsidRDefault="00E73752" w:rsidP="00E73752">
      <w:pPr>
        <w:tabs>
          <w:tab w:val="left" w:pos="600"/>
          <w:tab w:val="left" w:pos="940"/>
          <w:tab w:val="left" w:pos="3960"/>
          <w:tab w:val="left" w:pos="4360"/>
        </w:tabs>
        <w:spacing w:line="0" w:lineRule="atLeast"/>
        <w:rPr>
          <w:rFonts w:eastAsia="Times New Roman"/>
          <w:sz w:val="24"/>
        </w:rPr>
      </w:pPr>
      <w:r>
        <w:rPr>
          <w:rFonts w:eastAsia="Times New Roman"/>
          <w:sz w:val="24"/>
        </w:rPr>
        <w:tab/>
        <w:t>2.</w:t>
      </w:r>
      <w:r>
        <w:rPr>
          <w:rFonts w:eastAsia="Times New Roman"/>
          <w:sz w:val="24"/>
        </w:rPr>
        <w:tab/>
      </w:r>
      <w:r>
        <w:rPr>
          <w:rFonts w:eastAsia="Times New Roman"/>
          <w:w w:val="99"/>
          <w:sz w:val="24"/>
        </w:rPr>
        <w:t>прямое избирательное право</w:t>
      </w:r>
      <w:r>
        <w:rPr>
          <w:rFonts w:eastAsia="Times New Roman"/>
          <w:w w:val="99"/>
          <w:sz w:val="24"/>
        </w:rPr>
        <w:tab/>
      </w:r>
      <w:r>
        <w:rPr>
          <w:rFonts w:eastAsia="Times New Roman"/>
          <w:sz w:val="24"/>
        </w:rPr>
        <w:tab/>
        <w:t>б)   каждый участвует в выборах свободно, никто не</w:t>
      </w:r>
    </w:p>
    <w:p w:rsidR="00E73752" w:rsidRDefault="00E73752" w:rsidP="00E73752">
      <w:pPr>
        <w:tabs>
          <w:tab w:val="left" w:pos="600"/>
          <w:tab w:val="left" w:pos="940"/>
          <w:tab w:val="left" w:pos="3520"/>
          <w:tab w:val="left" w:pos="3960"/>
          <w:tab w:val="left" w:pos="436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t xml:space="preserve">может быть </w:t>
      </w:r>
      <w:proofErr w:type="gramStart"/>
      <w:r>
        <w:rPr>
          <w:rFonts w:eastAsia="Times New Roman"/>
          <w:sz w:val="24"/>
        </w:rPr>
        <w:t>принужден</w:t>
      </w:r>
      <w:proofErr w:type="gramEnd"/>
      <w:r>
        <w:rPr>
          <w:rFonts w:eastAsia="Times New Roman"/>
          <w:sz w:val="24"/>
        </w:rPr>
        <w:t xml:space="preserve"> к участию в них</w:t>
      </w:r>
    </w:p>
    <w:p w:rsidR="00E73752" w:rsidRDefault="00E73752" w:rsidP="00E73752">
      <w:pPr>
        <w:tabs>
          <w:tab w:val="left" w:pos="600"/>
          <w:tab w:val="left" w:pos="940"/>
          <w:tab w:val="left" w:pos="3960"/>
          <w:tab w:val="left" w:pos="4360"/>
        </w:tabs>
        <w:spacing w:line="0" w:lineRule="atLeast"/>
        <w:rPr>
          <w:rFonts w:eastAsia="Times New Roman"/>
          <w:sz w:val="24"/>
        </w:rPr>
      </w:pPr>
      <w:r>
        <w:rPr>
          <w:rFonts w:eastAsia="Times New Roman"/>
          <w:sz w:val="24"/>
        </w:rPr>
        <w:tab/>
        <w:t>3.</w:t>
      </w:r>
      <w:r>
        <w:rPr>
          <w:rFonts w:eastAsia="Times New Roman"/>
          <w:sz w:val="24"/>
        </w:rPr>
        <w:tab/>
        <w:t>тайное избирательное право</w:t>
      </w:r>
      <w:r>
        <w:rPr>
          <w:rFonts w:eastAsia="Times New Roman"/>
          <w:sz w:val="24"/>
        </w:rPr>
        <w:tab/>
      </w:r>
      <w:r>
        <w:rPr>
          <w:rFonts w:eastAsia="Times New Roman"/>
          <w:sz w:val="24"/>
        </w:rPr>
        <w:tab/>
        <w:t xml:space="preserve">в)   каждый избиратель голосует непосредственно </w:t>
      </w:r>
      <w:proofErr w:type="gramStart"/>
      <w:r>
        <w:rPr>
          <w:rFonts w:eastAsia="Times New Roman"/>
          <w:sz w:val="24"/>
        </w:rPr>
        <w:t>за</w:t>
      </w:r>
      <w:proofErr w:type="gramEnd"/>
    </w:p>
    <w:p w:rsidR="00E73752" w:rsidRDefault="00E73752" w:rsidP="00E73752">
      <w:pPr>
        <w:tabs>
          <w:tab w:val="left" w:pos="600"/>
          <w:tab w:val="left" w:pos="940"/>
          <w:tab w:val="left" w:pos="3520"/>
          <w:tab w:val="left" w:pos="3960"/>
          <w:tab w:val="left" w:pos="4360"/>
        </w:tabs>
        <w:spacing w:line="0" w:lineRule="atLeast"/>
        <w:rPr>
          <w:rFonts w:eastAsia="Times New Roman"/>
          <w:sz w:val="24"/>
        </w:rPr>
      </w:pP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t>избираемого кандидата</w:t>
      </w:r>
    </w:p>
    <w:p w:rsidR="00E73752" w:rsidRDefault="00E73752" w:rsidP="00E73752">
      <w:pPr>
        <w:tabs>
          <w:tab w:val="left" w:pos="600"/>
          <w:tab w:val="left" w:pos="940"/>
          <w:tab w:val="left" w:pos="4360"/>
        </w:tabs>
        <w:spacing w:line="0" w:lineRule="atLeast"/>
        <w:rPr>
          <w:rFonts w:eastAsia="Times New Roman"/>
          <w:sz w:val="24"/>
        </w:rPr>
      </w:pPr>
      <w:r>
        <w:rPr>
          <w:rFonts w:eastAsia="Times New Roman"/>
          <w:sz w:val="24"/>
        </w:rPr>
        <w:lastRenderedPageBreak/>
        <w:tab/>
        <w:t>4.</w:t>
      </w:r>
      <w:r>
        <w:rPr>
          <w:rFonts w:eastAsia="Times New Roman"/>
          <w:sz w:val="24"/>
        </w:rPr>
        <w:tab/>
        <w:t>добровольное избирательное</w:t>
      </w:r>
      <w:r>
        <w:rPr>
          <w:rFonts w:eastAsia="Times New Roman"/>
          <w:sz w:val="24"/>
        </w:rPr>
        <w:tab/>
        <w:t xml:space="preserve">г)   отсутствие </w:t>
      </w:r>
      <w:proofErr w:type="gramStart"/>
      <w:r>
        <w:rPr>
          <w:rFonts w:eastAsia="Times New Roman"/>
          <w:sz w:val="24"/>
        </w:rPr>
        <w:t>контроля за</w:t>
      </w:r>
      <w:proofErr w:type="gramEnd"/>
      <w:r>
        <w:rPr>
          <w:rFonts w:eastAsia="Times New Roman"/>
          <w:sz w:val="24"/>
        </w:rPr>
        <w:t xml:space="preserve"> волеизъявлением</w:t>
      </w:r>
    </w:p>
    <w:p w:rsidR="00E73752" w:rsidRDefault="00E73752" w:rsidP="00E73752">
      <w:pPr>
        <w:tabs>
          <w:tab w:val="left" w:pos="600"/>
          <w:tab w:val="left" w:pos="940"/>
          <w:tab w:val="left" w:pos="3520"/>
          <w:tab w:val="left" w:pos="3960"/>
          <w:tab w:val="left" w:pos="4360"/>
          <w:tab w:val="left" w:pos="6460"/>
        </w:tabs>
        <w:spacing w:line="0" w:lineRule="atLeast"/>
        <w:rPr>
          <w:rFonts w:eastAsia="Times New Roman"/>
          <w:sz w:val="24"/>
        </w:rPr>
      </w:pPr>
      <w:r>
        <w:rPr>
          <w:rFonts w:eastAsia="Times New Roman"/>
          <w:sz w:val="24"/>
        </w:rPr>
        <w:tab/>
      </w:r>
      <w:r>
        <w:rPr>
          <w:rFonts w:eastAsia="Times New Roman"/>
          <w:sz w:val="24"/>
        </w:rPr>
        <w:tab/>
        <w:t>право</w:t>
      </w:r>
      <w:r>
        <w:rPr>
          <w:rFonts w:eastAsia="Times New Roman"/>
          <w:sz w:val="24"/>
        </w:rPr>
        <w:tab/>
      </w:r>
      <w:r>
        <w:rPr>
          <w:rFonts w:eastAsia="Times New Roman"/>
          <w:sz w:val="24"/>
        </w:rPr>
        <w:tab/>
      </w:r>
      <w:r>
        <w:rPr>
          <w:rFonts w:eastAsia="Times New Roman"/>
          <w:sz w:val="24"/>
        </w:rPr>
        <w:tab/>
        <w:t>избирателей</w:t>
      </w:r>
      <w:r>
        <w:rPr>
          <w:rFonts w:eastAsia="Times New Roman"/>
          <w:sz w:val="24"/>
        </w:rPr>
        <w:tab/>
      </w:r>
    </w:p>
    <w:p w:rsidR="00E73752" w:rsidRDefault="00E73752" w:rsidP="00E73752">
      <w:pPr>
        <w:tabs>
          <w:tab w:val="left" w:pos="600"/>
        </w:tabs>
        <w:spacing w:line="0" w:lineRule="atLeast"/>
        <w:rPr>
          <w:rFonts w:eastAsia="Times New Roman"/>
          <w:sz w:val="9"/>
        </w:rPr>
      </w:pPr>
      <w:r>
        <w:rPr>
          <w:rFonts w:eastAsia="Times New Roman"/>
          <w:sz w:val="9"/>
        </w:rPr>
        <w:tab/>
      </w:r>
    </w:p>
    <w:p w:rsidR="00E73752" w:rsidRDefault="00E73752" w:rsidP="00E73752">
      <w:pPr>
        <w:tabs>
          <w:tab w:val="left" w:pos="600"/>
        </w:tabs>
        <w:spacing w:line="263" w:lineRule="exact"/>
        <w:rPr>
          <w:rFonts w:eastAsia="Times New Roman"/>
          <w:sz w:val="24"/>
        </w:rPr>
      </w:pPr>
      <w:r>
        <w:rPr>
          <w:rFonts w:eastAsia="Times New Roman"/>
          <w:color w:val="00000A"/>
          <w:sz w:val="24"/>
        </w:rPr>
        <w:t>40</w:t>
      </w:r>
      <w:proofErr w:type="gramStart"/>
      <w:r>
        <w:rPr>
          <w:rFonts w:eastAsia="Times New Roman"/>
          <w:color w:val="00000A"/>
          <w:sz w:val="24"/>
        </w:rPr>
        <w:tab/>
      </w:r>
      <w:r>
        <w:rPr>
          <w:rFonts w:eastAsia="Times New Roman"/>
          <w:sz w:val="24"/>
        </w:rPr>
        <w:t>У</w:t>
      </w:r>
      <w:proofErr w:type="gramEnd"/>
      <w:r>
        <w:rPr>
          <w:rFonts w:eastAsia="Times New Roman"/>
          <w:sz w:val="24"/>
        </w:rPr>
        <w:t>становите соответствие принципов избирательного права и их характеристики:</w:t>
      </w:r>
    </w:p>
    <w:p w:rsidR="00E73752" w:rsidRDefault="00E73752" w:rsidP="00E73752">
      <w:pPr>
        <w:tabs>
          <w:tab w:val="left" w:pos="600"/>
          <w:tab w:val="left" w:pos="940"/>
          <w:tab w:val="left" w:pos="5840"/>
          <w:tab w:val="left" w:pos="6460"/>
        </w:tabs>
        <w:spacing w:line="0" w:lineRule="atLeast"/>
        <w:rPr>
          <w:rFonts w:eastAsia="Times New Roman"/>
          <w:sz w:val="24"/>
        </w:rPr>
      </w:pPr>
      <w:r>
        <w:rPr>
          <w:rFonts w:eastAsia="Times New Roman"/>
          <w:sz w:val="24"/>
        </w:rPr>
        <w:tab/>
      </w:r>
      <w:r>
        <w:rPr>
          <w:rFonts w:eastAsia="Times New Roman"/>
          <w:w w:val="99"/>
          <w:sz w:val="24"/>
        </w:rPr>
        <w:t>1.</w:t>
      </w:r>
      <w:r>
        <w:rPr>
          <w:rFonts w:eastAsia="Times New Roman"/>
          <w:w w:val="99"/>
          <w:sz w:val="24"/>
        </w:rPr>
        <w:tab/>
      </w:r>
      <w:r>
        <w:rPr>
          <w:rFonts w:eastAsia="Times New Roman"/>
          <w:sz w:val="24"/>
        </w:rPr>
        <w:t>право на участие в выборах всех граждан,</w:t>
      </w:r>
      <w:r>
        <w:rPr>
          <w:rFonts w:eastAsia="Times New Roman"/>
          <w:sz w:val="24"/>
        </w:rPr>
        <w:tab/>
      </w:r>
      <w:r>
        <w:rPr>
          <w:rFonts w:eastAsia="Times New Roman"/>
          <w:sz w:val="24"/>
        </w:rPr>
        <w:tab/>
        <w:t>а) всеобщее избирательное</w:t>
      </w:r>
    </w:p>
    <w:p w:rsidR="00E73752" w:rsidRDefault="00E73752" w:rsidP="00E73752">
      <w:pPr>
        <w:tabs>
          <w:tab w:val="left" w:pos="600"/>
          <w:tab w:val="left" w:pos="940"/>
          <w:tab w:val="left" w:pos="5840"/>
          <w:tab w:val="left" w:pos="6460"/>
        </w:tabs>
        <w:spacing w:line="0" w:lineRule="atLeast"/>
        <w:rPr>
          <w:rFonts w:eastAsia="Times New Roman"/>
          <w:sz w:val="24"/>
        </w:rPr>
      </w:pPr>
      <w:r>
        <w:rPr>
          <w:rFonts w:eastAsia="Times New Roman"/>
          <w:sz w:val="24"/>
        </w:rPr>
        <w:tab/>
      </w:r>
      <w:r>
        <w:rPr>
          <w:rFonts w:eastAsia="Times New Roman"/>
          <w:sz w:val="24"/>
        </w:rPr>
        <w:tab/>
      </w:r>
      <w:proofErr w:type="gramStart"/>
      <w:r>
        <w:rPr>
          <w:rFonts w:eastAsia="Times New Roman"/>
          <w:sz w:val="24"/>
        </w:rPr>
        <w:t>достигших</w:t>
      </w:r>
      <w:proofErr w:type="gramEnd"/>
      <w:r>
        <w:rPr>
          <w:rFonts w:eastAsia="Times New Roman"/>
          <w:sz w:val="24"/>
        </w:rPr>
        <w:t xml:space="preserve"> определённого возраста</w:t>
      </w:r>
      <w:r>
        <w:rPr>
          <w:rFonts w:eastAsia="Times New Roman"/>
          <w:sz w:val="24"/>
        </w:rPr>
        <w:tab/>
      </w:r>
      <w:r>
        <w:rPr>
          <w:rFonts w:eastAsia="Times New Roman"/>
          <w:sz w:val="24"/>
        </w:rPr>
        <w:tab/>
        <w:t>право</w:t>
      </w:r>
    </w:p>
    <w:p w:rsidR="00E73752" w:rsidRDefault="00E73752" w:rsidP="00E73752">
      <w:pPr>
        <w:tabs>
          <w:tab w:val="left" w:pos="600"/>
          <w:tab w:val="left" w:pos="940"/>
          <w:tab w:val="left" w:pos="6460"/>
        </w:tabs>
        <w:spacing w:line="0" w:lineRule="atLeast"/>
        <w:rPr>
          <w:rFonts w:eastAsia="Times New Roman"/>
          <w:sz w:val="24"/>
        </w:rPr>
      </w:pPr>
      <w:r>
        <w:rPr>
          <w:rFonts w:eastAsia="Times New Roman"/>
          <w:sz w:val="24"/>
        </w:rPr>
        <w:tab/>
      </w:r>
      <w:r>
        <w:rPr>
          <w:rFonts w:eastAsia="Times New Roman"/>
          <w:w w:val="99"/>
          <w:sz w:val="24"/>
        </w:rPr>
        <w:t>2.</w:t>
      </w:r>
      <w:r>
        <w:rPr>
          <w:rFonts w:eastAsia="Times New Roman"/>
          <w:w w:val="99"/>
          <w:sz w:val="24"/>
        </w:rPr>
        <w:tab/>
      </w:r>
      <w:r>
        <w:rPr>
          <w:rFonts w:eastAsia="Times New Roman"/>
          <w:sz w:val="24"/>
        </w:rPr>
        <w:t>каждый избиратель имеет одинаковое количество</w:t>
      </w:r>
      <w:r>
        <w:rPr>
          <w:rFonts w:eastAsia="Times New Roman"/>
          <w:sz w:val="24"/>
        </w:rPr>
        <w:tab/>
        <w:t>б) равное избирательное право</w:t>
      </w:r>
    </w:p>
    <w:p w:rsidR="00E73752" w:rsidRDefault="00E73752" w:rsidP="00E73752">
      <w:pPr>
        <w:tabs>
          <w:tab w:val="left" w:pos="600"/>
          <w:tab w:val="left" w:pos="940"/>
          <w:tab w:val="left" w:pos="3520"/>
          <w:tab w:val="left" w:pos="3960"/>
          <w:tab w:val="left" w:pos="4360"/>
          <w:tab w:val="left" w:pos="5840"/>
          <w:tab w:val="left" w:pos="6460"/>
        </w:tabs>
        <w:spacing w:line="0" w:lineRule="atLeast"/>
        <w:rPr>
          <w:rFonts w:eastAsia="Times New Roman"/>
          <w:sz w:val="24"/>
        </w:rPr>
      </w:pPr>
      <w:r>
        <w:rPr>
          <w:rFonts w:eastAsia="Times New Roman"/>
          <w:sz w:val="24"/>
        </w:rPr>
        <w:tab/>
      </w:r>
      <w:r>
        <w:rPr>
          <w:rFonts w:eastAsia="Times New Roman"/>
          <w:sz w:val="24"/>
        </w:rPr>
        <w:tab/>
        <w:t>голосов</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940"/>
          <w:tab w:val="left" w:pos="6460"/>
        </w:tabs>
        <w:spacing w:line="0" w:lineRule="atLeast"/>
        <w:rPr>
          <w:rFonts w:eastAsia="Times New Roman"/>
          <w:sz w:val="24"/>
        </w:rPr>
      </w:pPr>
      <w:r>
        <w:rPr>
          <w:rFonts w:eastAsia="Times New Roman"/>
          <w:sz w:val="24"/>
        </w:rPr>
        <w:tab/>
      </w:r>
      <w:r>
        <w:rPr>
          <w:rFonts w:eastAsia="Times New Roman"/>
          <w:w w:val="99"/>
          <w:sz w:val="24"/>
        </w:rPr>
        <w:t>3.</w:t>
      </w:r>
      <w:r>
        <w:rPr>
          <w:rFonts w:eastAsia="Times New Roman"/>
          <w:w w:val="99"/>
          <w:sz w:val="24"/>
        </w:rPr>
        <w:tab/>
      </w:r>
      <w:r>
        <w:rPr>
          <w:rFonts w:eastAsia="Times New Roman"/>
          <w:sz w:val="24"/>
        </w:rPr>
        <w:t>каждый избиратель голосует непосредственно за</w:t>
      </w:r>
      <w:r>
        <w:rPr>
          <w:rFonts w:eastAsia="Times New Roman"/>
          <w:sz w:val="24"/>
        </w:rPr>
        <w:tab/>
        <w:t>в) тайное голосование</w:t>
      </w:r>
    </w:p>
    <w:p w:rsidR="00E73752" w:rsidRDefault="00E73752" w:rsidP="00E73752">
      <w:pPr>
        <w:tabs>
          <w:tab w:val="left" w:pos="600"/>
          <w:tab w:val="left" w:pos="940"/>
          <w:tab w:val="left" w:pos="3520"/>
          <w:tab w:val="left" w:pos="3960"/>
          <w:tab w:val="left" w:pos="4360"/>
          <w:tab w:val="left" w:pos="5840"/>
          <w:tab w:val="left" w:pos="6460"/>
        </w:tabs>
        <w:spacing w:line="0" w:lineRule="atLeast"/>
        <w:rPr>
          <w:rFonts w:eastAsia="Times New Roman"/>
          <w:sz w:val="24"/>
        </w:rPr>
      </w:pPr>
      <w:r>
        <w:rPr>
          <w:rFonts w:eastAsia="Times New Roman"/>
          <w:sz w:val="24"/>
        </w:rPr>
        <w:tab/>
      </w:r>
      <w:r>
        <w:rPr>
          <w:rFonts w:eastAsia="Times New Roman"/>
          <w:sz w:val="24"/>
        </w:rPr>
        <w:tab/>
        <w:t>избираемого кандидата</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Default="00E73752" w:rsidP="00E73752">
      <w:pPr>
        <w:tabs>
          <w:tab w:val="left" w:pos="600"/>
          <w:tab w:val="left" w:pos="940"/>
          <w:tab w:val="left" w:pos="5840"/>
          <w:tab w:val="left" w:pos="6460"/>
        </w:tabs>
        <w:spacing w:line="0" w:lineRule="atLeast"/>
        <w:rPr>
          <w:rFonts w:eastAsia="Times New Roman"/>
          <w:sz w:val="24"/>
        </w:rPr>
      </w:pPr>
      <w:r>
        <w:rPr>
          <w:rFonts w:eastAsia="Times New Roman"/>
          <w:sz w:val="24"/>
        </w:rPr>
        <w:tab/>
      </w:r>
      <w:r>
        <w:rPr>
          <w:rFonts w:eastAsia="Times New Roman"/>
          <w:w w:val="99"/>
          <w:sz w:val="24"/>
        </w:rPr>
        <w:t>4.</w:t>
      </w:r>
      <w:r>
        <w:rPr>
          <w:rFonts w:eastAsia="Times New Roman"/>
          <w:w w:val="99"/>
          <w:sz w:val="24"/>
        </w:rPr>
        <w:tab/>
      </w:r>
      <w:r>
        <w:rPr>
          <w:rFonts w:eastAsia="Times New Roman"/>
          <w:sz w:val="24"/>
        </w:rPr>
        <w:t xml:space="preserve">отсутствие </w:t>
      </w:r>
      <w:proofErr w:type="gramStart"/>
      <w:r>
        <w:rPr>
          <w:rFonts w:eastAsia="Times New Roman"/>
          <w:sz w:val="24"/>
        </w:rPr>
        <w:t>контроля за</w:t>
      </w:r>
      <w:proofErr w:type="gramEnd"/>
      <w:r>
        <w:rPr>
          <w:rFonts w:eastAsia="Times New Roman"/>
          <w:sz w:val="24"/>
        </w:rPr>
        <w:t xml:space="preserve"> волеизъявлением</w:t>
      </w:r>
      <w:r>
        <w:rPr>
          <w:rFonts w:eastAsia="Times New Roman"/>
          <w:sz w:val="24"/>
        </w:rPr>
        <w:tab/>
      </w:r>
      <w:r>
        <w:rPr>
          <w:rFonts w:eastAsia="Times New Roman"/>
          <w:sz w:val="24"/>
        </w:rPr>
        <w:tab/>
        <w:t>г) прямое избирательное право</w:t>
      </w:r>
    </w:p>
    <w:p w:rsidR="00E73752" w:rsidRDefault="00E73752" w:rsidP="00E73752">
      <w:pPr>
        <w:tabs>
          <w:tab w:val="left" w:pos="600"/>
          <w:tab w:val="left" w:pos="940"/>
          <w:tab w:val="left" w:pos="3520"/>
          <w:tab w:val="left" w:pos="3960"/>
          <w:tab w:val="left" w:pos="4360"/>
          <w:tab w:val="left" w:pos="5840"/>
          <w:tab w:val="left" w:pos="6460"/>
        </w:tabs>
        <w:spacing w:line="0" w:lineRule="atLeast"/>
        <w:rPr>
          <w:rFonts w:eastAsia="Times New Roman"/>
          <w:sz w:val="24"/>
        </w:rPr>
      </w:pPr>
      <w:r>
        <w:rPr>
          <w:rFonts w:eastAsia="Times New Roman"/>
          <w:sz w:val="24"/>
        </w:rPr>
        <w:tab/>
      </w:r>
      <w:r>
        <w:rPr>
          <w:rFonts w:eastAsia="Times New Roman"/>
          <w:sz w:val="24"/>
        </w:rPr>
        <w:tab/>
        <w:t>избирателей</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E73752" w:rsidRPr="000E2B46" w:rsidRDefault="00E73752" w:rsidP="00E73752">
      <w:pPr>
        <w:widowControl w:val="0"/>
        <w:jc w:val="both"/>
        <w:rPr>
          <w:b/>
          <w:color w:val="000000"/>
          <w:sz w:val="24"/>
          <w:szCs w:val="24"/>
        </w:rPr>
      </w:pPr>
      <w:r w:rsidRPr="000E2B46">
        <w:rPr>
          <w:b/>
          <w:color w:val="000000"/>
          <w:sz w:val="24"/>
          <w:szCs w:val="24"/>
        </w:rPr>
        <w:t>Установите соответствие между конституционными правами и группами прав человека: к каждому элементу, данному в первом столбце, подберите соответствующий элемент из второго столбца</w:t>
      </w:r>
    </w:p>
    <w:p w:rsidR="00E73752" w:rsidRPr="000E2B46" w:rsidRDefault="00E73752" w:rsidP="00E73752">
      <w:pPr>
        <w:widowControl w:val="0"/>
        <w:jc w:val="both"/>
        <w:rPr>
          <w:b/>
          <w:color w:val="000000"/>
          <w:sz w:val="24"/>
          <w:szCs w:val="24"/>
        </w:rPr>
      </w:pPr>
      <w:r>
        <w:rPr>
          <w:b/>
          <w:noProof/>
          <w:color w:val="000000"/>
          <w:sz w:val="24"/>
          <w:szCs w:val="24"/>
          <w:lang w:eastAsia="ru-RU"/>
        </w:rPr>
        <mc:AlternateContent>
          <mc:Choice Requires="wps">
            <w:drawing>
              <wp:anchor distT="0" distB="0" distL="114300" distR="114300" simplePos="0" relativeHeight="251691008" behindDoc="1" locked="0" layoutInCell="1" allowOverlap="1">
                <wp:simplePos x="0" y="0"/>
                <wp:positionH relativeFrom="column">
                  <wp:posOffset>-166370</wp:posOffset>
                </wp:positionH>
                <wp:positionV relativeFrom="paragraph">
                  <wp:posOffset>144145</wp:posOffset>
                </wp:positionV>
                <wp:extent cx="6721475" cy="887095"/>
                <wp:effectExtent l="8890" t="8890" r="1333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475" cy="8870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3.1pt;margin-top:11.35pt;width:529.25pt;height:69.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" strokecolor="whit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0"/>
        <w:gridCol w:w="3439"/>
      </w:tblGrid>
      <w:tr w:rsidR="00E73752" w:rsidRPr="000E2B46" w:rsidTr="004B3A9D">
        <w:tc>
          <w:tcPr>
            <w:tcW w:w="6912"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jc w:val="both"/>
              <w:rPr>
                <w:color w:val="000000"/>
                <w:sz w:val="24"/>
                <w:szCs w:val="24"/>
              </w:rPr>
            </w:pPr>
            <w:r w:rsidRPr="000E2B46">
              <w:rPr>
                <w:color w:val="000000"/>
                <w:sz w:val="24"/>
                <w:szCs w:val="24"/>
              </w:rPr>
              <w:t>А) право на участие в управлении делами государства</w:t>
            </w:r>
          </w:p>
        </w:tc>
        <w:tc>
          <w:tcPr>
            <w:tcW w:w="3513"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jc w:val="both"/>
              <w:rPr>
                <w:color w:val="000000"/>
                <w:sz w:val="24"/>
                <w:szCs w:val="24"/>
              </w:rPr>
            </w:pPr>
            <w:r w:rsidRPr="000E2B46">
              <w:rPr>
                <w:color w:val="000000"/>
                <w:sz w:val="24"/>
                <w:szCs w:val="24"/>
              </w:rPr>
              <w:t xml:space="preserve">1) личные (гражданские) права </w:t>
            </w:r>
          </w:p>
        </w:tc>
      </w:tr>
      <w:tr w:rsidR="00E73752" w:rsidRPr="000E2B46" w:rsidTr="004B3A9D">
        <w:tc>
          <w:tcPr>
            <w:tcW w:w="6912"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jc w:val="both"/>
              <w:rPr>
                <w:color w:val="000000"/>
                <w:sz w:val="24"/>
                <w:szCs w:val="24"/>
              </w:rPr>
            </w:pPr>
            <w:r w:rsidRPr="000E2B46">
              <w:rPr>
                <w:color w:val="000000"/>
                <w:sz w:val="24"/>
                <w:szCs w:val="24"/>
              </w:rPr>
              <w:t xml:space="preserve">Б) право на частную собственность и ее охрану </w:t>
            </w:r>
          </w:p>
        </w:tc>
        <w:tc>
          <w:tcPr>
            <w:tcW w:w="3513"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jc w:val="both"/>
              <w:rPr>
                <w:color w:val="000000"/>
                <w:sz w:val="24"/>
                <w:szCs w:val="24"/>
              </w:rPr>
            </w:pPr>
            <w:r w:rsidRPr="000E2B46">
              <w:rPr>
                <w:color w:val="000000"/>
                <w:sz w:val="24"/>
                <w:szCs w:val="24"/>
              </w:rPr>
              <w:t xml:space="preserve">2) социально-экономические </w:t>
            </w:r>
          </w:p>
        </w:tc>
      </w:tr>
      <w:tr w:rsidR="00E73752" w:rsidRPr="000E2B46" w:rsidTr="004B3A9D">
        <w:tc>
          <w:tcPr>
            <w:tcW w:w="6912"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jc w:val="both"/>
              <w:rPr>
                <w:color w:val="000000"/>
                <w:sz w:val="24"/>
                <w:szCs w:val="24"/>
              </w:rPr>
            </w:pPr>
            <w:r w:rsidRPr="000E2B46">
              <w:rPr>
                <w:color w:val="000000"/>
                <w:sz w:val="24"/>
                <w:szCs w:val="24"/>
              </w:rPr>
              <w:t>В) право на тайну переписки, телефонных переговоров, почтовых, телеграфных и иных сообщений</w:t>
            </w:r>
          </w:p>
        </w:tc>
        <w:tc>
          <w:tcPr>
            <w:tcW w:w="3513"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jc w:val="both"/>
              <w:rPr>
                <w:color w:val="000000"/>
                <w:sz w:val="24"/>
                <w:szCs w:val="24"/>
              </w:rPr>
            </w:pPr>
            <w:r w:rsidRPr="000E2B46">
              <w:rPr>
                <w:color w:val="000000"/>
                <w:sz w:val="24"/>
                <w:szCs w:val="24"/>
              </w:rPr>
              <w:t xml:space="preserve">3) политические </w:t>
            </w:r>
          </w:p>
        </w:tc>
      </w:tr>
      <w:tr w:rsidR="00E73752" w:rsidRPr="000E2B46" w:rsidTr="004B3A9D">
        <w:tc>
          <w:tcPr>
            <w:tcW w:w="6912"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jc w:val="both"/>
              <w:rPr>
                <w:color w:val="000000"/>
                <w:sz w:val="24"/>
                <w:szCs w:val="24"/>
              </w:rPr>
            </w:pPr>
            <w:r w:rsidRPr="000E2B46">
              <w:rPr>
                <w:color w:val="000000"/>
                <w:sz w:val="24"/>
                <w:szCs w:val="24"/>
              </w:rPr>
              <w:t>Г) право на определение и указание своей национальной принадлежности</w:t>
            </w:r>
          </w:p>
        </w:tc>
        <w:tc>
          <w:tcPr>
            <w:tcW w:w="3513" w:type="dxa"/>
            <w:tcBorders>
              <w:top w:val="single" w:sz="4" w:space="0" w:color="000000"/>
              <w:left w:val="single" w:sz="4" w:space="0" w:color="000000"/>
              <w:bottom w:val="single" w:sz="4" w:space="0" w:color="000000"/>
              <w:right w:val="single" w:sz="4" w:space="0" w:color="000000"/>
            </w:tcBorders>
          </w:tcPr>
          <w:p w:rsidR="00E73752" w:rsidRPr="000E2B46" w:rsidRDefault="00E73752" w:rsidP="004B3A9D">
            <w:pPr>
              <w:widowControl w:val="0"/>
              <w:tabs>
                <w:tab w:val="left" w:pos="993"/>
              </w:tabs>
              <w:autoSpaceDE w:val="0"/>
              <w:autoSpaceDN w:val="0"/>
              <w:rPr>
                <w:color w:val="000000"/>
                <w:szCs w:val="24"/>
              </w:rPr>
            </w:pPr>
            <w:r w:rsidRPr="000E2B46">
              <w:rPr>
                <w:color w:val="000000"/>
                <w:sz w:val="24"/>
                <w:szCs w:val="24"/>
              </w:rPr>
              <w:t>4) культурные</w:t>
            </w:r>
            <w:r w:rsidRPr="000E2B46">
              <w:rPr>
                <w:color w:val="000000"/>
                <w:szCs w:val="24"/>
              </w:rPr>
              <w:t xml:space="preserve"> </w:t>
            </w:r>
          </w:p>
        </w:tc>
      </w:tr>
    </w:tbl>
    <w:p w:rsidR="00E73752" w:rsidRPr="000E2B46" w:rsidRDefault="00E73752" w:rsidP="00E73752">
      <w:pPr>
        <w:widowControl w:val="0"/>
        <w:jc w:val="both"/>
        <w:rPr>
          <w:b/>
          <w:color w:val="000000"/>
          <w:sz w:val="24"/>
          <w:szCs w:val="24"/>
        </w:rPr>
      </w:pPr>
      <w:r>
        <w:rPr>
          <w:b/>
          <w:noProof/>
          <w:color w:val="000000"/>
          <w:sz w:val="24"/>
          <w:szCs w:val="24"/>
          <w:lang w:eastAsia="ru-RU"/>
        </w:rPr>
        <mc:AlternateContent>
          <mc:Choice Requires="wps">
            <w:drawing>
              <wp:anchor distT="0" distB="0" distL="114300" distR="114300" simplePos="0" relativeHeight="251692032" behindDoc="1" locked="0" layoutInCell="1" allowOverlap="1">
                <wp:simplePos x="0" y="0"/>
                <wp:positionH relativeFrom="column">
                  <wp:posOffset>-186690</wp:posOffset>
                </wp:positionH>
                <wp:positionV relativeFrom="paragraph">
                  <wp:posOffset>-436880</wp:posOffset>
                </wp:positionV>
                <wp:extent cx="6728460" cy="9389745"/>
                <wp:effectExtent l="7620" t="13335" r="7620" b="762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93897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4.7pt;margin-top:-34.4pt;width:529.8pt;height:739.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" strokecolor="white"/>
            </w:pict>
          </mc:Fallback>
        </mc:AlternateContent>
      </w:r>
    </w:p>
    <w:p w:rsidR="00E73752" w:rsidRPr="000E2B46" w:rsidRDefault="00E73752" w:rsidP="00E73752">
      <w:pPr>
        <w:tabs>
          <w:tab w:val="left" w:pos="600"/>
          <w:tab w:val="left" w:pos="940"/>
          <w:tab w:val="left" w:pos="3520"/>
          <w:tab w:val="left" w:pos="3960"/>
          <w:tab w:val="left" w:pos="4360"/>
          <w:tab w:val="left" w:pos="5840"/>
          <w:tab w:val="left" w:pos="6460"/>
        </w:tabs>
        <w:spacing w:line="0" w:lineRule="atLeast"/>
        <w:rPr>
          <w:rFonts w:eastAsia="Times New Roman"/>
          <w:color w:val="000000"/>
          <w:sz w:val="24"/>
        </w:rPr>
      </w:pPr>
      <w:r w:rsidRPr="000E2B46">
        <w:rPr>
          <w:rFonts w:eastAsia="Times New Roman"/>
          <w:color w:val="000000"/>
          <w:sz w:val="24"/>
        </w:rPr>
        <w:tab/>
      </w:r>
      <w:r w:rsidRPr="000E2B46">
        <w:rPr>
          <w:rFonts w:eastAsia="Times New Roman"/>
          <w:color w:val="000000"/>
          <w:sz w:val="24"/>
        </w:rPr>
        <w:tab/>
      </w:r>
      <w:r w:rsidRPr="000E2B46">
        <w:rPr>
          <w:rFonts w:eastAsia="Times New Roman"/>
          <w:color w:val="000000"/>
          <w:sz w:val="24"/>
        </w:rPr>
        <w:tab/>
      </w:r>
    </w:p>
    <w:p w:rsidR="00E73752" w:rsidRPr="000E2B46" w:rsidRDefault="00E73752" w:rsidP="00E73752">
      <w:pPr>
        <w:spacing w:line="20" w:lineRule="exact"/>
        <w:rPr>
          <w:rFonts w:eastAsia="Times New Roman"/>
          <w:color w:val="000000"/>
        </w:rPr>
      </w:pPr>
      <w:bookmarkStart w:id="30" w:name="page47"/>
      <w:bookmarkEnd w:id="30"/>
      <w:r>
        <w:rPr>
          <w:rFonts w:eastAsia="Times New Roman"/>
          <w:noProof/>
          <w:color w:val="000000"/>
          <w:lang w:eastAsia="ru-RU"/>
        </w:rPr>
        <mc:AlternateContent>
          <mc:Choice Requires="wps">
            <w:drawing>
              <wp:anchor distT="0" distB="0" distL="114300" distR="114300" simplePos="0" relativeHeight="251680768" behindDoc="1" locked="0" layoutInCell="1" allowOverlap="1">
                <wp:simplePos x="0" y="0"/>
                <wp:positionH relativeFrom="column">
                  <wp:posOffset>-106680</wp:posOffset>
                </wp:positionH>
                <wp:positionV relativeFrom="paragraph">
                  <wp:posOffset>127000</wp:posOffset>
                </wp:positionV>
                <wp:extent cx="6520815" cy="0"/>
                <wp:effectExtent l="11430" t="13335" r="11430"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815" cy="0"/>
                        </a:xfrm>
                        <a:prstGeom prst="line">
                          <a:avLst/>
                        </a:prstGeom>
                        <a:noFill/>
                        <a:ln w="6096">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pt" to="505.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" strokecolor="#00000a" strokeweight=".48pt"/>
            </w:pict>
          </mc:Fallback>
        </mc:AlternateContent>
      </w:r>
      <w:r>
        <w:rPr>
          <w:rFonts w:eastAsia="Times New Roman"/>
          <w:noProof/>
          <w:color w:val="000000"/>
          <w:lang w:eastAsia="ru-RU"/>
        </w:rPr>
        <mc:AlternateContent>
          <mc:Choice Requires="wps">
            <w:drawing>
              <wp:anchor distT="0" distB="0" distL="114300" distR="114300" simplePos="0" relativeHeight="251681792" behindDoc="1" locked="0" layoutInCell="1" allowOverlap="1">
                <wp:simplePos x="0" y="0"/>
                <wp:positionH relativeFrom="column">
                  <wp:posOffset>-106680</wp:posOffset>
                </wp:positionH>
                <wp:positionV relativeFrom="paragraph">
                  <wp:posOffset>1747520</wp:posOffset>
                </wp:positionV>
                <wp:extent cx="6520815" cy="0"/>
                <wp:effectExtent l="11430" t="5080" r="11430"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815" cy="0"/>
                        </a:xfrm>
                        <a:prstGeom prst="line">
                          <a:avLst/>
                        </a:prstGeom>
                        <a:noFill/>
                        <a:ln w="6096">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7.6pt" to="505.0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" strokecolor="#00000a" strokeweight=".48pt"/>
            </w:pict>
          </mc:Fallback>
        </mc:AlternateContent>
      </w:r>
      <w:r>
        <w:rPr>
          <w:rFonts w:eastAsia="Times New Roman"/>
          <w:noProof/>
          <w:color w:val="000000"/>
          <w:lang w:eastAsia="ru-RU"/>
        </w:rPr>
        <mc:AlternateContent>
          <mc:Choice Requires="wps">
            <w:drawing>
              <wp:anchor distT="0" distB="0" distL="114300" distR="114300" simplePos="0" relativeHeight="251682816" behindDoc="1" locked="0" layoutInCell="1" allowOverlap="1">
                <wp:simplePos x="0" y="0"/>
                <wp:positionH relativeFrom="column">
                  <wp:posOffset>257810</wp:posOffset>
                </wp:positionH>
                <wp:positionV relativeFrom="paragraph">
                  <wp:posOffset>123825</wp:posOffset>
                </wp:positionV>
                <wp:extent cx="0" cy="1626235"/>
                <wp:effectExtent l="13970" t="10160" r="5080" b="114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6235"/>
                        </a:xfrm>
                        <a:prstGeom prst="line">
                          <a:avLst/>
                        </a:prstGeom>
                        <a:noFill/>
                        <a:ln w="6096">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9.75pt" to="20.3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" strokecolor="#00000a" strokeweight=".48pt"/>
            </w:pict>
          </mc:Fallback>
        </mc:AlternateContent>
      </w:r>
      <w:r>
        <w:rPr>
          <w:rFonts w:eastAsia="Times New Roman"/>
          <w:noProof/>
          <w:color w:val="000000"/>
          <w:lang w:eastAsia="ru-RU"/>
        </w:rPr>
        <mc:AlternateContent>
          <mc:Choice Requires="wps">
            <w:drawing>
              <wp:anchor distT="0" distB="0" distL="114300" distR="114300" simplePos="0" relativeHeight="251683840" behindDoc="1" locked="0" layoutInCell="1" allowOverlap="1">
                <wp:simplePos x="0" y="0"/>
                <wp:positionH relativeFrom="column">
                  <wp:posOffset>-103505</wp:posOffset>
                </wp:positionH>
                <wp:positionV relativeFrom="paragraph">
                  <wp:posOffset>123825</wp:posOffset>
                </wp:positionV>
                <wp:extent cx="0" cy="8148955"/>
                <wp:effectExtent l="5080" t="10160" r="1397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8955"/>
                        </a:xfrm>
                        <a:prstGeom prst="line">
                          <a:avLst/>
                        </a:prstGeom>
                        <a:noFill/>
                        <a:ln w="6095">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75pt" to="-8.15pt,6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" strokecolor="#00000a" strokeweight=".16931mm"/>
            </w:pict>
          </mc:Fallback>
        </mc:AlternateContent>
      </w:r>
      <w:r>
        <w:rPr>
          <w:rFonts w:eastAsia="Times New Roman"/>
          <w:noProof/>
          <w:color w:val="000000"/>
          <w:lang w:eastAsia="ru-RU"/>
        </w:rPr>
        <mc:AlternateContent>
          <mc:Choice Requires="wps">
            <w:drawing>
              <wp:anchor distT="0" distB="0" distL="114300" distR="114300" simplePos="0" relativeHeight="251684864" behindDoc="1" locked="0" layoutInCell="1" allowOverlap="1">
                <wp:simplePos x="0" y="0"/>
                <wp:positionH relativeFrom="column">
                  <wp:posOffset>-106680</wp:posOffset>
                </wp:positionH>
                <wp:positionV relativeFrom="paragraph">
                  <wp:posOffset>2102485</wp:posOffset>
                </wp:positionV>
                <wp:extent cx="6520815" cy="0"/>
                <wp:effectExtent l="11430" t="7620" r="1143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815" cy="0"/>
                        </a:xfrm>
                        <a:prstGeom prst="line">
                          <a:avLst/>
                        </a:prstGeom>
                        <a:noFill/>
                        <a:ln w="6095">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5.55pt" to="505.05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" strokecolor="#00000a" strokeweight=".16931mm"/>
            </w:pict>
          </mc:Fallback>
        </mc:AlternateContent>
      </w:r>
      <w:r>
        <w:rPr>
          <w:rFonts w:eastAsia="Times New Roman"/>
          <w:noProof/>
          <w:color w:val="000000"/>
          <w:lang w:eastAsia="ru-RU"/>
        </w:rPr>
        <mc:AlternateContent>
          <mc:Choice Requires="wps">
            <w:drawing>
              <wp:anchor distT="0" distB="0" distL="114300" distR="114300" simplePos="0" relativeHeight="251685888" behindDoc="1" locked="0" layoutInCell="1" allowOverlap="1">
                <wp:simplePos x="0" y="0"/>
                <wp:positionH relativeFrom="column">
                  <wp:posOffset>6410960</wp:posOffset>
                </wp:positionH>
                <wp:positionV relativeFrom="paragraph">
                  <wp:posOffset>123825</wp:posOffset>
                </wp:positionV>
                <wp:extent cx="0" cy="8148955"/>
                <wp:effectExtent l="13970" t="10160" r="5080"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8955"/>
                        </a:xfrm>
                        <a:prstGeom prst="line">
                          <a:avLst/>
                        </a:prstGeom>
                        <a:noFill/>
                        <a:ln w="6095">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8pt,9.75pt" to="504.8pt,6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" strokecolor="#00000a" strokeweight=".16931mm"/>
            </w:pict>
          </mc:Fallback>
        </mc:AlternateContent>
      </w:r>
    </w:p>
    <w:p w:rsidR="00E73752" w:rsidRPr="000E2B46" w:rsidRDefault="00E73752" w:rsidP="00E73752">
      <w:pPr>
        <w:spacing w:line="0" w:lineRule="atLeast"/>
        <w:ind w:left="2246"/>
        <w:rPr>
          <w:rFonts w:eastAsia="Times New Roman"/>
          <w:b/>
          <w:color w:val="000000"/>
          <w:sz w:val="24"/>
        </w:rPr>
      </w:pPr>
      <w:r w:rsidRPr="000E2B46">
        <w:rPr>
          <w:rFonts w:eastAsia="Times New Roman"/>
          <w:b/>
          <w:color w:val="000000"/>
          <w:sz w:val="24"/>
        </w:rPr>
        <w:t>Вопросы на установление последовательности действий</w:t>
      </w:r>
    </w:p>
    <w:p w:rsidR="00E73752" w:rsidRPr="000E2B46" w:rsidRDefault="00E73752" w:rsidP="00E73752">
      <w:pPr>
        <w:spacing w:line="20" w:lineRule="exact"/>
        <w:rPr>
          <w:rFonts w:eastAsia="Times New Roman"/>
          <w:color w:val="000000"/>
        </w:rPr>
      </w:pPr>
      <w:r>
        <w:rPr>
          <w:rFonts w:eastAsia="Times New Roman"/>
          <w:b/>
          <w:noProof/>
          <w:color w:val="000000"/>
          <w:sz w:val="24"/>
          <w:lang w:eastAsia="ru-RU"/>
        </w:rPr>
        <mc:AlternateContent>
          <mc:Choice Requires="wps">
            <w:drawing>
              <wp:anchor distT="0" distB="0" distL="114300" distR="114300" simplePos="0" relativeHeight="251686912" behindDoc="1" locked="0" layoutInCell="1" allowOverlap="1">
                <wp:simplePos x="0" y="0"/>
                <wp:positionH relativeFrom="column">
                  <wp:posOffset>257810</wp:posOffset>
                </wp:positionH>
                <wp:positionV relativeFrom="paragraph">
                  <wp:posOffset>88265</wp:posOffset>
                </wp:positionV>
                <wp:extent cx="0" cy="6173470"/>
                <wp:effectExtent l="13970" t="12065" r="5080" b="57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3470"/>
                        </a:xfrm>
                        <a:prstGeom prst="line">
                          <a:avLst/>
                        </a:prstGeom>
                        <a:noFill/>
                        <a:ln w="6096">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6.95pt" to="20.3pt,4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" strokecolor="#00000a" strokeweight=".48pt"/>
            </w:pict>
          </mc:Fallback>
        </mc:AlternateContent>
      </w:r>
    </w:p>
    <w:p w:rsidR="00E73752" w:rsidRPr="000E2B46" w:rsidRDefault="00E73752" w:rsidP="00E73752">
      <w:pPr>
        <w:spacing w:line="139" w:lineRule="exact"/>
        <w:rPr>
          <w:rFonts w:eastAsia="Times New Roman"/>
          <w:color w:val="000000"/>
        </w:rPr>
      </w:pPr>
      <w:r>
        <w:rPr>
          <w:rFonts w:eastAsia="Times New Roman"/>
          <w:noProof/>
          <w:color w:val="000000"/>
          <w:lang w:eastAsia="ru-RU"/>
        </w:rPr>
        <mc:AlternateContent>
          <mc:Choice Requires="wps">
            <w:drawing>
              <wp:anchor distT="0" distB="0" distL="114300" distR="114300" simplePos="0" relativeHeight="251693056" behindDoc="1" locked="0" layoutInCell="1" allowOverlap="1">
                <wp:simplePos x="0" y="0"/>
                <wp:positionH relativeFrom="column">
                  <wp:posOffset>122555</wp:posOffset>
                </wp:positionH>
                <wp:positionV relativeFrom="paragraph">
                  <wp:posOffset>14605</wp:posOffset>
                </wp:positionV>
                <wp:extent cx="254000" cy="6329045"/>
                <wp:effectExtent l="12065" t="8255" r="10160"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63290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9.65pt;margin-top:1.15pt;width:20pt;height:498.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" strokecolor="white"/>
            </w:pict>
          </mc:Fallback>
        </mc:AlternateContent>
      </w:r>
    </w:p>
    <w:p w:rsidR="00E73752" w:rsidRDefault="00E73752" w:rsidP="00316DE5">
      <w:pPr>
        <w:numPr>
          <w:ilvl w:val="0"/>
          <w:numId w:val="55"/>
        </w:numPr>
        <w:tabs>
          <w:tab w:val="left" w:pos="466"/>
        </w:tabs>
        <w:spacing w:after="0" w:line="0" w:lineRule="atLeast"/>
        <w:ind w:right="2040"/>
        <w:rPr>
          <w:rFonts w:eastAsia="Times New Roman"/>
          <w:color w:val="000000"/>
          <w:sz w:val="24"/>
        </w:rPr>
      </w:pPr>
      <w:r w:rsidRPr="000E2B46">
        <w:rPr>
          <w:rFonts w:eastAsia="Times New Roman"/>
          <w:color w:val="000000"/>
          <w:sz w:val="24"/>
        </w:rPr>
        <w:t xml:space="preserve">Установите правильную последовательность законодательного процесса: </w:t>
      </w:r>
    </w:p>
    <w:p w:rsidR="00E73752" w:rsidRDefault="00E73752" w:rsidP="00E73752">
      <w:pPr>
        <w:tabs>
          <w:tab w:val="left" w:pos="466"/>
        </w:tabs>
        <w:spacing w:line="0" w:lineRule="atLeast"/>
        <w:ind w:left="709" w:right="2040"/>
        <w:rPr>
          <w:rFonts w:eastAsia="Times New Roman"/>
          <w:color w:val="000000"/>
          <w:sz w:val="24"/>
        </w:rPr>
      </w:pPr>
      <w:r w:rsidRPr="008F2AF8">
        <w:rPr>
          <w:rFonts w:eastAsia="Times New Roman"/>
          <w:color w:val="000000"/>
          <w:sz w:val="24"/>
        </w:rPr>
        <w:t>а) приняти</w:t>
      </w:r>
      <w:r>
        <w:rPr>
          <w:rFonts w:eastAsia="Times New Roman"/>
          <w:color w:val="000000"/>
          <w:sz w:val="24"/>
        </w:rPr>
        <w:t>е закона в Государственной думе</w:t>
      </w:r>
    </w:p>
    <w:p w:rsidR="00E73752" w:rsidRDefault="00E73752" w:rsidP="00E73752">
      <w:pPr>
        <w:tabs>
          <w:tab w:val="left" w:pos="466"/>
        </w:tabs>
        <w:spacing w:line="0" w:lineRule="atLeast"/>
        <w:ind w:left="709" w:right="2040"/>
        <w:rPr>
          <w:rFonts w:eastAsia="Times New Roman"/>
          <w:color w:val="000000"/>
          <w:sz w:val="24"/>
        </w:rPr>
      </w:pPr>
      <w:r w:rsidRPr="008F2AF8">
        <w:rPr>
          <w:rFonts w:eastAsia="Times New Roman"/>
          <w:color w:val="000000"/>
          <w:sz w:val="24"/>
        </w:rPr>
        <w:t>б) подписание обнар</w:t>
      </w:r>
      <w:r>
        <w:rPr>
          <w:rFonts w:eastAsia="Times New Roman"/>
          <w:color w:val="000000"/>
          <w:sz w:val="24"/>
        </w:rPr>
        <w:t>одование законов президентом РФ</w:t>
      </w:r>
    </w:p>
    <w:p w:rsidR="00E73752" w:rsidRDefault="00E73752" w:rsidP="00E73752">
      <w:pPr>
        <w:tabs>
          <w:tab w:val="left" w:pos="466"/>
        </w:tabs>
        <w:spacing w:line="0" w:lineRule="atLeast"/>
        <w:ind w:left="709" w:right="2040"/>
        <w:rPr>
          <w:rFonts w:eastAsia="Times New Roman"/>
          <w:color w:val="000000"/>
          <w:sz w:val="24"/>
        </w:rPr>
      </w:pPr>
      <w:r>
        <w:rPr>
          <w:rFonts w:eastAsia="Times New Roman"/>
          <w:color w:val="000000"/>
          <w:sz w:val="24"/>
        </w:rPr>
        <w:t>в) законодательная инициатива</w:t>
      </w:r>
    </w:p>
    <w:p w:rsidR="00E73752" w:rsidRPr="008F2AF8" w:rsidRDefault="00E73752" w:rsidP="00E73752">
      <w:pPr>
        <w:tabs>
          <w:tab w:val="left" w:pos="466"/>
        </w:tabs>
        <w:spacing w:line="0" w:lineRule="atLeast"/>
        <w:ind w:left="709" w:right="2040"/>
        <w:rPr>
          <w:rFonts w:eastAsia="Times New Roman"/>
          <w:color w:val="000000"/>
          <w:sz w:val="24"/>
        </w:rPr>
      </w:pPr>
      <w:r w:rsidRPr="008F2AF8">
        <w:rPr>
          <w:rFonts w:eastAsia="Times New Roman"/>
          <w:color w:val="000000"/>
          <w:sz w:val="24"/>
        </w:rPr>
        <w:t>г) принятие закона в Совете Федерации</w:t>
      </w:r>
    </w:p>
    <w:p w:rsidR="00E73752" w:rsidRPr="000E2B46" w:rsidRDefault="00E73752" w:rsidP="00E73752">
      <w:pPr>
        <w:spacing w:line="0" w:lineRule="atLeast"/>
        <w:ind w:left="709"/>
        <w:rPr>
          <w:rFonts w:eastAsia="Times New Roman"/>
          <w:color w:val="000000"/>
          <w:sz w:val="24"/>
        </w:rPr>
      </w:pPr>
      <w:r w:rsidRPr="000E2B46">
        <w:rPr>
          <w:rFonts w:eastAsia="Times New Roman"/>
          <w:color w:val="000000"/>
          <w:sz w:val="24"/>
        </w:rPr>
        <w:t>д)  обсуждение законопроекта в Государственной думе</w:t>
      </w:r>
    </w:p>
    <w:p w:rsidR="00E73752" w:rsidRPr="000E2B46" w:rsidRDefault="00E73752" w:rsidP="00E73752">
      <w:pPr>
        <w:spacing w:line="21" w:lineRule="exact"/>
        <w:rPr>
          <w:rFonts w:eastAsia="Times New Roman"/>
          <w:color w:val="000000"/>
          <w:sz w:val="24"/>
        </w:rPr>
      </w:pPr>
    </w:p>
    <w:p w:rsidR="00E73752" w:rsidRDefault="00E73752" w:rsidP="00316DE5">
      <w:pPr>
        <w:numPr>
          <w:ilvl w:val="0"/>
          <w:numId w:val="55"/>
        </w:numPr>
        <w:tabs>
          <w:tab w:val="left" w:pos="451"/>
        </w:tabs>
        <w:spacing w:after="0" w:line="0" w:lineRule="atLeast"/>
        <w:ind w:right="1260"/>
        <w:rPr>
          <w:rFonts w:eastAsia="Times New Roman"/>
          <w:color w:val="000000"/>
          <w:sz w:val="24"/>
        </w:rPr>
      </w:pPr>
      <w:r w:rsidRPr="000E2B46">
        <w:rPr>
          <w:rFonts w:eastAsia="Times New Roman"/>
          <w:color w:val="000000"/>
          <w:sz w:val="24"/>
        </w:rPr>
        <w:lastRenderedPageBreak/>
        <w:t xml:space="preserve">Расположите нормативные правовые акты по мере убывания юридической силы: </w:t>
      </w:r>
    </w:p>
    <w:p w:rsidR="00E73752" w:rsidRDefault="00E73752" w:rsidP="00E73752">
      <w:pPr>
        <w:tabs>
          <w:tab w:val="left" w:pos="451"/>
        </w:tabs>
        <w:spacing w:line="0" w:lineRule="atLeast"/>
        <w:ind w:left="284" w:right="1260" w:firstLine="425"/>
        <w:rPr>
          <w:rFonts w:eastAsia="Times New Roman"/>
          <w:color w:val="000000"/>
          <w:sz w:val="24"/>
        </w:rPr>
      </w:pPr>
      <w:r w:rsidRPr="008F2AF8">
        <w:rPr>
          <w:rFonts w:eastAsia="Times New Roman"/>
          <w:color w:val="000000"/>
          <w:sz w:val="24"/>
        </w:rPr>
        <w:t xml:space="preserve">а) постановления Правительства Российской Федерации; </w:t>
      </w:r>
    </w:p>
    <w:p w:rsidR="00E73752" w:rsidRDefault="00E73752" w:rsidP="00E73752">
      <w:pPr>
        <w:tabs>
          <w:tab w:val="left" w:pos="451"/>
        </w:tabs>
        <w:spacing w:line="0" w:lineRule="atLeast"/>
        <w:ind w:left="284" w:right="1260" w:firstLine="425"/>
        <w:rPr>
          <w:rFonts w:eastAsia="Times New Roman"/>
          <w:color w:val="000000"/>
          <w:sz w:val="24"/>
        </w:rPr>
      </w:pPr>
      <w:r w:rsidRPr="008F2AF8">
        <w:rPr>
          <w:rFonts w:eastAsia="Times New Roman"/>
          <w:color w:val="000000"/>
          <w:sz w:val="24"/>
        </w:rPr>
        <w:t xml:space="preserve">б) распоряжения Президента Российской Федерации; </w:t>
      </w:r>
    </w:p>
    <w:p w:rsidR="00E73752" w:rsidRDefault="00E73752" w:rsidP="00E73752">
      <w:pPr>
        <w:tabs>
          <w:tab w:val="left" w:pos="451"/>
        </w:tabs>
        <w:spacing w:line="0" w:lineRule="atLeast"/>
        <w:ind w:left="284" w:right="1260" w:firstLine="425"/>
        <w:rPr>
          <w:rFonts w:eastAsia="Times New Roman"/>
          <w:color w:val="000000"/>
          <w:sz w:val="24"/>
        </w:rPr>
      </w:pPr>
      <w:r w:rsidRPr="008F2AF8">
        <w:rPr>
          <w:rFonts w:eastAsia="Times New Roman"/>
          <w:color w:val="000000"/>
          <w:sz w:val="24"/>
        </w:rPr>
        <w:t xml:space="preserve">в) Федеральные законы; </w:t>
      </w:r>
    </w:p>
    <w:p w:rsidR="00E73752" w:rsidRPr="008F2AF8" w:rsidRDefault="00E73752" w:rsidP="00E73752">
      <w:pPr>
        <w:tabs>
          <w:tab w:val="left" w:pos="451"/>
        </w:tabs>
        <w:spacing w:line="0" w:lineRule="atLeast"/>
        <w:ind w:left="284" w:right="1260" w:firstLine="425"/>
        <w:rPr>
          <w:rFonts w:eastAsia="Times New Roman"/>
          <w:color w:val="000000"/>
          <w:sz w:val="24"/>
        </w:rPr>
      </w:pPr>
      <w:r w:rsidRPr="008F2AF8">
        <w:rPr>
          <w:rFonts w:eastAsia="Times New Roman"/>
          <w:color w:val="000000"/>
          <w:sz w:val="24"/>
        </w:rPr>
        <w:t>г) Федеральные конституционные законы;</w:t>
      </w:r>
    </w:p>
    <w:p w:rsidR="00E73752" w:rsidRPr="000E2B46" w:rsidRDefault="00E73752" w:rsidP="00E73752">
      <w:pPr>
        <w:spacing w:line="0" w:lineRule="atLeast"/>
        <w:ind w:left="284" w:firstLine="425"/>
        <w:rPr>
          <w:rFonts w:eastAsia="Times New Roman"/>
          <w:color w:val="000000"/>
          <w:sz w:val="24"/>
        </w:rPr>
      </w:pPr>
      <w:r w:rsidRPr="000E2B46">
        <w:rPr>
          <w:rFonts w:eastAsia="Times New Roman"/>
          <w:color w:val="000000"/>
          <w:sz w:val="24"/>
        </w:rPr>
        <w:t>д)  Конституция Российской Федерации.</w:t>
      </w:r>
    </w:p>
    <w:p w:rsidR="00E73752" w:rsidRPr="000E2B46" w:rsidRDefault="00E73752" w:rsidP="00E73752">
      <w:pPr>
        <w:spacing w:line="21" w:lineRule="exact"/>
        <w:ind w:left="284" w:firstLine="425"/>
        <w:rPr>
          <w:rFonts w:eastAsia="Times New Roman"/>
          <w:color w:val="000000"/>
          <w:sz w:val="24"/>
        </w:rPr>
      </w:pPr>
    </w:p>
    <w:p w:rsidR="00E73752" w:rsidRPr="000E2B46" w:rsidRDefault="00E73752" w:rsidP="00316DE5">
      <w:pPr>
        <w:numPr>
          <w:ilvl w:val="0"/>
          <w:numId w:val="55"/>
        </w:numPr>
        <w:tabs>
          <w:tab w:val="left" w:pos="466"/>
        </w:tabs>
        <w:spacing w:after="0" w:line="0" w:lineRule="atLeast"/>
        <w:ind w:right="1000"/>
        <w:rPr>
          <w:rFonts w:eastAsia="Times New Roman"/>
          <w:color w:val="000000"/>
          <w:sz w:val="24"/>
        </w:rPr>
      </w:pPr>
      <w:r w:rsidRPr="000E2B46">
        <w:rPr>
          <w:rFonts w:eastAsia="Times New Roman"/>
          <w:color w:val="000000"/>
          <w:sz w:val="24"/>
        </w:rPr>
        <w:t>Расположите нормативные правовые акты по мере возрастания юридической силы: а) указы и распоряжения Президента РФ</w:t>
      </w:r>
    </w:p>
    <w:p w:rsidR="00E73752" w:rsidRPr="000E2B46" w:rsidRDefault="00E73752" w:rsidP="00E73752">
      <w:pPr>
        <w:tabs>
          <w:tab w:val="left" w:pos="466"/>
        </w:tabs>
        <w:spacing w:line="0" w:lineRule="atLeast"/>
        <w:ind w:left="826" w:right="1000"/>
        <w:rPr>
          <w:rFonts w:eastAsia="Times New Roman"/>
          <w:color w:val="000000"/>
          <w:sz w:val="24"/>
        </w:rPr>
      </w:pPr>
      <w:r w:rsidRPr="000E2B46">
        <w:rPr>
          <w:rFonts w:eastAsia="Times New Roman"/>
          <w:color w:val="000000"/>
          <w:sz w:val="24"/>
        </w:rPr>
        <w:t>б) законы субъектов РФ</w:t>
      </w:r>
    </w:p>
    <w:p w:rsidR="00E73752" w:rsidRPr="000E2B46" w:rsidRDefault="00E73752" w:rsidP="00E73752">
      <w:pPr>
        <w:tabs>
          <w:tab w:val="left" w:pos="466"/>
        </w:tabs>
        <w:spacing w:line="0" w:lineRule="atLeast"/>
        <w:ind w:left="826" w:right="1000"/>
        <w:rPr>
          <w:rFonts w:eastAsia="Times New Roman"/>
          <w:color w:val="000000"/>
          <w:sz w:val="24"/>
        </w:rPr>
      </w:pPr>
      <w:r w:rsidRPr="000E2B46">
        <w:rPr>
          <w:rFonts w:eastAsia="Times New Roman"/>
          <w:color w:val="000000"/>
          <w:sz w:val="24"/>
        </w:rPr>
        <w:t>в) федеральные законы</w:t>
      </w:r>
    </w:p>
    <w:p w:rsidR="00E73752" w:rsidRPr="000E2B46" w:rsidRDefault="00E73752" w:rsidP="00E73752">
      <w:pPr>
        <w:tabs>
          <w:tab w:val="left" w:pos="466"/>
        </w:tabs>
        <w:spacing w:line="0" w:lineRule="atLeast"/>
        <w:ind w:left="826" w:right="1000"/>
        <w:rPr>
          <w:rFonts w:eastAsia="Times New Roman"/>
          <w:color w:val="000000"/>
          <w:sz w:val="24"/>
        </w:rPr>
      </w:pPr>
      <w:r w:rsidRPr="000E2B46">
        <w:rPr>
          <w:rFonts w:eastAsia="Times New Roman"/>
          <w:color w:val="000000"/>
          <w:sz w:val="24"/>
        </w:rPr>
        <w:t>г) Конституция РФ</w:t>
      </w:r>
    </w:p>
    <w:p w:rsidR="00E73752" w:rsidRPr="000E2B46" w:rsidRDefault="00E73752" w:rsidP="00E73752">
      <w:pPr>
        <w:spacing w:line="0" w:lineRule="atLeast"/>
        <w:ind w:left="826"/>
        <w:rPr>
          <w:rFonts w:eastAsia="Times New Roman"/>
          <w:color w:val="000000"/>
          <w:sz w:val="24"/>
        </w:rPr>
      </w:pPr>
      <w:r w:rsidRPr="000E2B46">
        <w:rPr>
          <w:rFonts w:eastAsia="Times New Roman"/>
          <w:color w:val="000000"/>
          <w:sz w:val="24"/>
        </w:rPr>
        <w:t>д)  постановления и распоряжения Правительства РФ</w:t>
      </w:r>
    </w:p>
    <w:p w:rsidR="00E73752" w:rsidRPr="000E2B46" w:rsidRDefault="00E73752" w:rsidP="00E73752">
      <w:pPr>
        <w:spacing w:line="21" w:lineRule="exact"/>
        <w:rPr>
          <w:rFonts w:eastAsia="Times New Roman"/>
          <w:color w:val="000000"/>
          <w:sz w:val="24"/>
        </w:rPr>
      </w:pPr>
    </w:p>
    <w:p w:rsidR="00E73752" w:rsidRPr="000E2B46" w:rsidRDefault="00E73752" w:rsidP="00316DE5">
      <w:pPr>
        <w:numPr>
          <w:ilvl w:val="0"/>
          <w:numId w:val="55"/>
        </w:numPr>
        <w:tabs>
          <w:tab w:val="left" w:pos="466"/>
        </w:tabs>
        <w:spacing w:after="0" w:line="234" w:lineRule="auto"/>
        <w:rPr>
          <w:rFonts w:eastAsia="Times New Roman"/>
          <w:color w:val="000000"/>
          <w:sz w:val="24"/>
        </w:rPr>
      </w:pPr>
      <w:r w:rsidRPr="000E2B46">
        <w:rPr>
          <w:rFonts w:eastAsia="Times New Roman"/>
          <w:color w:val="000000"/>
          <w:sz w:val="24"/>
        </w:rPr>
        <w:t>Установите правильную последовательность процедуры отрешения Президента РФ от должности:</w:t>
      </w:r>
    </w:p>
    <w:p w:rsidR="00E73752" w:rsidRPr="000E2B46" w:rsidRDefault="00E73752" w:rsidP="00E73752">
      <w:pPr>
        <w:spacing w:line="13" w:lineRule="exact"/>
        <w:rPr>
          <w:rFonts w:eastAsia="Times New Roman"/>
          <w:color w:val="000000"/>
          <w:sz w:val="24"/>
        </w:rPr>
      </w:pPr>
    </w:p>
    <w:p w:rsidR="00E73752" w:rsidRPr="000E2B46" w:rsidRDefault="00E73752" w:rsidP="00E73752">
      <w:pPr>
        <w:spacing w:line="234" w:lineRule="auto"/>
        <w:ind w:left="1166" w:right="140" w:hanging="355"/>
        <w:rPr>
          <w:rFonts w:eastAsia="Times New Roman"/>
          <w:color w:val="000000"/>
          <w:sz w:val="24"/>
        </w:rPr>
      </w:pPr>
      <w:r w:rsidRPr="000E2B46">
        <w:rPr>
          <w:rFonts w:eastAsia="Times New Roman"/>
          <w:color w:val="000000"/>
          <w:sz w:val="24"/>
        </w:rPr>
        <w:t>а) заключение Верховного Суда Российской Федерации о наличии в действиях Президента Российской Федерации признаков преступления</w:t>
      </w:r>
    </w:p>
    <w:p w:rsidR="00E73752" w:rsidRPr="000E2B46" w:rsidRDefault="00E73752" w:rsidP="00E73752">
      <w:pPr>
        <w:spacing w:line="1" w:lineRule="exact"/>
        <w:rPr>
          <w:rFonts w:eastAsia="Times New Roman"/>
          <w:color w:val="000000"/>
          <w:sz w:val="24"/>
        </w:rPr>
      </w:pPr>
    </w:p>
    <w:p w:rsidR="00E73752" w:rsidRPr="000E2B46" w:rsidRDefault="00E73752" w:rsidP="00E73752">
      <w:pPr>
        <w:spacing w:line="0" w:lineRule="atLeast"/>
        <w:ind w:left="806"/>
        <w:rPr>
          <w:rFonts w:eastAsia="Times New Roman"/>
          <w:color w:val="000000"/>
          <w:sz w:val="24"/>
        </w:rPr>
      </w:pPr>
      <w:r w:rsidRPr="000E2B46">
        <w:rPr>
          <w:rFonts w:eastAsia="Times New Roman"/>
          <w:color w:val="000000"/>
          <w:sz w:val="24"/>
        </w:rPr>
        <w:t>б)  Специальная комиссия Государственной Думы РФ дает заключение</w:t>
      </w:r>
    </w:p>
    <w:p w:rsidR="00E73752" w:rsidRPr="000E2B46" w:rsidRDefault="00E73752" w:rsidP="00E73752">
      <w:pPr>
        <w:spacing w:line="12" w:lineRule="exact"/>
        <w:rPr>
          <w:rFonts w:eastAsia="Times New Roman"/>
          <w:color w:val="000000"/>
          <w:sz w:val="24"/>
        </w:rPr>
      </w:pPr>
    </w:p>
    <w:p w:rsidR="00E73752" w:rsidRPr="000E2B46" w:rsidRDefault="00E73752" w:rsidP="00E73752">
      <w:pPr>
        <w:spacing w:line="234" w:lineRule="auto"/>
        <w:ind w:left="1166" w:right="140" w:hanging="355"/>
        <w:rPr>
          <w:rFonts w:eastAsia="Times New Roman"/>
          <w:color w:val="000000"/>
          <w:sz w:val="24"/>
        </w:rPr>
      </w:pPr>
      <w:r w:rsidRPr="000E2B46">
        <w:rPr>
          <w:rFonts w:eastAsia="Times New Roman"/>
          <w:color w:val="000000"/>
          <w:sz w:val="24"/>
        </w:rPr>
        <w:t>в) заключение Конституционного Суда Российской Федерации о соблюдении установленного порядка выдвижения обвинения.</w:t>
      </w:r>
    </w:p>
    <w:p w:rsidR="00E73752" w:rsidRPr="000E2B46" w:rsidRDefault="00E73752" w:rsidP="00E73752">
      <w:pPr>
        <w:spacing w:line="13" w:lineRule="exact"/>
        <w:rPr>
          <w:rFonts w:eastAsia="Times New Roman"/>
          <w:color w:val="000000"/>
          <w:sz w:val="24"/>
        </w:rPr>
      </w:pPr>
    </w:p>
    <w:p w:rsidR="00E73752" w:rsidRPr="000E2B46" w:rsidRDefault="00E73752" w:rsidP="00E73752">
      <w:pPr>
        <w:spacing w:line="234" w:lineRule="auto"/>
        <w:ind w:left="1166" w:right="140" w:hanging="355"/>
        <w:rPr>
          <w:rFonts w:eastAsia="Times New Roman"/>
          <w:color w:val="000000"/>
          <w:sz w:val="24"/>
        </w:rPr>
      </w:pPr>
      <w:r w:rsidRPr="000E2B46">
        <w:rPr>
          <w:rFonts w:eastAsia="Times New Roman"/>
          <w:color w:val="000000"/>
          <w:sz w:val="24"/>
        </w:rPr>
        <w:t>г) Решение Совета Федерации об отрешении Президента Российской Федерации от должности</w:t>
      </w:r>
    </w:p>
    <w:p w:rsidR="00E73752" w:rsidRPr="000E2B46" w:rsidRDefault="00E73752" w:rsidP="00E73752">
      <w:pPr>
        <w:spacing w:line="13" w:lineRule="exact"/>
        <w:rPr>
          <w:rFonts w:eastAsia="Times New Roman"/>
          <w:color w:val="000000"/>
          <w:sz w:val="24"/>
        </w:rPr>
      </w:pPr>
    </w:p>
    <w:p w:rsidR="00E73752" w:rsidRPr="000E2B46" w:rsidRDefault="00E73752" w:rsidP="00E73752">
      <w:pPr>
        <w:spacing w:line="234" w:lineRule="auto"/>
        <w:ind w:left="1166" w:right="140" w:hanging="355"/>
        <w:rPr>
          <w:rFonts w:eastAsia="Times New Roman"/>
          <w:color w:val="000000"/>
          <w:sz w:val="24"/>
        </w:rPr>
      </w:pPr>
      <w:r w:rsidRPr="000E2B46">
        <w:rPr>
          <w:rFonts w:eastAsia="Times New Roman"/>
          <w:color w:val="000000"/>
          <w:sz w:val="24"/>
        </w:rPr>
        <w:t>д) Государственная Дума РФ выдвигает обвинение в государственной измене или совершении иного тяжкого преступления</w:t>
      </w:r>
    </w:p>
    <w:p w:rsidR="00E73752" w:rsidRPr="000E2B46" w:rsidRDefault="00E73752" w:rsidP="00E73752">
      <w:pPr>
        <w:spacing w:line="11" w:lineRule="exact"/>
        <w:rPr>
          <w:rFonts w:eastAsia="Times New Roman"/>
          <w:color w:val="000000"/>
          <w:sz w:val="24"/>
        </w:rPr>
      </w:pPr>
    </w:p>
    <w:p w:rsidR="00E73752" w:rsidRPr="000E2B46" w:rsidRDefault="00E73752" w:rsidP="00316DE5">
      <w:pPr>
        <w:numPr>
          <w:ilvl w:val="0"/>
          <w:numId w:val="55"/>
        </w:numPr>
        <w:tabs>
          <w:tab w:val="left" w:pos="466"/>
        </w:tabs>
        <w:spacing w:after="0" w:line="0" w:lineRule="atLeast"/>
        <w:rPr>
          <w:rFonts w:eastAsia="Times New Roman"/>
          <w:color w:val="000000"/>
          <w:sz w:val="24"/>
        </w:rPr>
      </w:pPr>
      <w:r w:rsidRPr="000E2B46">
        <w:rPr>
          <w:rFonts w:eastAsia="Times New Roman"/>
          <w:color w:val="000000"/>
          <w:sz w:val="24"/>
        </w:rPr>
        <w:t>Установите правильную последовательность процедуры проведения референдума в РФ:</w:t>
      </w:r>
    </w:p>
    <w:p w:rsidR="00E73752" w:rsidRPr="000E2B46" w:rsidRDefault="00E73752" w:rsidP="00E73752">
      <w:pPr>
        <w:tabs>
          <w:tab w:val="left" w:pos="1205"/>
        </w:tabs>
        <w:spacing w:line="0" w:lineRule="atLeast"/>
        <w:ind w:left="826"/>
        <w:rPr>
          <w:rFonts w:eastAsia="Times New Roman"/>
          <w:color w:val="000000"/>
          <w:sz w:val="23"/>
        </w:rPr>
      </w:pPr>
      <w:r w:rsidRPr="000E2B46">
        <w:rPr>
          <w:rFonts w:eastAsia="Times New Roman"/>
          <w:color w:val="000000"/>
          <w:sz w:val="24"/>
        </w:rPr>
        <w:t>а)</w:t>
      </w:r>
      <w:r w:rsidRPr="000E2B46">
        <w:rPr>
          <w:rFonts w:eastAsia="Times New Roman"/>
          <w:color w:val="000000"/>
        </w:rPr>
        <w:tab/>
      </w:r>
      <w:r w:rsidRPr="000E2B46">
        <w:rPr>
          <w:rFonts w:eastAsia="Times New Roman"/>
          <w:color w:val="000000"/>
          <w:sz w:val="23"/>
        </w:rPr>
        <w:t>назначение референдума</w:t>
      </w:r>
    </w:p>
    <w:p w:rsidR="00E73752" w:rsidRPr="000E2B46" w:rsidRDefault="00E73752" w:rsidP="00E73752">
      <w:pPr>
        <w:tabs>
          <w:tab w:val="left" w:pos="1205"/>
        </w:tabs>
        <w:spacing w:line="0" w:lineRule="atLeast"/>
        <w:ind w:left="826"/>
        <w:rPr>
          <w:rFonts w:eastAsia="Times New Roman"/>
          <w:color w:val="000000"/>
          <w:sz w:val="24"/>
        </w:rPr>
      </w:pPr>
      <w:r w:rsidRPr="000E2B46">
        <w:rPr>
          <w:rFonts w:eastAsia="Times New Roman"/>
          <w:color w:val="000000"/>
          <w:sz w:val="24"/>
        </w:rPr>
        <w:t>б)</w:t>
      </w:r>
      <w:r w:rsidRPr="000E2B46">
        <w:rPr>
          <w:rFonts w:eastAsia="Times New Roman"/>
          <w:color w:val="000000"/>
          <w:sz w:val="24"/>
        </w:rPr>
        <w:tab/>
        <w:t>агитационные мероприятия</w:t>
      </w:r>
    </w:p>
    <w:p w:rsidR="00E73752" w:rsidRPr="000E2B46" w:rsidRDefault="00E73752" w:rsidP="00E73752">
      <w:pPr>
        <w:tabs>
          <w:tab w:val="left" w:pos="1205"/>
        </w:tabs>
        <w:spacing w:line="0" w:lineRule="atLeast"/>
        <w:ind w:left="826"/>
        <w:rPr>
          <w:rFonts w:eastAsia="Times New Roman"/>
          <w:color w:val="000000"/>
          <w:sz w:val="24"/>
        </w:rPr>
      </w:pPr>
      <w:r w:rsidRPr="000E2B46">
        <w:rPr>
          <w:rFonts w:eastAsia="Times New Roman"/>
          <w:color w:val="000000"/>
          <w:sz w:val="24"/>
        </w:rPr>
        <w:t>в)</w:t>
      </w:r>
      <w:r w:rsidRPr="000E2B46">
        <w:rPr>
          <w:rFonts w:eastAsia="Times New Roman"/>
          <w:color w:val="000000"/>
          <w:sz w:val="24"/>
        </w:rPr>
        <w:tab/>
        <w:t>инициирование референдума</w:t>
      </w:r>
    </w:p>
    <w:p w:rsidR="00E73752" w:rsidRPr="000E2B46" w:rsidRDefault="00E73752" w:rsidP="00E73752">
      <w:pPr>
        <w:tabs>
          <w:tab w:val="left" w:pos="1205"/>
        </w:tabs>
        <w:spacing w:line="0" w:lineRule="atLeast"/>
        <w:ind w:left="826"/>
        <w:rPr>
          <w:rFonts w:eastAsia="Times New Roman"/>
          <w:color w:val="000000"/>
          <w:sz w:val="24"/>
        </w:rPr>
      </w:pPr>
      <w:r w:rsidRPr="000E2B46">
        <w:rPr>
          <w:rFonts w:eastAsia="Times New Roman"/>
          <w:color w:val="000000"/>
          <w:sz w:val="24"/>
        </w:rPr>
        <w:t>г)</w:t>
      </w:r>
      <w:r w:rsidRPr="000E2B46">
        <w:rPr>
          <w:rFonts w:eastAsia="Times New Roman"/>
          <w:color w:val="000000"/>
          <w:sz w:val="24"/>
        </w:rPr>
        <w:tab/>
        <w:t>сбор подписей</w:t>
      </w:r>
    </w:p>
    <w:p w:rsidR="00E73752" w:rsidRDefault="00E73752" w:rsidP="00E73752">
      <w:pPr>
        <w:tabs>
          <w:tab w:val="left" w:pos="1205"/>
        </w:tabs>
        <w:spacing w:line="0" w:lineRule="atLeast"/>
        <w:ind w:left="826"/>
        <w:rPr>
          <w:rFonts w:eastAsia="Times New Roman"/>
          <w:color w:val="000000"/>
          <w:sz w:val="23"/>
        </w:rPr>
      </w:pPr>
      <w:r w:rsidRPr="000E2B46">
        <w:rPr>
          <w:rFonts w:eastAsia="Times New Roman"/>
          <w:color w:val="000000"/>
          <w:sz w:val="24"/>
        </w:rPr>
        <w:t>д)</w:t>
      </w:r>
      <w:r w:rsidRPr="000E2B46">
        <w:rPr>
          <w:rFonts w:eastAsia="Times New Roman"/>
          <w:color w:val="000000"/>
        </w:rPr>
        <w:tab/>
      </w:r>
      <w:r w:rsidRPr="000E2B46">
        <w:rPr>
          <w:rFonts w:eastAsia="Times New Roman"/>
          <w:color w:val="000000"/>
          <w:sz w:val="23"/>
        </w:rPr>
        <w:t>голосование.</w:t>
      </w:r>
      <w:bookmarkStart w:id="31" w:name="page48"/>
      <w:bookmarkEnd w:id="31"/>
    </w:p>
    <w:p w:rsidR="00E73752" w:rsidRPr="000E2B46" w:rsidRDefault="00E73752" w:rsidP="00E73752">
      <w:pPr>
        <w:tabs>
          <w:tab w:val="left" w:pos="1205"/>
        </w:tabs>
        <w:spacing w:line="0" w:lineRule="atLeast"/>
        <w:rPr>
          <w:rFonts w:eastAsia="Times New Roman"/>
          <w:color w:val="000000"/>
          <w:sz w:val="24"/>
        </w:rPr>
      </w:pPr>
      <w:r>
        <w:rPr>
          <w:rFonts w:eastAsia="Times New Roman"/>
          <w:color w:val="000000"/>
          <w:sz w:val="24"/>
        </w:rPr>
        <w:t>46</w:t>
      </w:r>
      <w:proofErr w:type="gramStart"/>
      <w:r w:rsidRPr="000E2B46">
        <w:rPr>
          <w:rFonts w:eastAsia="Times New Roman"/>
          <w:color w:val="000000"/>
          <w:sz w:val="24"/>
        </w:rPr>
        <w:tab/>
        <w:t>У</w:t>
      </w:r>
      <w:proofErr w:type="gramEnd"/>
      <w:r w:rsidRPr="000E2B46">
        <w:rPr>
          <w:rFonts w:eastAsia="Times New Roman"/>
          <w:color w:val="000000"/>
          <w:sz w:val="24"/>
        </w:rPr>
        <w:t>становите правильную последовательность процедуры проведения выборов Президента в</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РФ:</w:t>
      </w:r>
      <w:r w:rsidRPr="000E2B46">
        <w:rPr>
          <w:rFonts w:eastAsia="Times New Roman"/>
          <w:color w:val="000000"/>
          <w:sz w:val="24"/>
        </w:rPr>
        <w:tab/>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а)</w:t>
      </w:r>
      <w:r w:rsidRPr="000E2B46">
        <w:rPr>
          <w:rFonts w:eastAsia="Times New Roman"/>
          <w:color w:val="000000"/>
          <w:sz w:val="24"/>
        </w:rPr>
        <w:tab/>
        <w:t>назначение даты выборов;</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lastRenderedPageBreak/>
        <w:tab/>
        <w:t>б)</w:t>
      </w:r>
      <w:r w:rsidRPr="000E2B46">
        <w:rPr>
          <w:rFonts w:eastAsia="Times New Roman"/>
          <w:color w:val="000000"/>
          <w:sz w:val="24"/>
        </w:rPr>
        <w:tab/>
        <w:t>предвыборная агитация;</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в)</w:t>
      </w:r>
      <w:r w:rsidRPr="000E2B46">
        <w:rPr>
          <w:rFonts w:eastAsia="Times New Roman"/>
          <w:color w:val="000000"/>
          <w:sz w:val="24"/>
        </w:rPr>
        <w:tab/>
        <w:t>создание избирательных округов;</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г)</w:t>
      </w:r>
      <w:r w:rsidRPr="000E2B46">
        <w:rPr>
          <w:rFonts w:eastAsia="Times New Roman"/>
          <w:color w:val="000000"/>
          <w:sz w:val="24"/>
        </w:rPr>
        <w:tab/>
        <w:t>регистрация кандидатов;</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д)</w:t>
      </w:r>
      <w:r w:rsidRPr="000E2B46">
        <w:rPr>
          <w:rFonts w:eastAsia="Times New Roman"/>
          <w:color w:val="000000"/>
          <w:sz w:val="24"/>
        </w:rPr>
        <w:tab/>
        <w:t>голосование.</w:t>
      </w:r>
    </w:p>
    <w:p w:rsidR="00E73752" w:rsidRPr="000E2B46" w:rsidRDefault="00E73752" w:rsidP="00E73752">
      <w:pPr>
        <w:tabs>
          <w:tab w:val="left" w:pos="600"/>
        </w:tabs>
        <w:spacing w:line="264" w:lineRule="exact"/>
        <w:rPr>
          <w:rFonts w:eastAsia="Times New Roman"/>
          <w:color w:val="000000"/>
          <w:sz w:val="24"/>
        </w:rPr>
      </w:pPr>
      <w:r>
        <w:rPr>
          <w:rFonts w:eastAsia="Times New Roman"/>
          <w:color w:val="000000"/>
          <w:sz w:val="24"/>
        </w:rPr>
        <w:t>47</w:t>
      </w:r>
      <w:proofErr w:type="gramStart"/>
      <w:r w:rsidRPr="000E2B46">
        <w:rPr>
          <w:rFonts w:eastAsia="Times New Roman"/>
          <w:color w:val="000000"/>
          <w:sz w:val="24"/>
        </w:rPr>
        <w:tab/>
        <w:t>У</w:t>
      </w:r>
      <w:proofErr w:type="gramEnd"/>
      <w:r w:rsidRPr="000E2B46">
        <w:rPr>
          <w:rFonts w:eastAsia="Times New Roman"/>
          <w:color w:val="000000"/>
          <w:sz w:val="24"/>
        </w:rPr>
        <w:t>становите правильную  последовательность НПА РФ по юридической  силе в порядке</w:t>
      </w:r>
      <w:r>
        <w:rPr>
          <w:rFonts w:eastAsia="Times New Roman"/>
          <w:color w:val="000000"/>
          <w:sz w:val="24"/>
        </w:rPr>
        <w:t xml:space="preserve"> </w:t>
      </w:r>
      <w:r w:rsidRPr="000E2B46">
        <w:rPr>
          <w:rFonts w:eastAsia="Times New Roman"/>
          <w:color w:val="000000"/>
          <w:sz w:val="24"/>
        </w:rPr>
        <w:t>убывания:</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а)</w:t>
      </w:r>
      <w:r w:rsidRPr="000E2B46">
        <w:rPr>
          <w:rFonts w:eastAsia="Times New Roman"/>
          <w:color w:val="000000"/>
          <w:sz w:val="24"/>
        </w:rPr>
        <w:tab/>
        <w:t>федеральные законы (ФЗ)</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б)</w:t>
      </w:r>
      <w:r w:rsidRPr="000E2B46">
        <w:rPr>
          <w:rFonts w:eastAsia="Times New Roman"/>
          <w:color w:val="000000"/>
          <w:sz w:val="24"/>
        </w:rPr>
        <w:tab/>
        <w:t>постановления и распоряжения правительства РФ</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в)</w:t>
      </w:r>
      <w:r w:rsidRPr="000E2B46">
        <w:rPr>
          <w:rFonts w:eastAsia="Times New Roman"/>
          <w:color w:val="000000"/>
          <w:sz w:val="24"/>
        </w:rPr>
        <w:tab/>
        <w:t>муниципальные правовые акты</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г)</w:t>
      </w:r>
      <w:r w:rsidRPr="000E2B46">
        <w:rPr>
          <w:rFonts w:eastAsia="Times New Roman"/>
          <w:color w:val="000000"/>
          <w:sz w:val="24"/>
        </w:rPr>
        <w:tab/>
        <w:t>федеральные конституционные законы (ФКЗ)</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д)</w:t>
      </w:r>
      <w:r w:rsidRPr="000E2B46">
        <w:rPr>
          <w:rFonts w:eastAsia="Times New Roman"/>
          <w:color w:val="000000"/>
          <w:sz w:val="24"/>
        </w:rPr>
        <w:tab/>
        <w:t>акты министерств и ведомств субъектов РФ</w:t>
      </w:r>
    </w:p>
    <w:p w:rsidR="00E73752" w:rsidRPr="000E2B46" w:rsidRDefault="00E73752" w:rsidP="00E73752">
      <w:pPr>
        <w:tabs>
          <w:tab w:val="left" w:pos="600"/>
        </w:tabs>
        <w:spacing w:line="265" w:lineRule="exact"/>
        <w:rPr>
          <w:rFonts w:eastAsia="Times New Roman"/>
          <w:color w:val="000000"/>
          <w:sz w:val="24"/>
        </w:rPr>
      </w:pPr>
      <w:r>
        <w:rPr>
          <w:rFonts w:eastAsia="Times New Roman"/>
          <w:color w:val="000000"/>
          <w:sz w:val="24"/>
        </w:rPr>
        <w:t>48</w:t>
      </w:r>
      <w:proofErr w:type="gramStart"/>
      <w:r w:rsidRPr="000E2B46">
        <w:rPr>
          <w:rFonts w:eastAsia="Times New Roman"/>
          <w:color w:val="000000"/>
          <w:sz w:val="24"/>
        </w:rPr>
        <w:tab/>
        <w:t>У</w:t>
      </w:r>
      <w:proofErr w:type="gramEnd"/>
      <w:r w:rsidRPr="000E2B46">
        <w:rPr>
          <w:rFonts w:eastAsia="Times New Roman"/>
          <w:color w:val="000000"/>
          <w:sz w:val="24"/>
        </w:rPr>
        <w:t>становите правильную последовательность НПА РФ по юридической  силе в порядке</w:t>
      </w:r>
    </w:p>
    <w:p w:rsidR="00E73752" w:rsidRPr="000E2B46" w:rsidRDefault="00E73752" w:rsidP="00E73752">
      <w:pPr>
        <w:tabs>
          <w:tab w:val="left" w:pos="600"/>
        </w:tabs>
        <w:spacing w:line="0" w:lineRule="atLeast"/>
        <w:rPr>
          <w:rFonts w:eastAsia="Times New Roman"/>
          <w:color w:val="000000"/>
          <w:sz w:val="24"/>
        </w:rPr>
      </w:pPr>
      <w:r w:rsidRPr="000E2B46">
        <w:rPr>
          <w:rFonts w:eastAsia="Times New Roman"/>
          <w:color w:val="000000"/>
          <w:sz w:val="24"/>
        </w:rPr>
        <w:tab/>
        <w:t>возрастания:</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а)</w:t>
      </w:r>
      <w:r w:rsidRPr="000E2B46">
        <w:rPr>
          <w:rFonts w:eastAsia="Times New Roman"/>
          <w:color w:val="000000"/>
          <w:sz w:val="24"/>
        </w:rPr>
        <w:tab/>
        <w:t>указы и распоряжения Президента РФ</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б)</w:t>
      </w:r>
      <w:r w:rsidRPr="000E2B46">
        <w:rPr>
          <w:rFonts w:eastAsia="Times New Roman"/>
          <w:color w:val="000000"/>
          <w:sz w:val="24"/>
        </w:rPr>
        <w:tab/>
        <w:t>акты губернатора субъектов РФ</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в)</w:t>
      </w:r>
      <w:r w:rsidRPr="000E2B46">
        <w:rPr>
          <w:rFonts w:eastAsia="Times New Roman"/>
          <w:color w:val="000000"/>
          <w:sz w:val="24"/>
        </w:rPr>
        <w:tab/>
        <w:t>конституция республики</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г)</w:t>
      </w:r>
      <w:r w:rsidRPr="000E2B46">
        <w:rPr>
          <w:rFonts w:eastAsia="Times New Roman"/>
          <w:color w:val="000000"/>
          <w:sz w:val="24"/>
        </w:rPr>
        <w:tab/>
        <w:t>постановления и распоряжения правительства РФ</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д)</w:t>
      </w:r>
      <w:r w:rsidRPr="000E2B46">
        <w:rPr>
          <w:rFonts w:eastAsia="Times New Roman"/>
          <w:color w:val="000000"/>
          <w:sz w:val="24"/>
        </w:rPr>
        <w:tab/>
        <w:t>акты министерств и ведомств субъектов РФ</w:t>
      </w:r>
    </w:p>
    <w:p w:rsidR="00E73752" w:rsidRPr="000E2B46" w:rsidRDefault="00E73752" w:rsidP="00E73752">
      <w:pPr>
        <w:tabs>
          <w:tab w:val="left" w:pos="600"/>
        </w:tabs>
        <w:spacing w:line="264" w:lineRule="exact"/>
        <w:rPr>
          <w:rFonts w:eastAsia="Times New Roman"/>
          <w:color w:val="000000"/>
          <w:sz w:val="24"/>
        </w:rPr>
      </w:pPr>
      <w:r>
        <w:rPr>
          <w:rFonts w:eastAsia="Times New Roman"/>
          <w:color w:val="000000"/>
          <w:sz w:val="24"/>
        </w:rPr>
        <w:t>49</w:t>
      </w:r>
      <w:proofErr w:type="gramStart"/>
      <w:r w:rsidRPr="000E2B46">
        <w:rPr>
          <w:rFonts w:eastAsia="Times New Roman"/>
          <w:color w:val="000000"/>
          <w:sz w:val="24"/>
        </w:rPr>
        <w:tab/>
        <w:t>У</w:t>
      </w:r>
      <w:proofErr w:type="gramEnd"/>
      <w:r w:rsidRPr="000E2B46">
        <w:rPr>
          <w:rFonts w:eastAsia="Times New Roman"/>
          <w:color w:val="000000"/>
          <w:sz w:val="24"/>
        </w:rPr>
        <w:t>становите правильную последовательность избирательного процесса:</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а)</w:t>
      </w:r>
      <w:r w:rsidRPr="000E2B46">
        <w:rPr>
          <w:rFonts w:eastAsia="Times New Roman"/>
          <w:color w:val="000000"/>
          <w:sz w:val="24"/>
        </w:rPr>
        <w:tab/>
        <w:t>назначение выборов</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б)</w:t>
      </w:r>
      <w:r w:rsidRPr="000E2B46">
        <w:rPr>
          <w:rFonts w:eastAsia="Times New Roman"/>
          <w:color w:val="000000"/>
          <w:sz w:val="24"/>
        </w:rPr>
        <w:tab/>
        <w:t>организация избирательных округов</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в)</w:t>
      </w:r>
      <w:r w:rsidRPr="000E2B46">
        <w:rPr>
          <w:rFonts w:eastAsia="Times New Roman"/>
          <w:color w:val="000000"/>
          <w:sz w:val="24"/>
        </w:rPr>
        <w:tab/>
        <w:t>создание избирательных комиссий</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г)</w:t>
      </w:r>
      <w:r w:rsidRPr="000E2B46">
        <w:rPr>
          <w:rFonts w:eastAsia="Times New Roman"/>
          <w:color w:val="000000"/>
          <w:sz w:val="24"/>
        </w:rPr>
        <w:tab/>
        <w:t>выдвижение и регистрация кандидатов</w:t>
      </w:r>
    </w:p>
    <w:p w:rsidR="00E73752" w:rsidRPr="000E2B46" w:rsidRDefault="00E73752" w:rsidP="00E73752">
      <w:pPr>
        <w:tabs>
          <w:tab w:val="left" w:pos="600"/>
          <w:tab w:val="left" w:pos="1260"/>
        </w:tabs>
        <w:spacing w:line="0" w:lineRule="atLeast"/>
        <w:rPr>
          <w:rFonts w:eastAsia="Times New Roman"/>
          <w:color w:val="000000"/>
          <w:sz w:val="24"/>
        </w:rPr>
      </w:pPr>
      <w:r w:rsidRPr="000E2B46">
        <w:rPr>
          <w:rFonts w:eastAsia="Times New Roman"/>
          <w:color w:val="000000"/>
          <w:sz w:val="24"/>
        </w:rPr>
        <w:tab/>
        <w:t>д) голосование</w:t>
      </w:r>
    </w:p>
    <w:p w:rsidR="00E73752" w:rsidRPr="000E2B46" w:rsidRDefault="00E73752" w:rsidP="00E73752">
      <w:pPr>
        <w:tabs>
          <w:tab w:val="left" w:pos="600"/>
          <w:tab w:val="left" w:pos="1260"/>
        </w:tabs>
        <w:spacing w:line="0" w:lineRule="atLeast"/>
        <w:rPr>
          <w:rFonts w:eastAsia="Times New Roman"/>
          <w:color w:val="000000"/>
          <w:sz w:val="24"/>
        </w:rPr>
      </w:pPr>
    </w:p>
    <w:p w:rsidR="00E73752" w:rsidRPr="000E2B46" w:rsidRDefault="00E73752" w:rsidP="00E73752">
      <w:pPr>
        <w:tabs>
          <w:tab w:val="left" w:pos="600"/>
          <w:tab w:val="left" w:pos="1260"/>
        </w:tabs>
        <w:spacing w:line="0" w:lineRule="atLeast"/>
        <w:rPr>
          <w:rFonts w:eastAsia="Times New Roman"/>
          <w:color w:val="000000"/>
          <w:sz w:val="24"/>
        </w:rPr>
      </w:pPr>
    </w:p>
    <w:p w:rsidR="00E73752" w:rsidRPr="001E034C" w:rsidRDefault="00E73752" w:rsidP="00E73752">
      <w:pPr>
        <w:jc w:val="center"/>
        <w:rPr>
          <w:b/>
          <w:sz w:val="24"/>
          <w:szCs w:val="24"/>
        </w:rPr>
      </w:pPr>
    </w:p>
    <w:p w:rsidR="003A4458" w:rsidRDefault="003A4458" w:rsidP="00E73752">
      <w:pPr>
        <w:spacing w:before="194"/>
        <w:ind w:right="20"/>
        <w:jc w:val="center"/>
      </w:pPr>
    </w:p>
    <w:p w:rsidR="003A4458" w:rsidRDefault="003A4458" w:rsidP="00A916B8">
      <w:pPr>
        <w:pStyle w:val="3"/>
        <w:spacing w:line="276" w:lineRule="auto"/>
        <w:ind w:right="17"/>
        <w:jc w:val="center"/>
        <w:rPr>
          <w:lang w:val="ru-RU"/>
        </w:rPr>
      </w:pPr>
    </w:p>
    <w:p w:rsidR="003A4458" w:rsidRDefault="003A4458" w:rsidP="00A916B8">
      <w:pPr>
        <w:pStyle w:val="3"/>
        <w:spacing w:line="276" w:lineRule="auto"/>
        <w:ind w:right="17"/>
        <w:jc w:val="center"/>
        <w:rPr>
          <w:lang w:val="ru-RU"/>
        </w:rPr>
      </w:pPr>
    </w:p>
    <w:p w:rsidR="00A916B8" w:rsidRPr="0091701C" w:rsidRDefault="00A916B8" w:rsidP="00A916B8">
      <w:pPr>
        <w:pStyle w:val="3"/>
        <w:spacing w:line="276" w:lineRule="auto"/>
        <w:ind w:right="17"/>
        <w:jc w:val="center"/>
        <w:rPr>
          <w:lang w:val="ru-RU"/>
        </w:rPr>
      </w:pPr>
      <w:r w:rsidRPr="0091701C">
        <w:rPr>
          <w:lang w:val="ru-RU"/>
        </w:rPr>
        <w:t xml:space="preserve">Практические задания </w:t>
      </w:r>
      <w:r w:rsidRPr="0091701C">
        <w:t>I</w:t>
      </w:r>
      <w:r w:rsidRPr="0091701C">
        <w:rPr>
          <w:lang w:val="ru-RU"/>
        </w:rPr>
        <w:t xml:space="preserve"> уровня</w:t>
      </w:r>
    </w:p>
    <w:p w:rsidR="00A916B8" w:rsidRPr="0091701C" w:rsidRDefault="00A916B8" w:rsidP="003A4458">
      <w:pPr>
        <w:jc w:val="center"/>
        <w:rPr>
          <w:b/>
          <w:sz w:val="24"/>
          <w:szCs w:val="24"/>
        </w:rPr>
      </w:pPr>
      <w:r w:rsidRPr="0091701C">
        <w:rPr>
          <w:b/>
          <w:sz w:val="24"/>
          <w:szCs w:val="24"/>
        </w:rPr>
        <w:t>«Перевод профессионального текста»</w:t>
      </w:r>
    </w:p>
    <w:p w:rsidR="00A916B8" w:rsidRPr="0091701C" w:rsidRDefault="00A916B8" w:rsidP="00A916B8">
      <w:pPr>
        <w:pStyle w:val="af5"/>
        <w:spacing w:before="194"/>
        <w:ind w:right="696" w:firstLine="566"/>
        <w:jc w:val="both"/>
        <w:rPr>
          <w:sz w:val="24"/>
          <w:szCs w:val="24"/>
        </w:rPr>
      </w:pPr>
      <w:r w:rsidRPr="0091701C">
        <w:rPr>
          <w:sz w:val="24"/>
          <w:szCs w:val="24"/>
        </w:rPr>
        <w:t xml:space="preserve">Задание по переводу текста с иностранного языка на русский состоит из перевода текста, содержание которого включает профессиональную лексику с иностранного языка </w:t>
      </w:r>
      <w:r w:rsidRPr="0091701C">
        <w:rPr>
          <w:sz w:val="24"/>
          <w:szCs w:val="24"/>
        </w:rPr>
        <w:lastRenderedPageBreak/>
        <w:t>на русский и ответов на вопросы по содержанию текста. Перевод оформляется при помощи текстового редактора Microsoft Word и выдаётся на печать.</w:t>
      </w:r>
    </w:p>
    <w:p w:rsidR="00A916B8" w:rsidRPr="0091701C" w:rsidRDefault="00A916B8" w:rsidP="001C05D2">
      <w:pPr>
        <w:pStyle w:val="a4"/>
        <w:widowControl w:val="0"/>
        <w:numPr>
          <w:ilvl w:val="1"/>
          <w:numId w:val="8"/>
        </w:numPr>
        <w:tabs>
          <w:tab w:val="left" w:pos="1393"/>
          <w:tab w:val="left" w:pos="1394"/>
        </w:tabs>
        <w:autoSpaceDE w:val="0"/>
        <w:autoSpaceDN w:val="0"/>
        <w:spacing w:after="0"/>
        <w:contextualSpacing w:val="0"/>
        <w:jc w:val="left"/>
        <w:rPr>
          <w:szCs w:val="24"/>
        </w:rPr>
      </w:pPr>
      <w:r w:rsidRPr="0091701C">
        <w:rPr>
          <w:szCs w:val="24"/>
        </w:rPr>
        <w:t>Требования к оформлению</w:t>
      </w:r>
      <w:r w:rsidRPr="0091701C">
        <w:rPr>
          <w:spacing w:val="-2"/>
          <w:szCs w:val="24"/>
        </w:rPr>
        <w:t xml:space="preserve"> </w:t>
      </w:r>
      <w:r w:rsidRPr="0091701C">
        <w:rPr>
          <w:szCs w:val="24"/>
        </w:rPr>
        <w:t>документа:</w:t>
      </w:r>
    </w:p>
    <w:p w:rsidR="00A916B8" w:rsidRPr="0091701C" w:rsidRDefault="00A916B8" w:rsidP="001C05D2">
      <w:pPr>
        <w:pStyle w:val="a4"/>
        <w:widowControl w:val="0"/>
        <w:numPr>
          <w:ilvl w:val="1"/>
          <w:numId w:val="8"/>
        </w:numPr>
        <w:tabs>
          <w:tab w:val="left" w:pos="1393"/>
          <w:tab w:val="left" w:pos="1394"/>
        </w:tabs>
        <w:autoSpaceDE w:val="0"/>
        <w:autoSpaceDN w:val="0"/>
        <w:spacing w:before="138" w:after="0"/>
        <w:contextualSpacing w:val="0"/>
        <w:jc w:val="left"/>
        <w:rPr>
          <w:szCs w:val="24"/>
          <w:lang w:val="en-US"/>
        </w:rPr>
      </w:pPr>
      <w:r w:rsidRPr="0091701C">
        <w:rPr>
          <w:szCs w:val="24"/>
        </w:rPr>
        <w:t>Шрифт</w:t>
      </w:r>
      <w:r w:rsidRPr="0091701C">
        <w:rPr>
          <w:szCs w:val="24"/>
          <w:lang w:val="en-US"/>
        </w:rPr>
        <w:t xml:space="preserve"> - Times New Roman, </w:t>
      </w:r>
      <w:r w:rsidRPr="0091701C">
        <w:rPr>
          <w:szCs w:val="24"/>
        </w:rPr>
        <w:t>размер</w:t>
      </w:r>
      <w:r w:rsidRPr="0091701C">
        <w:rPr>
          <w:szCs w:val="24"/>
          <w:lang w:val="en-US"/>
        </w:rPr>
        <w:t xml:space="preserve"> </w:t>
      </w:r>
      <w:r w:rsidRPr="0091701C">
        <w:rPr>
          <w:szCs w:val="24"/>
        </w:rPr>
        <w:t>шрифта</w:t>
      </w:r>
      <w:r w:rsidRPr="0091701C">
        <w:rPr>
          <w:spacing w:val="-3"/>
          <w:szCs w:val="24"/>
          <w:lang w:val="en-US"/>
        </w:rPr>
        <w:t xml:space="preserve"> </w:t>
      </w:r>
      <w:r w:rsidRPr="0091701C">
        <w:rPr>
          <w:szCs w:val="24"/>
          <w:lang w:val="en-US"/>
        </w:rPr>
        <w:t>-14.</w:t>
      </w:r>
    </w:p>
    <w:p w:rsidR="00A916B8" w:rsidRPr="0091701C" w:rsidRDefault="00A916B8" w:rsidP="001C05D2">
      <w:pPr>
        <w:pStyle w:val="a4"/>
        <w:widowControl w:val="0"/>
        <w:numPr>
          <w:ilvl w:val="1"/>
          <w:numId w:val="8"/>
        </w:numPr>
        <w:tabs>
          <w:tab w:val="left" w:pos="1393"/>
          <w:tab w:val="left" w:pos="1394"/>
        </w:tabs>
        <w:autoSpaceDE w:val="0"/>
        <w:autoSpaceDN w:val="0"/>
        <w:spacing w:before="136" w:after="0"/>
        <w:contextualSpacing w:val="0"/>
        <w:jc w:val="left"/>
        <w:rPr>
          <w:szCs w:val="24"/>
        </w:rPr>
      </w:pPr>
      <w:r w:rsidRPr="0091701C">
        <w:rPr>
          <w:szCs w:val="24"/>
        </w:rPr>
        <w:t xml:space="preserve">Заглавные </w:t>
      </w:r>
      <w:r w:rsidRPr="0091701C">
        <w:rPr>
          <w:spacing w:val="-3"/>
          <w:szCs w:val="24"/>
        </w:rPr>
        <w:t xml:space="preserve">буквы </w:t>
      </w:r>
      <w:r w:rsidRPr="0091701C">
        <w:rPr>
          <w:szCs w:val="24"/>
        </w:rPr>
        <w:t>в наименовании</w:t>
      </w:r>
      <w:r w:rsidRPr="0091701C">
        <w:rPr>
          <w:spacing w:val="-3"/>
          <w:szCs w:val="24"/>
        </w:rPr>
        <w:t xml:space="preserve"> </w:t>
      </w:r>
      <w:r w:rsidRPr="0091701C">
        <w:rPr>
          <w:szCs w:val="24"/>
        </w:rPr>
        <w:t>документа.</w:t>
      </w:r>
    </w:p>
    <w:p w:rsidR="00A916B8" w:rsidRPr="0091701C" w:rsidRDefault="00A916B8" w:rsidP="001C05D2">
      <w:pPr>
        <w:pStyle w:val="a4"/>
        <w:widowControl w:val="0"/>
        <w:numPr>
          <w:ilvl w:val="1"/>
          <w:numId w:val="8"/>
        </w:numPr>
        <w:tabs>
          <w:tab w:val="left" w:pos="1453"/>
          <w:tab w:val="left" w:pos="1454"/>
        </w:tabs>
        <w:autoSpaceDE w:val="0"/>
        <w:autoSpaceDN w:val="0"/>
        <w:spacing w:before="138" w:after="0"/>
        <w:ind w:left="1453" w:hanging="420"/>
        <w:contextualSpacing w:val="0"/>
        <w:jc w:val="left"/>
        <w:rPr>
          <w:szCs w:val="24"/>
        </w:rPr>
      </w:pPr>
      <w:r w:rsidRPr="0091701C">
        <w:rPr>
          <w:szCs w:val="24"/>
        </w:rPr>
        <w:t>Выравнивание текста по</w:t>
      </w:r>
      <w:r w:rsidRPr="0091701C">
        <w:rPr>
          <w:spacing w:val="-3"/>
          <w:szCs w:val="24"/>
        </w:rPr>
        <w:t xml:space="preserve"> </w:t>
      </w:r>
      <w:r w:rsidRPr="0091701C">
        <w:rPr>
          <w:szCs w:val="24"/>
        </w:rPr>
        <w:t>ширине.</w:t>
      </w:r>
    </w:p>
    <w:p w:rsidR="00A916B8" w:rsidRPr="0091701C" w:rsidRDefault="00A916B8" w:rsidP="001C05D2">
      <w:pPr>
        <w:pStyle w:val="a4"/>
        <w:widowControl w:val="0"/>
        <w:numPr>
          <w:ilvl w:val="1"/>
          <w:numId w:val="8"/>
        </w:numPr>
        <w:tabs>
          <w:tab w:val="left" w:pos="1393"/>
          <w:tab w:val="left" w:pos="1394"/>
        </w:tabs>
        <w:autoSpaceDE w:val="0"/>
        <w:autoSpaceDN w:val="0"/>
        <w:spacing w:before="136" w:after="0"/>
        <w:contextualSpacing w:val="0"/>
        <w:jc w:val="left"/>
        <w:rPr>
          <w:szCs w:val="24"/>
        </w:rPr>
      </w:pPr>
      <w:r w:rsidRPr="0091701C">
        <w:rPr>
          <w:szCs w:val="24"/>
        </w:rPr>
        <w:t>Межстрочный интервал (1,5</w:t>
      </w:r>
      <w:r w:rsidRPr="0091701C">
        <w:rPr>
          <w:spacing w:val="-2"/>
          <w:szCs w:val="24"/>
        </w:rPr>
        <w:t xml:space="preserve"> </w:t>
      </w:r>
      <w:r w:rsidRPr="0091701C">
        <w:rPr>
          <w:szCs w:val="24"/>
        </w:rPr>
        <w:t>пт).</w:t>
      </w:r>
    </w:p>
    <w:p w:rsidR="00A916B8" w:rsidRPr="0091701C" w:rsidRDefault="00A916B8" w:rsidP="001C05D2">
      <w:pPr>
        <w:pStyle w:val="a4"/>
        <w:widowControl w:val="0"/>
        <w:numPr>
          <w:ilvl w:val="1"/>
          <w:numId w:val="8"/>
        </w:numPr>
        <w:tabs>
          <w:tab w:val="left" w:pos="1393"/>
          <w:tab w:val="left" w:pos="1394"/>
        </w:tabs>
        <w:autoSpaceDE w:val="0"/>
        <w:autoSpaceDN w:val="0"/>
        <w:spacing w:before="139" w:after="0"/>
        <w:contextualSpacing w:val="0"/>
        <w:jc w:val="left"/>
        <w:rPr>
          <w:i/>
          <w:szCs w:val="24"/>
        </w:rPr>
      </w:pPr>
      <w:proofErr w:type="gramStart"/>
      <w:r w:rsidRPr="0091701C">
        <w:rPr>
          <w:szCs w:val="24"/>
        </w:rPr>
        <w:t xml:space="preserve">Поля документа </w:t>
      </w:r>
      <w:r w:rsidRPr="0091701C">
        <w:rPr>
          <w:i/>
          <w:szCs w:val="24"/>
        </w:rPr>
        <w:t>(верхнее – 1,5см; нижнее – 2,0см; левое – 2,5см; правое –</w:t>
      </w:r>
      <w:r w:rsidRPr="0091701C">
        <w:rPr>
          <w:i/>
          <w:spacing w:val="-12"/>
          <w:szCs w:val="24"/>
        </w:rPr>
        <w:t xml:space="preserve"> </w:t>
      </w:r>
      <w:r w:rsidRPr="0091701C">
        <w:rPr>
          <w:i/>
          <w:szCs w:val="24"/>
        </w:rPr>
        <w:t>1,5см.)</w:t>
      </w:r>
      <w:proofErr w:type="gramEnd"/>
    </w:p>
    <w:p w:rsidR="00A916B8" w:rsidRPr="0091701C" w:rsidRDefault="00A916B8" w:rsidP="00A916B8">
      <w:pPr>
        <w:pStyle w:val="af5"/>
        <w:spacing w:before="3"/>
        <w:rPr>
          <w:i/>
          <w:sz w:val="24"/>
          <w:szCs w:val="24"/>
        </w:rPr>
      </w:pPr>
    </w:p>
    <w:p w:rsidR="003A4458" w:rsidRPr="00B22F65" w:rsidRDefault="003A4458" w:rsidP="003A4458">
      <w:pPr>
        <w:spacing w:after="0" w:line="360" w:lineRule="auto"/>
        <w:jc w:val="both"/>
        <w:rPr>
          <w:b/>
          <w:sz w:val="24"/>
          <w:szCs w:val="24"/>
        </w:rPr>
      </w:pPr>
      <w:r w:rsidRPr="00B22F65">
        <w:rPr>
          <w:b/>
          <w:sz w:val="24"/>
          <w:szCs w:val="24"/>
        </w:rPr>
        <w:t>ПРИМЕР для специальности 40.02.0</w:t>
      </w:r>
      <w:r>
        <w:rPr>
          <w:b/>
          <w:sz w:val="24"/>
          <w:szCs w:val="24"/>
        </w:rPr>
        <w:t>1</w:t>
      </w:r>
      <w:r w:rsidRPr="00B22F65">
        <w:rPr>
          <w:b/>
          <w:sz w:val="24"/>
          <w:szCs w:val="24"/>
        </w:rPr>
        <w:t xml:space="preserve"> </w:t>
      </w:r>
      <w:r>
        <w:rPr>
          <w:b/>
          <w:sz w:val="24"/>
          <w:szCs w:val="24"/>
        </w:rPr>
        <w:t>Право и организация социального обеспечения</w:t>
      </w:r>
    </w:p>
    <w:p w:rsidR="003A4458" w:rsidRPr="00B22F65" w:rsidRDefault="003A4458" w:rsidP="003A4458">
      <w:pPr>
        <w:spacing w:after="0" w:line="360" w:lineRule="auto"/>
        <w:jc w:val="both"/>
        <w:rPr>
          <w:b/>
          <w:sz w:val="24"/>
          <w:szCs w:val="24"/>
        </w:rPr>
      </w:pPr>
    </w:p>
    <w:p w:rsidR="003A4458" w:rsidRPr="00B22F65" w:rsidRDefault="003A4458" w:rsidP="003A4458">
      <w:pPr>
        <w:spacing w:after="0" w:line="360" w:lineRule="auto"/>
        <w:jc w:val="both"/>
        <w:rPr>
          <w:sz w:val="24"/>
          <w:szCs w:val="24"/>
        </w:rPr>
      </w:pPr>
      <w:r w:rsidRPr="00B22F65">
        <w:rPr>
          <w:b/>
          <w:sz w:val="24"/>
          <w:szCs w:val="24"/>
        </w:rPr>
        <w:t xml:space="preserve">Задание 1. </w:t>
      </w:r>
      <w:r w:rsidRPr="00B22F65">
        <w:rPr>
          <w:sz w:val="24"/>
          <w:szCs w:val="24"/>
        </w:rPr>
        <w:t>Переведите текст с английского языка на русский.</w:t>
      </w:r>
    </w:p>
    <w:p w:rsidR="003A4458" w:rsidRPr="00B22F65" w:rsidRDefault="003A4458" w:rsidP="003A4458">
      <w:pPr>
        <w:spacing w:after="0" w:line="360" w:lineRule="auto"/>
        <w:jc w:val="center"/>
        <w:rPr>
          <w:b/>
          <w:sz w:val="24"/>
          <w:szCs w:val="24"/>
          <w:lang w:val="en-US"/>
        </w:rPr>
      </w:pPr>
      <w:r w:rsidRPr="00B22F65">
        <w:rPr>
          <w:b/>
          <w:sz w:val="24"/>
          <w:szCs w:val="24"/>
          <w:lang w:val="en-US"/>
        </w:rPr>
        <w:t>LAW OF TORTS</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A tort is a wrongful act committed by an individual against another individual's person, property or reputation. The concept of tort is used in most English-speaking common law traditions. It is a civil wrong. Torts often help those who are not in contractual relationship. Contractual liability is based on agreement between parties.</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 xml:space="preserve">Tort liability is based on the duty one person owes to another. </w:t>
      </w:r>
      <w:proofErr w:type="gramStart"/>
      <w:r w:rsidRPr="00B22F65">
        <w:rPr>
          <w:sz w:val="24"/>
          <w:szCs w:val="24"/>
          <w:lang w:val="en-US"/>
        </w:rPr>
        <w:t>It  is</w:t>
      </w:r>
      <w:proofErr w:type="gramEnd"/>
      <w:r w:rsidRPr="00B22F65">
        <w:rPr>
          <w:sz w:val="24"/>
          <w:szCs w:val="24"/>
          <w:lang w:val="en-US"/>
        </w:rPr>
        <w:t xml:space="preserve"> imposed by law regardless of whether or not there is an agreement between the parties.</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Although a tort and a crime appear to be the same in many cases, the parties, burden of proof, and punishment are different. In a tortious action the injured party is the plaintiff and the person charged with committing the tort is the defendant. The plaintiff has to prove the elements of his case. He is entitled to damages to compensate him for his injury.</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Crimes usually involve public law and order. Thus in a criminal action the plaintiff is the state, represented by the prosecutor. The person charged with committing a crime is the defendant. The injured party is merely a complaining witness. The state has to prove its case. The convicted defendant either pays a fine, or goes to prison. The injured party receives nothing. Sometimes a crime is also a tort and the injured party may try to get damages in a civil court.</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The most common torts are the tort of conversion, the tort of trespass, the tort of nuisance, the tort of negligence and the tort of defamation.</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The tort of conversion covers taking, destroying or selling someone else's goods. It resembles the crime of theft.</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The tort of trespass covers entering someone's land without the owner's permission.</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The tort of nuisance covers an unreasonable interference with a person's use or enjoyment of land. It can be used in many situations. An individual can sue in the tort of nuisance when his neighbour creates too much noise or keeps rubbish that causes unpleasant smells.</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lastRenderedPageBreak/>
        <w:t xml:space="preserve">The tort of negligence covers a breach of a legal duty of care. An individual may sue in the tort of negligence if he is injured </w:t>
      </w:r>
      <w:proofErr w:type="gramStart"/>
      <w:r w:rsidRPr="00B22F65">
        <w:rPr>
          <w:sz w:val="24"/>
          <w:szCs w:val="24"/>
          <w:lang w:val="en-US"/>
        </w:rPr>
        <w:t>by  broken</w:t>
      </w:r>
      <w:proofErr w:type="gramEnd"/>
      <w:r w:rsidRPr="00B22F65">
        <w:rPr>
          <w:sz w:val="24"/>
          <w:szCs w:val="24"/>
          <w:lang w:val="en-US"/>
        </w:rPr>
        <w:t xml:space="preserve"> glass falling from a window or if someone has damaged his car while parking.</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The tort of defamation covers attacks against someone's reputation through the written or spoken word.</w:t>
      </w:r>
    </w:p>
    <w:p w:rsidR="003A4458" w:rsidRPr="00B22F65" w:rsidRDefault="003A4458" w:rsidP="003A4458">
      <w:pPr>
        <w:spacing w:after="0" w:line="360" w:lineRule="auto"/>
        <w:rPr>
          <w:sz w:val="24"/>
          <w:szCs w:val="24"/>
        </w:rPr>
      </w:pPr>
      <w:r w:rsidRPr="00B22F65">
        <w:rPr>
          <w:b/>
          <w:sz w:val="24"/>
          <w:szCs w:val="24"/>
        </w:rPr>
        <w:t>Задание 2.</w:t>
      </w:r>
      <w:r w:rsidRPr="00B22F65">
        <w:rPr>
          <w:sz w:val="24"/>
          <w:szCs w:val="24"/>
        </w:rPr>
        <w:t xml:space="preserve"> Прочитайте текст и ответьте на вопросы.</w:t>
      </w:r>
    </w:p>
    <w:p w:rsidR="003A4458" w:rsidRPr="00B22F65" w:rsidRDefault="003A4458" w:rsidP="00316DE5">
      <w:pPr>
        <w:pStyle w:val="a4"/>
        <w:numPr>
          <w:ilvl w:val="0"/>
          <w:numId w:val="15"/>
        </w:numPr>
        <w:spacing w:after="0" w:line="360" w:lineRule="auto"/>
        <w:rPr>
          <w:szCs w:val="24"/>
        </w:rPr>
      </w:pPr>
      <w:r w:rsidRPr="00B22F65">
        <w:rPr>
          <w:szCs w:val="24"/>
        </w:rPr>
        <w:t>What is a tort?</w:t>
      </w:r>
    </w:p>
    <w:p w:rsidR="003A4458" w:rsidRPr="00B22F65" w:rsidRDefault="003A4458" w:rsidP="00316DE5">
      <w:pPr>
        <w:pStyle w:val="a4"/>
        <w:numPr>
          <w:ilvl w:val="0"/>
          <w:numId w:val="15"/>
        </w:numPr>
        <w:spacing w:after="0" w:line="360" w:lineRule="auto"/>
        <w:rPr>
          <w:szCs w:val="24"/>
          <w:lang w:val="en-US"/>
        </w:rPr>
      </w:pPr>
      <w:r w:rsidRPr="00B22F65">
        <w:rPr>
          <w:szCs w:val="24"/>
          <w:lang w:val="en-US"/>
        </w:rPr>
        <w:t>What law system uses the concept of tort?</w:t>
      </w:r>
    </w:p>
    <w:p w:rsidR="003A4458" w:rsidRPr="00B22F65" w:rsidRDefault="003A4458" w:rsidP="00316DE5">
      <w:pPr>
        <w:pStyle w:val="a4"/>
        <w:numPr>
          <w:ilvl w:val="0"/>
          <w:numId w:val="15"/>
        </w:numPr>
        <w:spacing w:after="0" w:line="360" w:lineRule="auto"/>
        <w:rPr>
          <w:szCs w:val="24"/>
          <w:lang w:val="en-US"/>
        </w:rPr>
      </w:pPr>
      <w:r w:rsidRPr="00B22F65">
        <w:rPr>
          <w:szCs w:val="24"/>
          <w:lang w:val="en-US"/>
        </w:rPr>
        <w:t>What kind of wrongs are torts?</w:t>
      </w:r>
    </w:p>
    <w:p w:rsidR="003A4458" w:rsidRPr="00B22F65" w:rsidRDefault="003A4458" w:rsidP="00316DE5">
      <w:pPr>
        <w:pStyle w:val="a4"/>
        <w:numPr>
          <w:ilvl w:val="0"/>
          <w:numId w:val="15"/>
        </w:numPr>
        <w:spacing w:after="0" w:line="360" w:lineRule="auto"/>
        <w:rPr>
          <w:szCs w:val="24"/>
          <w:lang w:val="en-US"/>
        </w:rPr>
      </w:pPr>
      <w:r w:rsidRPr="00B22F65">
        <w:rPr>
          <w:szCs w:val="24"/>
          <w:lang w:val="en-US"/>
        </w:rPr>
        <w:t>What is the tort of negligence?</w:t>
      </w:r>
    </w:p>
    <w:p w:rsidR="003A4458" w:rsidRPr="00B22F65" w:rsidRDefault="003A4458" w:rsidP="00316DE5">
      <w:pPr>
        <w:pStyle w:val="a4"/>
        <w:numPr>
          <w:ilvl w:val="0"/>
          <w:numId w:val="15"/>
        </w:numPr>
        <w:spacing w:after="0" w:line="360" w:lineRule="auto"/>
        <w:rPr>
          <w:szCs w:val="24"/>
          <w:lang w:val="en-US"/>
        </w:rPr>
      </w:pPr>
      <w:r w:rsidRPr="00B22F65">
        <w:rPr>
          <w:szCs w:val="24"/>
          <w:lang w:val="en-US"/>
        </w:rPr>
        <w:t>What is the tort of tresspass?</w:t>
      </w:r>
    </w:p>
    <w:p w:rsidR="003A4458" w:rsidRPr="00B22F65" w:rsidRDefault="003A4458" w:rsidP="003A4458">
      <w:pPr>
        <w:spacing w:after="0" w:line="360" w:lineRule="auto"/>
        <w:jc w:val="both"/>
        <w:rPr>
          <w:sz w:val="24"/>
          <w:szCs w:val="24"/>
        </w:rPr>
      </w:pPr>
      <w:r w:rsidRPr="00B22F65">
        <w:rPr>
          <w:b/>
          <w:sz w:val="24"/>
          <w:szCs w:val="24"/>
        </w:rPr>
        <w:t xml:space="preserve">Задание 1. </w:t>
      </w:r>
      <w:r w:rsidRPr="00B22F65">
        <w:rPr>
          <w:sz w:val="24"/>
          <w:szCs w:val="24"/>
        </w:rPr>
        <w:t>Переведите те</w:t>
      </w:r>
      <w:proofErr w:type="gramStart"/>
      <w:r w:rsidRPr="00B22F65">
        <w:rPr>
          <w:sz w:val="24"/>
          <w:szCs w:val="24"/>
        </w:rPr>
        <w:t>кст с фр</w:t>
      </w:r>
      <w:proofErr w:type="gramEnd"/>
      <w:r w:rsidRPr="00B22F65">
        <w:rPr>
          <w:sz w:val="24"/>
          <w:szCs w:val="24"/>
        </w:rPr>
        <w:t>анцузского языка на русский.</w:t>
      </w:r>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Un</w:t>
      </w:r>
      <w:proofErr w:type="gramEnd"/>
      <w:r w:rsidRPr="00B22F65">
        <w:rPr>
          <w:sz w:val="24"/>
          <w:szCs w:val="24"/>
          <w:lang w:val="en-US"/>
        </w:rPr>
        <w:t xml:space="preserve"> délit est un acte fautif commis par un individu contre un autre individu personne, propriété ou à la réputation. Le concept de la responsabilité délictuelle </w:t>
      </w:r>
      <w:proofErr w:type="gramStart"/>
      <w:r w:rsidRPr="00B22F65">
        <w:rPr>
          <w:sz w:val="24"/>
          <w:szCs w:val="24"/>
          <w:lang w:val="en-US"/>
        </w:rPr>
        <w:t>est</w:t>
      </w:r>
      <w:proofErr w:type="gramEnd"/>
      <w:r w:rsidRPr="00B22F65">
        <w:rPr>
          <w:sz w:val="24"/>
          <w:szCs w:val="24"/>
          <w:lang w:val="en-US"/>
        </w:rPr>
        <w:t xml:space="preserve"> utilisé dans la plupart des traditions common law anglophones. C’est </w:t>
      </w:r>
      <w:proofErr w:type="gramStart"/>
      <w:r w:rsidRPr="00B22F65">
        <w:rPr>
          <w:sz w:val="24"/>
          <w:szCs w:val="24"/>
          <w:lang w:val="en-US"/>
        </w:rPr>
        <w:t>un</w:t>
      </w:r>
      <w:proofErr w:type="gramEnd"/>
      <w:r w:rsidRPr="00B22F65">
        <w:rPr>
          <w:sz w:val="24"/>
          <w:szCs w:val="24"/>
          <w:lang w:val="en-US"/>
        </w:rPr>
        <w:t xml:space="preserve"> délit civil. </w:t>
      </w:r>
      <w:proofErr w:type="gramStart"/>
      <w:r w:rsidRPr="00B22F65">
        <w:rPr>
          <w:sz w:val="24"/>
          <w:szCs w:val="24"/>
          <w:lang w:val="en-US"/>
        </w:rPr>
        <w:t>Responsabilité délictuelle souvent aide ceux qui ne sont pas en relation contractuelle.</w:t>
      </w:r>
      <w:proofErr w:type="gramEnd"/>
      <w:r w:rsidRPr="00B22F65">
        <w:rPr>
          <w:sz w:val="24"/>
          <w:szCs w:val="24"/>
          <w:lang w:val="en-US"/>
        </w:rPr>
        <w:t> Contractuelle responsabilité repose sur l’accord entre parties.</w:t>
      </w:r>
    </w:p>
    <w:p w:rsidR="003A4458" w:rsidRPr="00B22F65" w:rsidRDefault="003A4458" w:rsidP="003A4458">
      <w:pPr>
        <w:spacing w:after="0" w:line="360" w:lineRule="auto"/>
        <w:jc w:val="both"/>
        <w:rPr>
          <w:sz w:val="24"/>
          <w:szCs w:val="24"/>
          <w:lang w:val="en-US"/>
        </w:rPr>
      </w:pPr>
      <w:r w:rsidRPr="00B22F65">
        <w:rPr>
          <w:sz w:val="24"/>
          <w:szCs w:val="24"/>
          <w:lang w:val="en-US"/>
        </w:rPr>
        <w:t xml:space="preserve">Responsabilité délictuelle </w:t>
      </w:r>
      <w:proofErr w:type="gramStart"/>
      <w:r w:rsidRPr="00B22F65">
        <w:rPr>
          <w:sz w:val="24"/>
          <w:szCs w:val="24"/>
          <w:lang w:val="en-US"/>
        </w:rPr>
        <w:t>est</w:t>
      </w:r>
      <w:proofErr w:type="gramEnd"/>
      <w:r w:rsidRPr="00B22F65">
        <w:rPr>
          <w:sz w:val="24"/>
          <w:szCs w:val="24"/>
          <w:lang w:val="en-US"/>
        </w:rPr>
        <w:t xml:space="preserve"> fondée sur l’obligation une personne doit à l’autre. Elle </w:t>
      </w:r>
      <w:proofErr w:type="gramStart"/>
      <w:r w:rsidRPr="00B22F65">
        <w:rPr>
          <w:sz w:val="24"/>
          <w:szCs w:val="24"/>
          <w:lang w:val="en-US"/>
        </w:rPr>
        <w:t>est</w:t>
      </w:r>
      <w:proofErr w:type="gramEnd"/>
      <w:r w:rsidRPr="00B22F65">
        <w:rPr>
          <w:sz w:val="24"/>
          <w:szCs w:val="24"/>
          <w:lang w:val="en-US"/>
        </w:rPr>
        <w:t xml:space="preserve"> imposée par la loi sans se soucier de savoir si il existe ou non un accord entre les parties.</w:t>
      </w:r>
    </w:p>
    <w:p w:rsidR="003A4458" w:rsidRPr="00B22F65" w:rsidRDefault="003A4458" w:rsidP="003A4458">
      <w:pPr>
        <w:spacing w:after="0" w:line="360" w:lineRule="auto"/>
        <w:jc w:val="both"/>
        <w:rPr>
          <w:sz w:val="24"/>
          <w:szCs w:val="24"/>
          <w:lang w:val="en-US"/>
        </w:rPr>
      </w:pPr>
      <w:r w:rsidRPr="00B22F65">
        <w:rPr>
          <w:sz w:val="24"/>
          <w:szCs w:val="24"/>
          <w:lang w:val="en-US"/>
        </w:rPr>
        <w:t xml:space="preserve">Même si </w:t>
      </w:r>
      <w:proofErr w:type="gramStart"/>
      <w:r w:rsidRPr="00B22F65">
        <w:rPr>
          <w:sz w:val="24"/>
          <w:szCs w:val="24"/>
          <w:lang w:val="en-US"/>
        </w:rPr>
        <w:t>un</w:t>
      </w:r>
      <w:proofErr w:type="gramEnd"/>
      <w:r w:rsidRPr="00B22F65">
        <w:rPr>
          <w:sz w:val="24"/>
          <w:szCs w:val="24"/>
          <w:lang w:val="en-US"/>
        </w:rPr>
        <w:t xml:space="preserve"> délit et un crime semblent être les mêmes dans de nombreux cas, les parties, le fardeau de la preuve et la répression sont différents. Dans une action délictuelle la lésée </w:t>
      </w:r>
      <w:proofErr w:type="gramStart"/>
      <w:r w:rsidRPr="00B22F65">
        <w:rPr>
          <w:sz w:val="24"/>
          <w:szCs w:val="24"/>
          <w:lang w:val="en-US"/>
        </w:rPr>
        <w:t>est</w:t>
      </w:r>
      <w:proofErr w:type="gramEnd"/>
      <w:r w:rsidRPr="00B22F65">
        <w:rPr>
          <w:sz w:val="24"/>
          <w:szCs w:val="24"/>
          <w:lang w:val="en-US"/>
        </w:rPr>
        <w:t xml:space="preserve"> le demandeur et la personne accusée d’avoir commis le délit est le défendeur. </w:t>
      </w:r>
      <w:proofErr w:type="gramStart"/>
      <w:r w:rsidRPr="00B22F65">
        <w:rPr>
          <w:sz w:val="24"/>
          <w:szCs w:val="24"/>
          <w:lang w:val="en-US"/>
        </w:rPr>
        <w:t>Le demandeur doit prouver les éléments de son dossier.</w:t>
      </w:r>
      <w:proofErr w:type="gramEnd"/>
      <w:r w:rsidRPr="00B22F65">
        <w:rPr>
          <w:sz w:val="24"/>
          <w:szCs w:val="24"/>
          <w:lang w:val="en-US"/>
        </w:rPr>
        <w:t> </w:t>
      </w:r>
      <w:proofErr w:type="gramStart"/>
      <w:r w:rsidRPr="00B22F65">
        <w:rPr>
          <w:sz w:val="24"/>
          <w:szCs w:val="24"/>
          <w:lang w:val="en-US"/>
        </w:rPr>
        <w:t>Il</w:t>
      </w:r>
      <w:proofErr w:type="gramEnd"/>
      <w:r w:rsidRPr="00B22F65">
        <w:rPr>
          <w:sz w:val="24"/>
          <w:szCs w:val="24"/>
          <w:lang w:val="en-US"/>
        </w:rPr>
        <w:t> a le droit à des dommages-intérêts àl’indemniser pour son blessure.</w:t>
      </w:r>
    </w:p>
    <w:p w:rsidR="003A4458" w:rsidRPr="00B22F65" w:rsidRDefault="003A4458" w:rsidP="003A4458">
      <w:pPr>
        <w:spacing w:after="0" w:line="360" w:lineRule="auto"/>
        <w:jc w:val="both"/>
        <w:rPr>
          <w:sz w:val="24"/>
          <w:szCs w:val="24"/>
          <w:lang w:val="en-US"/>
        </w:rPr>
      </w:pPr>
      <w:r w:rsidRPr="00B22F65">
        <w:rPr>
          <w:sz w:val="24"/>
          <w:szCs w:val="24"/>
          <w:lang w:val="en-US"/>
        </w:rPr>
        <w:t xml:space="preserve">Habituellement les crimes impliquent le droit public </w:t>
      </w:r>
      <w:proofErr w:type="gramStart"/>
      <w:r w:rsidRPr="00B22F65">
        <w:rPr>
          <w:sz w:val="24"/>
          <w:szCs w:val="24"/>
          <w:lang w:val="en-US"/>
        </w:rPr>
        <w:t>et</w:t>
      </w:r>
      <w:proofErr w:type="gramEnd"/>
      <w:r w:rsidRPr="00B22F65">
        <w:rPr>
          <w:sz w:val="24"/>
          <w:szCs w:val="24"/>
          <w:lang w:val="en-US"/>
        </w:rPr>
        <w:t xml:space="preserve"> la commande. Ainsi dans une action pénale, le demandeur </w:t>
      </w:r>
      <w:proofErr w:type="gramStart"/>
      <w:r w:rsidRPr="00B22F65">
        <w:rPr>
          <w:sz w:val="24"/>
          <w:szCs w:val="24"/>
          <w:lang w:val="en-US"/>
        </w:rPr>
        <w:t>est</w:t>
      </w:r>
      <w:proofErr w:type="gramEnd"/>
      <w:r w:rsidRPr="00B22F65">
        <w:rPr>
          <w:sz w:val="24"/>
          <w:szCs w:val="24"/>
          <w:lang w:val="en-US"/>
        </w:rPr>
        <w:t xml:space="preserve"> l’État, représenté par le procureur. La personne accusée d’avoir commis </w:t>
      </w:r>
      <w:proofErr w:type="gramStart"/>
      <w:r w:rsidRPr="00B22F65">
        <w:rPr>
          <w:sz w:val="24"/>
          <w:szCs w:val="24"/>
          <w:lang w:val="en-US"/>
        </w:rPr>
        <w:t>un</w:t>
      </w:r>
      <w:proofErr w:type="gramEnd"/>
      <w:r w:rsidRPr="00B22F65">
        <w:rPr>
          <w:sz w:val="24"/>
          <w:szCs w:val="24"/>
          <w:lang w:val="en-US"/>
        </w:rPr>
        <w:t xml:space="preserve"> crime est le défendeur. La personne lésée n’est qu’un témoin plaignant. </w:t>
      </w:r>
      <w:proofErr w:type="gramStart"/>
      <w:r w:rsidRPr="00B22F65">
        <w:rPr>
          <w:sz w:val="24"/>
          <w:szCs w:val="24"/>
          <w:lang w:val="en-US"/>
        </w:rPr>
        <w:t>L’Etat doit prouver la culpabilité.</w:t>
      </w:r>
      <w:proofErr w:type="gramEnd"/>
      <w:r w:rsidRPr="00B22F65">
        <w:rPr>
          <w:sz w:val="24"/>
          <w:szCs w:val="24"/>
          <w:lang w:val="en-US"/>
        </w:rPr>
        <w:t> Le condamné la défenderesse soit payé une amende, ou </w:t>
      </w:r>
      <w:proofErr w:type="gramStart"/>
      <w:r w:rsidRPr="00B22F65">
        <w:rPr>
          <w:sz w:val="24"/>
          <w:szCs w:val="24"/>
          <w:lang w:val="en-US"/>
        </w:rPr>
        <w:t>va</w:t>
      </w:r>
      <w:proofErr w:type="gramEnd"/>
      <w:r w:rsidRPr="00B22F65">
        <w:rPr>
          <w:sz w:val="24"/>
          <w:szCs w:val="24"/>
          <w:lang w:val="en-US"/>
        </w:rPr>
        <w:t xml:space="preserve"> en prison. La partie lésée ne reçoit rien. Parfois, </w:t>
      </w:r>
      <w:proofErr w:type="gramStart"/>
      <w:r w:rsidRPr="00B22F65">
        <w:rPr>
          <w:sz w:val="24"/>
          <w:szCs w:val="24"/>
          <w:lang w:val="en-US"/>
        </w:rPr>
        <w:t>un</w:t>
      </w:r>
      <w:proofErr w:type="gramEnd"/>
      <w:r w:rsidRPr="00B22F65">
        <w:rPr>
          <w:sz w:val="24"/>
          <w:szCs w:val="24"/>
          <w:lang w:val="en-US"/>
        </w:rPr>
        <w:t xml:space="preserve"> crime est également un délit et la partie lésée peut essayer d’obtenir des dommages-intérêts devant un tribunal civil.</w:t>
      </w:r>
    </w:p>
    <w:p w:rsidR="003A4458" w:rsidRPr="00B22F65" w:rsidRDefault="003A4458" w:rsidP="003A4458">
      <w:pPr>
        <w:spacing w:after="0" w:line="360" w:lineRule="auto"/>
        <w:jc w:val="both"/>
        <w:rPr>
          <w:sz w:val="24"/>
          <w:szCs w:val="24"/>
          <w:lang w:val="en-US"/>
        </w:rPr>
      </w:pPr>
      <w:r w:rsidRPr="00B22F65">
        <w:rPr>
          <w:sz w:val="24"/>
          <w:szCs w:val="24"/>
          <w:lang w:val="en-US"/>
        </w:rPr>
        <w:t>Les délits plus courantes sont le délit de détournement, le délit de violation de propriété, le délit civil de nuisance, le délit civil de négligence </w:t>
      </w:r>
      <w:proofErr w:type="gramStart"/>
      <w:r w:rsidRPr="00B22F65">
        <w:rPr>
          <w:sz w:val="24"/>
          <w:szCs w:val="24"/>
          <w:lang w:val="en-US"/>
        </w:rPr>
        <w:t>et</w:t>
      </w:r>
      <w:proofErr w:type="gramEnd"/>
      <w:r w:rsidRPr="00B22F65">
        <w:rPr>
          <w:sz w:val="24"/>
          <w:szCs w:val="24"/>
          <w:lang w:val="en-US"/>
        </w:rPr>
        <w:t xml:space="preserve"> le délit de diffamation.</w:t>
      </w:r>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Le délit de détournement couvre prenant, de détruire ou de vente des biens de quelqu'un d’autre.</w:t>
      </w:r>
      <w:proofErr w:type="gramEnd"/>
      <w:r w:rsidRPr="00B22F65">
        <w:rPr>
          <w:sz w:val="24"/>
          <w:szCs w:val="24"/>
          <w:lang w:val="en-US"/>
        </w:rPr>
        <w:t> </w:t>
      </w:r>
      <w:proofErr w:type="gramStart"/>
      <w:r w:rsidRPr="00B22F65">
        <w:rPr>
          <w:sz w:val="24"/>
          <w:szCs w:val="24"/>
          <w:lang w:val="en-US"/>
        </w:rPr>
        <w:t>Il</w:t>
      </w:r>
      <w:proofErr w:type="gramEnd"/>
      <w:r w:rsidRPr="00B22F65">
        <w:rPr>
          <w:sz w:val="24"/>
          <w:szCs w:val="24"/>
          <w:lang w:val="en-US"/>
        </w:rPr>
        <w:t> ressemble à la crime de vol.</w:t>
      </w:r>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Le délit de violation de propriété couvre entrant dans les terres de quelqu'un sans que du propriétairepermission.</w:t>
      </w:r>
      <w:proofErr w:type="gramEnd"/>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Le délit civil de nuisance couvre une atteinte déraisonnable à une personne utilisation ou la jouissance de la terre.Il peut être utilisé dans de nombreuses situations.</w:t>
      </w:r>
      <w:proofErr w:type="gramEnd"/>
      <w:r w:rsidRPr="00B22F65">
        <w:rPr>
          <w:sz w:val="24"/>
          <w:szCs w:val="24"/>
          <w:lang w:val="en-US"/>
        </w:rPr>
        <w:t xml:space="preserve"> Une personne peut intenter une action en </w:t>
      </w:r>
      <w:r w:rsidRPr="00B22F65">
        <w:rPr>
          <w:sz w:val="24"/>
          <w:szCs w:val="24"/>
          <w:lang w:val="en-US"/>
        </w:rPr>
        <w:lastRenderedPageBreak/>
        <w:t>délit de nuisance lorsque son voisin crée trop de bruit ou maintient des ordures qui provoque désagréable sent.</w:t>
      </w:r>
    </w:p>
    <w:p w:rsidR="003A4458" w:rsidRPr="00B22F65" w:rsidRDefault="003A4458" w:rsidP="003A4458">
      <w:pPr>
        <w:spacing w:after="0" w:line="360" w:lineRule="auto"/>
        <w:jc w:val="both"/>
        <w:rPr>
          <w:sz w:val="24"/>
          <w:szCs w:val="24"/>
          <w:lang w:val="en-US"/>
        </w:rPr>
      </w:pPr>
      <w:r w:rsidRPr="00B22F65">
        <w:rPr>
          <w:sz w:val="24"/>
          <w:szCs w:val="24"/>
          <w:lang w:val="en-US"/>
        </w:rPr>
        <w:t>Le délit civil de négligence couvre </w:t>
      </w:r>
      <w:proofErr w:type="gramStart"/>
      <w:r w:rsidRPr="00B22F65">
        <w:rPr>
          <w:sz w:val="24"/>
          <w:szCs w:val="24"/>
          <w:lang w:val="en-US"/>
        </w:rPr>
        <w:t>un</w:t>
      </w:r>
      <w:proofErr w:type="gramEnd"/>
      <w:r w:rsidRPr="00B22F65">
        <w:rPr>
          <w:sz w:val="24"/>
          <w:szCs w:val="24"/>
          <w:lang w:val="en-US"/>
        </w:rPr>
        <w:t xml:space="preserve"> manquement à une obligation légale de diligence. Une personne peut intenter une action en délit civil de négligence s’il </w:t>
      </w:r>
      <w:proofErr w:type="gramStart"/>
      <w:r w:rsidRPr="00B22F65">
        <w:rPr>
          <w:sz w:val="24"/>
          <w:szCs w:val="24"/>
          <w:lang w:val="en-US"/>
        </w:rPr>
        <w:t>est</w:t>
      </w:r>
      <w:proofErr w:type="gramEnd"/>
      <w:r w:rsidRPr="00B22F65">
        <w:rPr>
          <w:sz w:val="24"/>
          <w:szCs w:val="24"/>
          <w:lang w:val="en-US"/>
        </w:rPr>
        <w:t xml:space="preserve"> blessé en tombant d’une fenêtre de verre brisé ou si quelqu'un a endommagé sa voiture tout en de stationnement.</w:t>
      </w:r>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Le délit de diffamation couvre les attaques contre les de quelqu'un réputation par la parole écrite ou parlée.</w:t>
      </w:r>
      <w:proofErr w:type="gramEnd"/>
    </w:p>
    <w:p w:rsidR="003A4458" w:rsidRPr="00B22F65" w:rsidRDefault="003A4458" w:rsidP="003A4458">
      <w:pPr>
        <w:spacing w:after="0" w:line="360" w:lineRule="auto"/>
        <w:jc w:val="both"/>
        <w:rPr>
          <w:sz w:val="24"/>
          <w:szCs w:val="24"/>
        </w:rPr>
      </w:pPr>
      <w:r w:rsidRPr="00B22F65">
        <w:rPr>
          <w:sz w:val="24"/>
          <w:szCs w:val="24"/>
          <w:lang w:val="en-US"/>
        </w:rPr>
        <w:t> </w:t>
      </w:r>
      <w:r w:rsidRPr="00B22F65">
        <w:rPr>
          <w:b/>
          <w:sz w:val="24"/>
          <w:szCs w:val="24"/>
        </w:rPr>
        <w:t>Задание 2.</w:t>
      </w:r>
      <w:r w:rsidRPr="00B22F65">
        <w:rPr>
          <w:sz w:val="24"/>
          <w:szCs w:val="24"/>
        </w:rPr>
        <w:t xml:space="preserve"> Прочитайте текст и ответьте на вопросы.</w:t>
      </w:r>
    </w:p>
    <w:p w:rsidR="003A4458" w:rsidRPr="00B22F65" w:rsidRDefault="003A4458" w:rsidP="003A4458">
      <w:pPr>
        <w:spacing w:after="0" w:line="360" w:lineRule="auto"/>
        <w:jc w:val="both"/>
        <w:rPr>
          <w:sz w:val="24"/>
          <w:szCs w:val="24"/>
          <w:lang w:val="en-US"/>
        </w:rPr>
      </w:pPr>
      <w:r w:rsidRPr="00B22F65">
        <w:rPr>
          <w:sz w:val="24"/>
          <w:szCs w:val="24"/>
          <w:lang w:val="en-US"/>
        </w:rPr>
        <w:t>1. Quel est un </w:t>
      </w:r>
      <w:proofErr w:type="gramStart"/>
      <w:r w:rsidRPr="00B22F65">
        <w:rPr>
          <w:sz w:val="24"/>
          <w:szCs w:val="24"/>
          <w:lang w:val="en-US"/>
        </w:rPr>
        <w:t>délit ?</w:t>
      </w:r>
      <w:proofErr w:type="gramEnd"/>
    </w:p>
    <w:p w:rsidR="003A4458" w:rsidRPr="00B22F65" w:rsidRDefault="003A4458" w:rsidP="003A4458">
      <w:pPr>
        <w:spacing w:after="0" w:line="360" w:lineRule="auto"/>
        <w:jc w:val="both"/>
        <w:rPr>
          <w:sz w:val="24"/>
          <w:szCs w:val="24"/>
          <w:lang w:val="en-US"/>
        </w:rPr>
      </w:pPr>
      <w:r w:rsidRPr="00B22F65">
        <w:rPr>
          <w:sz w:val="24"/>
          <w:szCs w:val="24"/>
          <w:lang w:val="en-US"/>
        </w:rPr>
        <w:t>2. Quel droit système utilise la concept de </w:t>
      </w:r>
      <w:proofErr w:type="gramStart"/>
      <w:r w:rsidRPr="00B22F65">
        <w:rPr>
          <w:sz w:val="24"/>
          <w:szCs w:val="24"/>
          <w:lang w:val="en-US"/>
        </w:rPr>
        <w:t>délit ?</w:t>
      </w:r>
      <w:proofErr w:type="gramEnd"/>
    </w:p>
    <w:p w:rsidR="003A4458" w:rsidRPr="00B22F65" w:rsidRDefault="003A4458" w:rsidP="003A4458">
      <w:pPr>
        <w:spacing w:after="0" w:line="360" w:lineRule="auto"/>
        <w:jc w:val="both"/>
        <w:rPr>
          <w:sz w:val="24"/>
          <w:szCs w:val="24"/>
          <w:lang w:val="en-US"/>
        </w:rPr>
      </w:pPr>
      <w:r w:rsidRPr="00B22F65">
        <w:rPr>
          <w:sz w:val="24"/>
          <w:szCs w:val="24"/>
          <w:lang w:val="en-US"/>
        </w:rPr>
        <w:t>3. Quel genre des torts sont </w:t>
      </w:r>
      <w:proofErr w:type="gramStart"/>
      <w:r w:rsidRPr="00B22F65">
        <w:rPr>
          <w:sz w:val="24"/>
          <w:szCs w:val="24"/>
          <w:lang w:val="en-US"/>
        </w:rPr>
        <w:t>torts ?</w:t>
      </w:r>
      <w:proofErr w:type="gramEnd"/>
    </w:p>
    <w:p w:rsidR="003A4458" w:rsidRPr="00B22F65" w:rsidRDefault="003A4458" w:rsidP="003A4458">
      <w:pPr>
        <w:spacing w:after="0" w:line="360" w:lineRule="auto"/>
        <w:jc w:val="both"/>
        <w:rPr>
          <w:sz w:val="24"/>
          <w:szCs w:val="24"/>
          <w:lang w:val="en-US"/>
        </w:rPr>
      </w:pPr>
      <w:r w:rsidRPr="00B22F65">
        <w:rPr>
          <w:sz w:val="24"/>
          <w:szCs w:val="24"/>
          <w:lang w:val="en-US"/>
        </w:rPr>
        <w:t xml:space="preserve">4. Ce qui est le délit civil de </w:t>
      </w:r>
      <w:proofErr w:type="gramStart"/>
      <w:r w:rsidRPr="00B22F65">
        <w:rPr>
          <w:sz w:val="24"/>
          <w:szCs w:val="24"/>
          <w:lang w:val="en-US"/>
        </w:rPr>
        <w:t>négligence ?</w:t>
      </w:r>
      <w:proofErr w:type="gramEnd"/>
    </w:p>
    <w:p w:rsidR="003A4458" w:rsidRPr="00B22F65" w:rsidRDefault="003A4458" w:rsidP="003A4458">
      <w:pPr>
        <w:spacing w:after="0" w:line="360" w:lineRule="auto"/>
        <w:jc w:val="both"/>
        <w:rPr>
          <w:sz w:val="24"/>
          <w:szCs w:val="24"/>
          <w:lang w:val="en-US"/>
        </w:rPr>
      </w:pPr>
      <w:r w:rsidRPr="00B22F65">
        <w:rPr>
          <w:sz w:val="24"/>
          <w:szCs w:val="24"/>
          <w:lang w:val="en-US"/>
        </w:rPr>
        <w:t xml:space="preserve">5. Quel est le délit de </w:t>
      </w:r>
      <w:proofErr w:type="gramStart"/>
      <w:r w:rsidRPr="00B22F65">
        <w:rPr>
          <w:sz w:val="24"/>
          <w:szCs w:val="24"/>
          <w:lang w:val="en-US"/>
        </w:rPr>
        <w:t>tresspass ?</w:t>
      </w:r>
      <w:proofErr w:type="gramEnd"/>
    </w:p>
    <w:p w:rsidR="003A4458" w:rsidRPr="00B22F65" w:rsidRDefault="003A4458" w:rsidP="003A4458">
      <w:pPr>
        <w:spacing w:after="0" w:line="360" w:lineRule="auto"/>
        <w:jc w:val="both"/>
        <w:rPr>
          <w:sz w:val="24"/>
          <w:szCs w:val="24"/>
          <w:lang w:val="en-US"/>
        </w:rPr>
        <w:sectPr w:rsidR="003A4458" w:rsidRPr="00B22F65" w:rsidSect="00F1102E">
          <w:pgSz w:w="11910" w:h="16840"/>
          <w:pgMar w:top="1080" w:right="711" w:bottom="280" w:left="1276" w:header="720" w:footer="720" w:gutter="0"/>
          <w:cols w:space="720"/>
        </w:sectPr>
      </w:pPr>
    </w:p>
    <w:p w:rsidR="003A4458" w:rsidRPr="00B22F65" w:rsidRDefault="003A4458" w:rsidP="003A4458">
      <w:pPr>
        <w:spacing w:after="0" w:line="360" w:lineRule="auto"/>
        <w:jc w:val="both"/>
        <w:rPr>
          <w:sz w:val="24"/>
          <w:szCs w:val="24"/>
        </w:rPr>
      </w:pPr>
      <w:r w:rsidRPr="00B22F65">
        <w:rPr>
          <w:b/>
          <w:sz w:val="24"/>
          <w:szCs w:val="24"/>
        </w:rPr>
        <w:lastRenderedPageBreak/>
        <w:t xml:space="preserve">Задание 1. </w:t>
      </w:r>
      <w:r w:rsidRPr="00B22F65">
        <w:rPr>
          <w:sz w:val="24"/>
          <w:szCs w:val="24"/>
        </w:rPr>
        <w:t>Переведите текст с немецкого языка на русский.</w:t>
      </w:r>
    </w:p>
    <w:p w:rsidR="003A4458" w:rsidRPr="00B22F65" w:rsidRDefault="003A4458" w:rsidP="003A4458">
      <w:pPr>
        <w:spacing w:after="0" w:line="360" w:lineRule="auto"/>
        <w:jc w:val="both"/>
        <w:rPr>
          <w:sz w:val="24"/>
          <w:szCs w:val="24"/>
        </w:rPr>
      </w:pPr>
    </w:p>
    <w:p w:rsidR="003A4458" w:rsidRPr="00B22F65" w:rsidRDefault="003A4458" w:rsidP="003A4458">
      <w:pPr>
        <w:spacing w:after="0" w:line="360" w:lineRule="auto"/>
        <w:jc w:val="center"/>
        <w:rPr>
          <w:b/>
          <w:sz w:val="24"/>
          <w:szCs w:val="24"/>
          <w:lang w:val="en-US"/>
        </w:rPr>
      </w:pPr>
      <w:r w:rsidRPr="00B22F65">
        <w:rPr>
          <w:b/>
          <w:sz w:val="24"/>
          <w:szCs w:val="24"/>
          <w:lang w:val="en-US"/>
        </w:rPr>
        <w:t>RECHT DER UNERLAUBTEN HANDLUNGEN</w:t>
      </w:r>
    </w:p>
    <w:p w:rsidR="003A4458" w:rsidRPr="00B22F65" w:rsidRDefault="003A4458" w:rsidP="003A4458">
      <w:pPr>
        <w:spacing w:after="0" w:line="360" w:lineRule="auto"/>
        <w:jc w:val="both"/>
        <w:rPr>
          <w:sz w:val="24"/>
          <w:szCs w:val="24"/>
          <w:lang w:val="en-US"/>
        </w:rPr>
      </w:pPr>
      <w:r w:rsidRPr="00B22F65">
        <w:rPr>
          <w:sz w:val="24"/>
          <w:szCs w:val="24"/>
          <w:lang w:val="en-US"/>
        </w:rPr>
        <w:t> Eine unerlaubte Handlung </w:t>
      </w:r>
      <w:proofErr w:type="gramStart"/>
      <w:r w:rsidRPr="00B22F65">
        <w:rPr>
          <w:sz w:val="24"/>
          <w:szCs w:val="24"/>
          <w:lang w:val="en-US"/>
        </w:rPr>
        <w:t>ist</w:t>
      </w:r>
      <w:proofErr w:type="gramEnd"/>
      <w:r w:rsidRPr="00B22F65">
        <w:rPr>
          <w:sz w:val="24"/>
          <w:szCs w:val="24"/>
          <w:lang w:val="en-US"/>
        </w:rPr>
        <w:t xml:space="preserve"> eine unerlaubte Handlung begangen wird von einer Person gegen eine andere Person Person, Eigenschaft oder ansehen. </w:t>
      </w:r>
      <w:proofErr w:type="gramStart"/>
      <w:r w:rsidRPr="00B22F65">
        <w:rPr>
          <w:sz w:val="24"/>
          <w:szCs w:val="24"/>
          <w:lang w:val="en-US"/>
        </w:rPr>
        <w:t>Das Konzept der unerlaubten Handlung dient in den meisten englischsprachigen Gewohnheitsrecht Traditionen.</w:t>
      </w:r>
      <w:proofErr w:type="gramEnd"/>
      <w:r w:rsidRPr="00B22F65">
        <w:rPr>
          <w:sz w:val="24"/>
          <w:szCs w:val="24"/>
          <w:lang w:val="en-US"/>
        </w:rPr>
        <w:t xml:space="preserve"> Es </w:t>
      </w:r>
      <w:proofErr w:type="gramStart"/>
      <w:r w:rsidRPr="00B22F65">
        <w:rPr>
          <w:sz w:val="24"/>
          <w:szCs w:val="24"/>
          <w:lang w:val="en-US"/>
        </w:rPr>
        <w:t>ist</w:t>
      </w:r>
      <w:proofErr w:type="gramEnd"/>
      <w:r w:rsidRPr="00B22F65">
        <w:rPr>
          <w:sz w:val="24"/>
          <w:szCs w:val="24"/>
          <w:lang w:val="en-US"/>
        </w:rPr>
        <w:t xml:space="preserve"> eine zivile falsch. Unerlaubter Handlung oft helfen, diejenigen, die nicht inVertragsverhältnis. </w:t>
      </w:r>
      <w:proofErr w:type="gramStart"/>
      <w:r w:rsidRPr="00B22F65">
        <w:rPr>
          <w:sz w:val="24"/>
          <w:szCs w:val="24"/>
          <w:lang w:val="en-US"/>
        </w:rPr>
        <w:t>Vertragliche Haftung beruht auf einer Vereinbarung zwischen Parteien.</w:t>
      </w:r>
      <w:proofErr w:type="gramEnd"/>
    </w:p>
    <w:p w:rsidR="003A4458" w:rsidRPr="00B22F65" w:rsidRDefault="003A4458" w:rsidP="003A4458">
      <w:pPr>
        <w:spacing w:after="0" w:line="360" w:lineRule="auto"/>
        <w:jc w:val="both"/>
        <w:rPr>
          <w:sz w:val="24"/>
          <w:szCs w:val="24"/>
          <w:lang w:val="en-US"/>
        </w:rPr>
      </w:pPr>
      <w:r w:rsidRPr="00B22F65">
        <w:rPr>
          <w:sz w:val="24"/>
          <w:szCs w:val="24"/>
          <w:lang w:val="en-US"/>
        </w:rPr>
        <w:t xml:space="preserve">Deliktischen Haftung basiert auf die Pflicht einer Person verdankt zum anderen. Es wird </w:t>
      </w:r>
      <w:proofErr w:type="gramStart"/>
      <w:r w:rsidRPr="00B22F65">
        <w:rPr>
          <w:sz w:val="24"/>
          <w:szCs w:val="24"/>
          <w:lang w:val="en-US"/>
        </w:rPr>
        <w:t>auferlegt ,</w:t>
      </w:r>
      <w:proofErr w:type="gramEnd"/>
      <w:r w:rsidRPr="00B22F65">
        <w:rPr>
          <w:sz w:val="24"/>
          <w:szCs w:val="24"/>
          <w:lang w:val="en-US"/>
        </w:rPr>
        <w:t xml:space="preserve"> durch Gesetzunabhängig von ob oder nicht es ist eine Vereinbarung zwischen der Parteien.</w:t>
      </w:r>
    </w:p>
    <w:p w:rsidR="003A4458" w:rsidRPr="00B22F65" w:rsidRDefault="003A4458" w:rsidP="003A4458">
      <w:pPr>
        <w:spacing w:after="0" w:line="360" w:lineRule="auto"/>
        <w:jc w:val="both"/>
        <w:rPr>
          <w:sz w:val="24"/>
          <w:szCs w:val="24"/>
          <w:lang w:val="en-US"/>
        </w:rPr>
      </w:pPr>
      <w:r w:rsidRPr="00B22F65">
        <w:rPr>
          <w:sz w:val="24"/>
          <w:szCs w:val="24"/>
          <w:lang w:val="en-US"/>
        </w:rPr>
        <w:t>Obwohl eine unerlaubte Handlung und ein Verbrechen scheinen in vielen Fällen gleich, unterscheiden sich die Parteien</w:t>
      </w:r>
      <w:proofErr w:type="gramStart"/>
      <w:r w:rsidRPr="00B22F65">
        <w:rPr>
          <w:sz w:val="24"/>
          <w:szCs w:val="24"/>
          <w:lang w:val="en-US"/>
        </w:rPr>
        <w:t>,Beweislast</w:t>
      </w:r>
      <w:proofErr w:type="gramEnd"/>
      <w:r w:rsidRPr="00B22F65">
        <w:rPr>
          <w:sz w:val="24"/>
          <w:szCs w:val="24"/>
          <w:lang w:val="en-US"/>
        </w:rPr>
        <w:t xml:space="preserve"> und Bestrafung. In eine deliktische Handlung des Geschädigten kann der Kläger und der Beklagten ist die Person angeklagt die unerlaubte Handlung zu </w:t>
      </w:r>
      <w:proofErr w:type="gramStart"/>
      <w:r w:rsidRPr="00B22F65">
        <w:rPr>
          <w:sz w:val="24"/>
          <w:szCs w:val="24"/>
          <w:lang w:val="en-US"/>
        </w:rPr>
        <w:t>begehen . </w:t>
      </w:r>
      <w:proofErr w:type="gramEnd"/>
      <w:r w:rsidRPr="00B22F65">
        <w:rPr>
          <w:sz w:val="24"/>
          <w:szCs w:val="24"/>
          <w:lang w:val="en-US"/>
        </w:rPr>
        <w:t xml:space="preserve">Die Elemente seines Falles hat der Kläger zu </w:t>
      </w:r>
      <w:proofErr w:type="gramStart"/>
      <w:r w:rsidRPr="00B22F65">
        <w:rPr>
          <w:sz w:val="24"/>
          <w:szCs w:val="24"/>
          <w:lang w:val="en-US"/>
        </w:rPr>
        <w:t>beweisen . </w:t>
      </w:r>
      <w:proofErr w:type="gramEnd"/>
      <w:r w:rsidRPr="00B22F65">
        <w:rPr>
          <w:sz w:val="24"/>
          <w:szCs w:val="24"/>
          <w:lang w:val="en-US"/>
        </w:rPr>
        <w:t xml:space="preserve">Erberechtigt </w:t>
      </w:r>
      <w:proofErr w:type="gramStart"/>
      <w:r w:rsidRPr="00B22F65">
        <w:rPr>
          <w:sz w:val="24"/>
          <w:szCs w:val="24"/>
          <w:lang w:val="en-US"/>
        </w:rPr>
        <w:t>ist ,</w:t>
      </w:r>
      <w:proofErr w:type="gramEnd"/>
      <w:r w:rsidRPr="00B22F65">
        <w:rPr>
          <w:sz w:val="24"/>
          <w:szCs w:val="24"/>
          <w:lang w:val="en-US"/>
        </w:rPr>
        <w:t xml:space="preserve"> um Schäden an ihn für zu kompensieren sein Verletzungen.</w:t>
      </w:r>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Verbrechen in der Regel beinhalten, öffentliches Recht und Ordnung.</w:t>
      </w:r>
      <w:proofErr w:type="gramEnd"/>
      <w:r w:rsidRPr="00B22F65">
        <w:rPr>
          <w:sz w:val="24"/>
          <w:szCs w:val="24"/>
          <w:lang w:val="en-US"/>
        </w:rPr>
        <w:t xml:space="preserve"> Somit </w:t>
      </w:r>
      <w:proofErr w:type="gramStart"/>
      <w:r w:rsidRPr="00B22F65">
        <w:rPr>
          <w:sz w:val="24"/>
          <w:szCs w:val="24"/>
          <w:lang w:val="en-US"/>
        </w:rPr>
        <w:t>ist</w:t>
      </w:r>
      <w:proofErr w:type="gramEnd"/>
      <w:r w:rsidRPr="00B22F65">
        <w:rPr>
          <w:sz w:val="24"/>
          <w:szCs w:val="24"/>
          <w:lang w:val="en-US"/>
        </w:rPr>
        <w:t xml:space="preserve"> der Kläger in eine kriminelle Handlung der Staat, vertreten durch den Staatsanwalt. Die Person, die einer Straftat angeklagt </w:t>
      </w:r>
      <w:proofErr w:type="gramStart"/>
      <w:r w:rsidRPr="00B22F65">
        <w:rPr>
          <w:sz w:val="24"/>
          <w:szCs w:val="24"/>
          <w:lang w:val="en-US"/>
        </w:rPr>
        <w:t>ist</w:t>
      </w:r>
      <w:proofErr w:type="gramEnd"/>
      <w:r w:rsidRPr="00B22F65">
        <w:rPr>
          <w:sz w:val="24"/>
          <w:szCs w:val="24"/>
          <w:lang w:val="en-US"/>
        </w:rPr>
        <w:t xml:space="preserve"> der Angeklagte. Der Geschädigte </w:t>
      </w:r>
      <w:proofErr w:type="gramStart"/>
      <w:r w:rsidRPr="00B22F65">
        <w:rPr>
          <w:sz w:val="24"/>
          <w:szCs w:val="24"/>
          <w:lang w:val="en-US"/>
        </w:rPr>
        <w:t>ist</w:t>
      </w:r>
      <w:proofErr w:type="gramEnd"/>
      <w:r w:rsidRPr="00B22F65">
        <w:rPr>
          <w:sz w:val="24"/>
          <w:szCs w:val="24"/>
          <w:lang w:val="en-US"/>
        </w:rPr>
        <w:t xml:space="preserve"> lediglich ein klagenden Zeuge. Der Staat hat um seinen </w:t>
      </w:r>
      <w:proofErr w:type="gramStart"/>
      <w:r w:rsidRPr="00B22F65">
        <w:rPr>
          <w:sz w:val="24"/>
          <w:szCs w:val="24"/>
          <w:lang w:val="en-US"/>
        </w:rPr>
        <w:t>Fall</w:t>
      </w:r>
      <w:proofErr w:type="gramEnd"/>
      <w:r w:rsidRPr="00B22F65">
        <w:rPr>
          <w:sz w:val="24"/>
          <w:szCs w:val="24"/>
          <w:lang w:val="en-US"/>
        </w:rPr>
        <w:t xml:space="preserve"> zu beweisen. Die Beklagte verurteilt entweder zahlt eine Geldstrafe </w:t>
      </w:r>
      <w:proofErr w:type="gramStart"/>
      <w:r w:rsidRPr="00B22F65">
        <w:rPr>
          <w:sz w:val="24"/>
          <w:szCs w:val="24"/>
          <w:lang w:val="en-US"/>
        </w:rPr>
        <w:t>oder</w:t>
      </w:r>
      <w:proofErr w:type="gramEnd"/>
      <w:r w:rsidRPr="00B22F65">
        <w:rPr>
          <w:sz w:val="24"/>
          <w:szCs w:val="24"/>
          <w:lang w:val="en-US"/>
        </w:rPr>
        <w:t> geht ins Gefängnis. </w:t>
      </w:r>
      <w:proofErr w:type="gramStart"/>
      <w:r w:rsidRPr="00B22F65">
        <w:rPr>
          <w:sz w:val="24"/>
          <w:szCs w:val="24"/>
          <w:lang w:val="en-US"/>
        </w:rPr>
        <w:t>Der Geschädigte erhält nichts.</w:t>
      </w:r>
      <w:proofErr w:type="gramEnd"/>
      <w:r w:rsidRPr="00B22F65">
        <w:rPr>
          <w:sz w:val="24"/>
          <w:szCs w:val="24"/>
          <w:lang w:val="en-US"/>
        </w:rPr>
        <w:t xml:space="preserve"> Manchmal ein Verbrechen </w:t>
      </w:r>
      <w:proofErr w:type="gramStart"/>
      <w:r w:rsidRPr="00B22F65">
        <w:rPr>
          <w:sz w:val="24"/>
          <w:szCs w:val="24"/>
          <w:lang w:val="en-US"/>
        </w:rPr>
        <w:t>ist</w:t>
      </w:r>
      <w:proofErr w:type="gramEnd"/>
      <w:r w:rsidRPr="00B22F65">
        <w:rPr>
          <w:sz w:val="24"/>
          <w:szCs w:val="24"/>
          <w:lang w:val="en-US"/>
        </w:rPr>
        <w:t xml:space="preserve"> auch eine unerlaubte Handlung und der Geschädigte kann Schäden in einem Zivilgericht zu versuchen.</w:t>
      </w:r>
    </w:p>
    <w:p w:rsidR="003A4458" w:rsidRPr="00B22F65" w:rsidRDefault="003A4458" w:rsidP="003A4458">
      <w:pPr>
        <w:spacing w:after="0" w:line="360" w:lineRule="auto"/>
        <w:jc w:val="both"/>
        <w:rPr>
          <w:sz w:val="24"/>
          <w:szCs w:val="24"/>
          <w:lang w:val="en-US"/>
        </w:rPr>
      </w:pPr>
      <w:r w:rsidRPr="00B22F65">
        <w:rPr>
          <w:sz w:val="24"/>
          <w:szCs w:val="24"/>
          <w:lang w:val="en-US"/>
        </w:rPr>
        <w:t xml:space="preserve">Die am häufigsten verwendeten Deliktsrecht </w:t>
      </w:r>
      <w:proofErr w:type="gramStart"/>
      <w:r w:rsidRPr="00B22F65">
        <w:rPr>
          <w:sz w:val="24"/>
          <w:szCs w:val="24"/>
          <w:lang w:val="en-US"/>
        </w:rPr>
        <w:t>sind</w:t>
      </w:r>
      <w:proofErr w:type="gramEnd"/>
      <w:r w:rsidRPr="00B22F65">
        <w:rPr>
          <w:sz w:val="24"/>
          <w:szCs w:val="24"/>
          <w:lang w:val="en-US"/>
        </w:rPr>
        <w:t> Delikt der Umwandlung, das Delikt der Hausfriedensbruch, dasDelikt der Ärgernis, das Delikt der Fahrlässigkeit und die Delikt der Diffamierung.</w:t>
      </w:r>
    </w:p>
    <w:p w:rsidR="003A4458" w:rsidRPr="00B22F65" w:rsidRDefault="003A4458" w:rsidP="003A4458">
      <w:pPr>
        <w:spacing w:after="0" w:line="360" w:lineRule="auto"/>
        <w:jc w:val="both"/>
        <w:rPr>
          <w:sz w:val="24"/>
          <w:szCs w:val="24"/>
          <w:lang w:val="en-US"/>
        </w:rPr>
      </w:pPr>
      <w:r w:rsidRPr="00B22F65">
        <w:rPr>
          <w:sz w:val="24"/>
          <w:szCs w:val="24"/>
          <w:lang w:val="en-US"/>
        </w:rPr>
        <w:lastRenderedPageBreak/>
        <w:t xml:space="preserve">Das Delikt der Umwandlung umfasst nehmen, zu zerstören </w:t>
      </w:r>
      <w:proofErr w:type="gramStart"/>
      <w:r w:rsidRPr="00B22F65">
        <w:rPr>
          <w:sz w:val="24"/>
          <w:szCs w:val="24"/>
          <w:lang w:val="en-US"/>
        </w:rPr>
        <w:t>oder</w:t>
      </w:r>
      <w:proofErr w:type="gramEnd"/>
      <w:r w:rsidRPr="00B22F65">
        <w:rPr>
          <w:sz w:val="24"/>
          <w:szCs w:val="24"/>
          <w:lang w:val="en-US"/>
        </w:rPr>
        <w:t xml:space="preserve"> ein fremdes waren verkaufen. </w:t>
      </w:r>
      <w:proofErr w:type="gramStart"/>
      <w:r w:rsidRPr="00B22F65">
        <w:rPr>
          <w:sz w:val="24"/>
          <w:szCs w:val="24"/>
          <w:lang w:val="en-US"/>
        </w:rPr>
        <w:t>Es ähnelt dem Verbrechen des Diebstahles.</w:t>
      </w:r>
      <w:proofErr w:type="gramEnd"/>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Das Delikt der Hausfriedensbruch umfasst in jemandes Land, ohne dass der Besitzer Berechtigung.</w:t>
      </w:r>
      <w:proofErr w:type="gramEnd"/>
    </w:p>
    <w:p w:rsidR="003A4458" w:rsidRPr="00B22F65" w:rsidRDefault="003A4458" w:rsidP="003A4458">
      <w:pPr>
        <w:spacing w:after="0" w:line="360" w:lineRule="auto"/>
        <w:jc w:val="both"/>
        <w:rPr>
          <w:sz w:val="24"/>
          <w:szCs w:val="24"/>
          <w:lang w:val="en-US"/>
        </w:rPr>
      </w:pPr>
      <w:r w:rsidRPr="00B22F65">
        <w:rPr>
          <w:sz w:val="24"/>
          <w:szCs w:val="24"/>
          <w:lang w:val="en-US"/>
        </w:rPr>
        <w:t xml:space="preserve">Das Delikt der Ärgernis deckt eine unzumutbare Störungen mit einer Person Gebrauch </w:t>
      </w:r>
      <w:proofErr w:type="gramStart"/>
      <w:r w:rsidRPr="00B22F65">
        <w:rPr>
          <w:sz w:val="24"/>
          <w:szCs w:val="24"/>
          <w:lang w:val="en-US"/>
        </w:rPr>
        <w:t>oder</w:t>
      </w:r>
      <w:proofErr w:type="gramEnd"/>
      <w:r w:rsidRPr="00B22F65">
        <w:rPr>
          <w:sz w:val="24"/>
          <w:szCs w:val="24"/>
          <w:lang w:val="en-US"/>
        </w:rPr>
        <w:t xml:space="preserve"> Genuss des Landes. </w:t>
      </w:r>
      <w:proofErr w:type="gramStart"/>
      <w:r w:rsidRPr="00B22F65">
        <w:rPr>
          <w:sz w:val="24"/>
          <w:szCs w:val="24"/>
          <w:lang w:val="en-US"/>
        </w:rPr>
        <w:t>Es kann in vielen Situationen verwendet werden.</w:t>
      </w:r>
      <w:proofErr w:type="gramEnd"/>
      <w:r w:rsidRPr="00B22F65">
        <w:rPr>
          <w:sz w:val="24"/>
          <w:szCs w:val="24"/>
          <w:lang w:val="en-US"/>
        </w:rPr>
        <w:t xml:space="preserve"> Ein Individuum kann verklagen die deliktische Ärgernis, wenn sein Nachbar schafft zu viel Lärm </w:t>
      </w:r>
      <w:proofErr w:type="gramStart"/>
      <w:r w:rsidRPr="00B22F65">
        <w:rPr>
          <w:sz w:val="24"/>
          <w:szCs w:val="24"/>
          <w:lang w:val="en-US"/>
        </w:rPr>
        <w:t>oder</w:t>
      </w:r>
      <w:proofErr w:type="gramEnd"/>
      <w:r w:rsidRPr="00B22F65">
        <w:rPr>
          <w:sz w:val="24"/>
          <w:szCs w:val="24"/>
          <w:lang w:val="en-US"/>
        </w:rPr>
        <w:t xml:space="preserve"> hält Müll, der bewirkt, dass unangenehme riecht.</w:t>
      </w:r>
    </w:p>
    <w:p w:rsidR="003A4458" w:rsidRPr="00B22F65" w:rsidRDefault="003A4458" w:rsidP="003A4458">
      <w:pPr>
        <w:spacing w:after="0" w:line="360" w:lineRule="auto"/>
        <w:jc w:val="both"/>
        <w:rPr>
          <w:sz w:val="24"/>
          <w:szCs w:val="24"/>
          <w:lang w:val="en-US"/>
        </w:rPr>
      </w:pPr>
      <w:proofErr w:type="gramStart"/>
      <w:r w:rsidRPr="00B22F65">
        <w:rPr>
          <w:sz w:val="24"/>
          <w:szCs w:val="24"/>
          <w:lang w:val="en-US"/>
        </w:rPr>
        <w:t>Das Delikt der Fahrlässigkeit Abdeckungen einen Verstoß gegen eine gesetzliche Fürsorgepflicht.</w:t>
      </w:r>
      <w:proofErr w:type="gramEnd"/>
      <w:r w:rsidRPr="00B22F65">
        <w:rPr>
          <w:sz w:val="24"/>
          <w:szCs w:val="24"/>
          <w:lang w:val="en-US"/>
        </w:rPr>
        <w:t xml:space="preserve"> Eine Einzelperson kann in das Delikt der Fahrlässigkeit verklagen, wenn er durch Glassplitter aus dem Fenster fallen verletzt wird </w:t>
      </w:r>
      <w:proofErr w:type="gramStart"/>
      <w:r w:rsidRPr="00B22F65">
        <w:rPr>
          <w:sz w:val="24"/>
          <w:szCs w:val="24"/>
          <w:lang w:val="en-US"/>
        </w:rPr>
        <w:t>oder</w:t>
      </w:r>
      <w:proofErr w:type="gramEnd"/>
      <w:r w:rsidRPr="00B22F65">
        <w:rPr>
          <w:sz w:val="24"/>
          <w:szCs w:val="24"/>
          <w:lang w:val="en-US"/>
        </w:rPr>
        <w:t xml:space="preserve"> wenn jemand sein Auto während beschädigt ist parken.</w:t>
      </w:r>
    </w:p>
    <w:p w:rsidR="003A4458" w:rsidRPr="00B22F65" w:rsidRDefault="003A4458" w:rsidP="003A4458">
      <w:pPr>
        <w:spacing w:after="0" w:line="360" w:lineRule="auto"/>
        <w:jc w:val="both"/>
        <w:rPr>
          <w:sz w:val="24"/>
          <w:szCs w:val="24"/>
          <w:lang w:val="en-US"/>
        </w:rPr>
      </w:pPr>
      <w:r w:rsidRPr="00B22F65">
        <w:rPr>
          <w:sz w:val="24"/>
          <w:szCs w:val="24"/>
          <w:lang w:val="en-US"/>
        </w:rPr>
        <w:t xml:space="preserve">Das Delikt der Verleumdung deckt Angriffe gegen jemandes Ruf durch das geschriebene </w:t>
      </w:r>
      <w:proofErr w:type="gramStart"/>
      <w:r w:rsidRPr="00B22F65">
        <w:rPr>
          <w:sz w:val="24"/>
          <w:szCs w:val="24"/>
          <w:lang w:val="en-US"/>
        </w:rPr>
        <w:t>oder</w:t>
      </w:r>
      <w:proofErr w:type="gramEnd"/>
      <w:r w:rsidRPr="00B22F65">
        <w:rPr>
          <w:sz w:val="24"/>
          <w:szCs w:val="24"/>
          <w:lang w:val="en-US"/>
        </w:rPr>
        <w:t xml:space="preserve"> gesprochene Wort.</w:t>
      </w:r>
    </w:p>
    <w:p w:rsidR="003A4458" w:rsidRPr="00B22F65" w:rsidRDefault="003A4458" w:rsidP="003A4458">
      <w:pPr>
        <w:spacing w:after="0" w:line="360" w:lineRule="auto"/>
        <w:jc w:val="both"/>
        <w:rPr>
          <w:sz w:val="24"/>
          <w:szCs w:val="24"/>
        </w:rPr>
      </w:pPr>
      <w:r w:rsidRPr="00B22F65">
        <w:rPr>
          <w:sz w:val="24"/>
          <w:szCs w:val="24"/>
          <w:lang w:val="en-US"/>
        </w:rPr>
        <w:t> </w:t>
      </w:r>
      <w:r w:rsidRPr="00B22F65">
        <w:rPr>
          <w:b/>
          <w:sz w:val="24"/>
          <w:szCs w:val="24"/>
        </w:rPr>
        <w:t>Задание 2.</w:t>
      </w:r>
      <w:r w:rsidRPr="00B22F65">
        <w:rPr>
          <w:sz w:val="24"/>
          <w:szCs w:val="24"/>
        </w:rPr>
        <w:t xml:space="preserve"> Прочитайте текст и ответьте на вопросы.</w:t>
      </w:r>
    </w:p>
    <w:p w:rsidR="003A4458" w:rsidRPr="00B22F65" w:rsidRDefault="003A4458" w:rsidP="003A4458">
      <w:pPr>
        <w:spacing w:after="0" w:line="360" w:lineRule="auto"/>
        <w:jc w:val="both"/>
        <w:rPr>
          <w:sz w:val="24"/>
          <w:szCs w:val="24"/>
          <w:lang w:val="en-US"/>
        </w:rPr>
      </w:pPr>
      <w:r w:rsidRPr="00B22F65">
        <w:rPr>
          <w:sz w:val="24"/>
          <w:szCs w:val="24"/>
          <w:lang w:val="en-US"/>
        </w:rPr>
        <w:t>1. Welche </w:t>
      </w:r>
      <w:proofErr w:type="gramStart"/>
      <w:r w:rsidRPr="00B22F65">
        <w:rPr>
          <w:sz w:val="24"/>
          <w:szCs w:val="24"/>
          <w:lang w:val="en-US"/>
        </w:rPr>
        <w:t>ist</w:t>
      </w:r>
      <w:proofErr w:type="gramEnd"/>
      <w:r w:rsidRPr="00B22F65">
        <w:rPr>
          <w:sz w:val="24"/>
          <w:szCs w:val="24"/>
          <w:lang w:val="en-US"/>
        </w:rPr>
        <w:t xml:space="preserve"> ein Tort?</w:t>
      </w:r>
    </w:p>
    <w:p w:rsidR="003A4458" w:rsidRPr="00B22F65" w:rsidRDefault="003A4458" w:rsidP="003A4458">
      <w:pPr>
        <w:spacing w:after="0" w:line="360" w:lineRule="auto"/>
        <w:jc w:val="both"/>
        <w:rPr>
          <w:sz w:val="24"/>
          <w:szCs w:val="24"/>
          <w:lang w:val="en-US"/>
        </w:rPr>
      </w:pPr>
      <w:r w:rsidRPr="00B22F65">
        <w:rPr>
          <w:sz w:val="24"/>
          <w:szCs w:val="24"/>
          <w:lang w:val="en-US"/>
        </w:rPr>
        <w:t>2. Welche Gesetz System benutzt die Konzept der Tort?</w:t>
      </w:r>
    </w:p>
    <w:p w:rsidR="003A4458" w:rsidRPr="00B22F65" w:rsidRDefault="003A4458" w:rsidP="003A4458">
      <w:pPr>
        <w:spacing w:after="0" w:line="360" w:lineRule="auto"/>
        <w:jc w:val="both"/>
        <w:rPr>
          <w:sz w:val="24"/>
          <w:szCs w:val="24"/>
          <w:lang w:val="en-US"/>
        </w:rPr>
      </w:pPr>
      <w:r w:rsidRPr="00B22F65">
        <w:rPr>
          <w:sz w:val="24"/>
          <w:szCs w:val="24"/>
          <w:lang w:val="en-US"/>
        </w:rPr>
        <w:t>3. Welche Art Unrecht </w:t>
      </w:r>
      <w:proofErr w:type="gramStart"/>
      <w:r w:rsidRPr="00B22F65">
        <w:rPr>
          <w:sz w:val="24"/>
          <w:szCs w:val="24"/>
          <w:lang w:val="en-US"/>
        </w:rPr>
        <w:t>sind</w:t>
      </w:r>
      <w:proofErr w:type="gramEnd"/>
      <w:r w:rsidRPr="00B22F65">
        <w:rPr>
          <w:sz w:val="24"/>
          <w:szCs w:val="24"/>
          <w:lang w:val="en-US"/>
        </w:rPr>
        <w:t> Deliktsrecht?</w:t>
      </w:r>
    </w:p>
    <w:p w:rsidR="003A4458" w:rsidRPr="00B22F65" w:rsidRDefault="003A4458" w:rsidP="003A4458">
      <w:pPr>
        <w:spacing w:after="0" w:line="360" w:lineRule="auto"/>
        <w:jc w:val="both"/>
        <w:rPr>
          <w:sz w:val="24"/>
          <w:szCs w:val="24"/>
          <w:lang w:val="en-US"/>
        </w:rPr>
      </w:pPr>
      <w:r w:rsidRPr="00B22F65">
        <w:rPr>
          <w:sz w:val="24"/>
          <w:szCs w:val="24"/>
          <w:lang w:val="en-US"/>
        </w:rPr>
        <w:t xml:space="preserve">4. Was </w:t>
      </w:r>
      <w:proofErr w:type="gramStart"/>
      <w:r w:rsidRPr="00B22F65">
        <w:rPr>
          <w:sz w:val="24"/>
          <w:szCs w:val="24"/>
          <w:lang w:val="en-US"/>
        </w:rPr>
        <w:t>ist</w:t>
      </w:r>
      <w:proofErr w:type="gramEnd"/>
      <w:r w:rsidRPr="00B22F65">
        <w:rPr>
          <w:sz w:val="24"/>
          <w:szCs w:val="24"/>
          <w:lang w:val="en-US"/>
        </w:rPr>
        <w:t xml:space="preserve"> das Delikt der Fahrlässigkeit?</w:t>
      </w:r>
    </w:p>
    <w:p w:rsidR="003A4458" w:rsidRPr="00B22F65" w:rsidRDefault="003A4458" w:rsidP="003A4458">
      <w:pPr>
        <w:spacing w:after="0" w:line="360" w:lineRule="auto"/>
        <w:jc w:val="both"/>
        <w:rPr>
          <w:sz w:val="24"/>
          <w:szCs w:val="24"/>
          <w:lang w:val="en-US"/>
        </w:rPr>
      </w:pPr>
      <w:r w:rsidRPr="00B22F65">
        <w:rPr>
          <w:sz w:val="24"/>
          <w:szCs w:val="24"/>
          <w:lang w:val="en-US"/>
        </w:rPr>
        <w:t>5. Welche </w:t>
      </w:r>
      <w:proofErr w:type="gramStart"/>
      <w:r w:rsidRPr="00B22F65">
        <w:rPr>
          <w:sz w:val="24"/>
          <w:szCs w:val="24"/>
          <w:lang w:val="en-US"/>
        </w:rPr>
        <w:t>ist</w:t>
      </w:r>
      <w:proofErr w:type="gramEnd"/>
      <w:r w:rsidRPr="00B22F65">
        <w:rPr>
          <w:sz w:val="24"/>
          <w:szCs w:val="24"/>
          <w:lang w:val="en-US"/>
        </w:rPr>
        <w:t> die Delikt der Omen?</w:t>
      </w:r>
    </w:p>
    <w:p w:rsidR="003A4458" w:rsidRPr="00B22F65" w:rsidRDefault="003A4458" w:rsidP="003A4458">
      <w:pPr>
        <w:spacing w:after="0" w:line="360" w:lineRule="auto"/>
        <w:jc w:val="both"/>
        <w:rPr>
          <w:sz w:val="24"/>
          <w:szCs w:val="24"/>
          <w:lang w:val="en-US"/>
        </w:rPr>
      </w:pPr>
    </w:p>
    <w:p w:rsidR="003A4458" w:rsidRPr="00B22F65" w:rsidRDefault="003A4458" w:rsidP="003A4458">
      <w:pPr>
        <w:widowControl w:val="0"/>
        <w:spacing w:after="0" w:line="360" w:lineRule="auto"/>
        <w:ind w:firstLine="567"/>
        <w:jc w:val="both"/>
        <w:rPr>
          <w:b/>
          <w:sz w:val="24"/>
          <w:szCs w:val="24"/>
        </w:rPr>
      </w:pPr>
      <w:r w:rsidRPr="00B22F65">
        <w:rPr>
          <w:b/>
          <w:sz w:val="24"/>
          <w:szCs w:val="24"/>
        </w:rPr>
        <w:t>ПРИМЕР для специальности 40.02.02 Правоохранительная деятельность</w:t>
      </w:r>
    </w:p>
    <w:p w:rsidR="003A4458" w:rsidRPr="00B22F65" w:rsidRDefault="003A4458" w:rsidP="003A4458">
      <w:pPr>
        <w:spacing w:after="0" w:line="360" w:lineRule="auto"/>
        <w:jc w:val="both"/>
        <w:rPr>
          <w:sz w:val="24"/>
          <w:szCs w:val="24"/>
        </w:rPr>
      </w:pPr>
      <w:r w:rsidRPr="00B22F65">
        <w:rPr>
          <w:b/>
          <w:sz w:val="24"/>
          <w:szCs w:val="24"/>
        </w:rPr>
        <w:t>Задание 1.</w:t>
      </w:r>
      <w:r w:rsidRPr="00B22F65">
        <w:rPr>
          <w:sz w:val="24"/>
          <w:szCs w:val="24"/>
        </w:rPr>
        <w:t xml:space="preserve"> Переведите текст с английского языка на русский.</w:t>
      </w:r>
    </w:p>
    <w:p w:rsidR="003A4458" w:rsidRPr="00B22F65" w:rsidRDefault="003A4458" w:rsidP="003A4458">
      <w:pPr>
        <w:spacing w:after="0" w:line="360" w:lineRule="auto"/>
        <w:ind w:firstLine="709"/>
        <w:jc w:val="center"/>
        <w:rPr>
          <w:b/>
          <w:sz w:val="24"/>
          <w:szCs w:val="24"/>
          <w:lang w:val="en-US"/>
        </w:rPr>
      </w:pPr>
      <w:r w:rsidRPr="00B22F65">
        <w:rPr>
          <w:b/>
          <w:sz w:val="24"/>
          <w:szCs w:val="24"/>
          <w:lang w:val="en-US"/>
        </w:rPr>
        <w:t>Police investigations</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A law enforcement investigation of a crime may begin in many different ways such as:</w:t>
      </w:r>
    </w:p>
    <w:p w:rsidR="003A4458" w:rsidRPr="00B22F65" w:rsidRDefault="003A4458" w:rsidP="00316DE5">
      <w:pPr>
        <w:pStyle w:val="a4"/>
        <w:numPr>
          <w:ilvl w:val="0"/>
          <w:numId w:val="17"/>
        </w:numPr>
        <w:spacing w:after="0" w:line="360" w:lineRule="auto"/>
        <w:ind w:left="0" w:firstLine="709"/>
        <w:rPr>
          <w:szCs w:val="24"/>
          <w:lang w:val="en-US"/>
        </w:rPr>
      </w:pPr>
      <w:r w:rsidRPr="00B22F65">
        <w:rPr>
          <w:szCs w:val="24"/>
          <w:lang w:val="en-US"/>
        </w:rPr>
        <w:t>An officer may observe a speeder on the highway or an erratic driver who may be intoxicated and pull them over.</w:t>
      </w:r>
    </w:p>
    <w:p w:rsidR="003A4458" w:rsidRPr="00B22F65" w:rsidRDefault="003A4458" w:rsidP="00316DE5">
      <w:pPr>
        <w:pStyle w:val="a4"/>
        <w:numPr>
          <w:ilvl w:val="0"/>
          <w:numId w:val="17"/>
        </w:numPr>
        <w:spacing w:after="0" w:line="360" w:lineRule="auto"/>
        <w:ind w:left="0" w:firstLine="709"/>
        <w:rPr>
          <w:szCs w:val="24"/>
          <w:lang w:val="en-US"/>
        </w:rPr>
      </w:pPr>
      <w:r w:rsidRPr="00B22F65">
        <w:rPr>
          <w:szCs w:val="24"/>
          <w:lang w:val="en-US"/>
        </w:rPr>
        <w:t>A “911” call of shots fired in a neighborhood may cause police to be dispatched to determine the cause.</w:t>
      </w:r>
    </w:p>
    <w:p w:rsidR="003A4458" w:rsidRPr="00B22F65" w:rsidRDefault="003A4458" w:rsidP="00316DE5">
      <w:pPr>
        <w:pStyle w:val="a4"/>
        <w:numPr>
          <w:ilvl w:val="0"/>
          <w:numId w:val="17"/>
        </w:numPr>
        <w:spacing w:after="0" w:line="360" w:lineRule="auto"/>
        <w:ind w:left="0" w:firstLine="709"/>
        <w:rPr>
          <w:szCs w:val="24"/>
          <w:lang w:val="en-US"/>
        </w:rPr>
      </w:pPr>
      <w:r w:rsidRPr="00B22F65">
        <w:rPr>
          <w:szCs w:val="24"/>
          <w:lang w:val="en-US"/>
        </w:rPr>
        <w:t>A person who has been defrauded by a con artist may call law enforcement officers to report the crime and an investigation is launched based on the victim`s complaint.</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In investigations, the interviewing of witnesses, victims and suspects, personal searches, searches of vehicles and premises, and the interception of correspondence and communications:</w:t>
      </w:r>
    </w:p>
    <w:p w:rsidR="003A4458" w:rsidRPr="00B22F65" w:rsidRDefault="003A4458" w:rsidP="00316DE5">
      <w:pPr>
        <w:pStyle w:val="a4"/>
        <w:numPr>
          <w:ilvl w:val="0"/>
          <w:numId w:val="18"/>
        </w:numPr>
        <w:spacing w:after="0" w:line="360" w:lineRule="auto"/>
        <w:ind w:left="0" w:firstLine="709"/>
        <w:rPr>
          <w:szCs w:val="24"/>
          <w:lang w:val="en-US"/>
        </w:rPr>
      </w:pPr>
      <w:r w:rsidRPr="00B22F65">
        <w:rPr>
          <w:szCs w:val="24"/>
          <w:lang w:val="en-US"/>
        </w:rPr>
        <w:t>Everyone has the right to security of the person.</w:t>
      </w:r>
    </w:p>
    <w:p w:rsidR="003A4458" w:rsidRPr="00B22F65" w:rsidRDefault="003A4458" w:rsidP="00316DE5">
      <w:pPr>
        <w:pStyle w:val="a4"/>
        <w:numPr>
          <w:ilvl w:val="0"/>
          <w:numId w:val="18"/>
        </w:numPr>
        <w:spacing w:after="0" w:line="360" w:lineRule="auto"/>
        <w:ind w:left="0" w:firstLine="709"/>
        <w:rPr>
          <w:szCs w:val="24"/>
          <w:lang w:val="en-US"/>
        </w:rPr>
      </w:pPr>
      <w:r w:rsidRPr="00B22F65">
        <w:rPr>
          <w:szCs w:val="24"/>
          <w:lang w:val="en-US"/>
        </w:rPr>
        <w:t>Everyone has the right to a fair trial.</w:t>
      </w:r>
    </w:p>
    <w:p w:rsidR="003A4458" w:rsidRPr="00B22F65" w:rsidRDefault="003A4458" w:rsidP="00316DE5">
      <w:pPr>
        <w:pStyle w:val="a4"/>
        <w:numPr>
          <w:ilvl w:val="0"/>
          <w:numId w:val="18"/>
        </w:numPr>
        <w:spacing w:after="0" w:line="360" w:lineRule="auto"/>
        <w:ind w:left="0" w:firstLine="709"/>
        <w:rPr>
          <w:szCs w:val="24"/>
          <w:lang w:val="en-US"/>
        </w:rPr>
      </w:pPr>
      <w:r w:rsidRPr="00B22F65">
        <w:rPr>
          <w:szCs w:val="24"/>
          <w:lang w:val="en-US"/>
        </w:rPr>
        <w:t xml:space="preserve">Everyone is to be </w:t>
      </w:r>
      <w:proofErr w:type="gramStart"/>
      <w:r w:rsidRPr="00B22F65">
        <w:rPr>
          <w:szCs w:val="24"/>
          <w:lang w:val="en-US"/>
        </w:rPr>
        <w:t>presumed  innocent</w:t>
      </w:r>
      <w:proofErr w:type="gramEnd"/>
      <w:r w:rsidRPr="00B22F65">
        <w:rPr>
          <w:szCs w:val="24"/>
          <w:lang w:val="en-US"/>
        </w:rPr>
        <w:t xml:space="preserve"> until proved guilty in a fair trial.</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lastRenderedPageBreak/>
        <w:t>No pressure, physical or mental, shall be exerted on suspects, witnesses or victims in attempting to obtain information.</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Torture and other inhuman or degrading treatment is absolutely prohibited.</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Confidentiality and care in the handling of sensitive information are to be exercised at all times.</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No one shall be compelled to confess or to testify against himself.</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Investigations shall serve to identify victims; recover evidence; discover witnesses; discover cause, manner, location and time of crime; and identify and apprehend perpetrators.</w:t>
      </w:r>
    </w:p>
    <w:p w:rsidR="003A4458" w:rsidRPr="00B22F65" w:rsidRDefault="003A4458" w:rsidP="003A4458">
      <w:pPr>
        <w:spacing w:after="0" w:line="360" w:lineRule="auto"/>
        <w:ind w:firstLine="709"/>
        <w:jc w:val="both"/>
        <w:rPr>
          <w:sz w:val="24"/>
          <w:szCs w:val="24"/>
          <w:lang w:val="en-US"/>
        </w:rPr>
      </w:pPr>
      <w:r w:rsidRPr="00B22F65">
        <w:rPr>
          <w:sz w:val="24"/>
          <w:szCs w:val="24"/>
          <w:lang w:val="en-US"/>
        </w:rPr>
        <w:t>Crimes scenes shall be carefully processed and evidence carefully collected and preserved.</w:t>
      </w:r>
    </w:p>
    <w:p w:rsidR="003A4458" w:rsidRPr="00B22F65" w:rsidRDefault="003A4458" w:rsidP="003A4458">
      <w:pPr>
        <w:spacing w:after="0" w:line="360" w:lineRule="auto"/>
        <w:ind w:firstLine="709"/>
        <w:jc w:val="both"/>
        <w:rPr>
          <w:sz w:val="24"/>
          <w:szCs w:val="24"/>
          <w:lang w:val="en-US"/>
        </w:rPr>
      </w:pPr>
    </w:p>
    <w:p w:rsidR="003A4458" w:rsidRPr="00B22F65" w:rsidRDefault="003A4458" w:rsidP="003A4458">
      <w:pPr>
        <w:spacing w:after="0" w:line="360" w:lineRule="auto"/>
        <w:rPr>
          <w:sz w:val="24"/>
          <w:szCs w:val="24"/>
        </w:rPr>
      </w:pPr>
      <w:r w:rsidRPr="00B22F65">
        <w:rPr>
          <w:b/>
          <w:sz w:val="24"/>
          <w:szCs w:val="24"/>
        </w:rPr>
        <w:t>Задание 2.</w:t>
      </w:r>
      <w:r w:rsidRPr="00B22F65">
        <w:rPr>
          <w:sz w:val="24"/>
          <w:szCs w:val="24"/>
        </w:rPr>
        <w:t xml:space="preserve"> Прочитайте текст и ответьте на вопросы.</w:t>
      </w:r>
    </w:p>
    <w:p w:rsidR="003A4458" w:rsidRPr="00B22F65" w:rsidRDefault="003A4458" w:rsidP="00316DE5">
      <w:pPr>
        <w:pStyle w:val="a4"/>
        <w:numPr>
          <w:ilvl w:val="0"/>
          <w:numId w:val="16"/>
        </w:numPr>
        <w:spacing w:after="0" w:line="360" w:lineRule="auto"/>
        <w:ind w:firstLine="709"/>
        <w:rPr>
          <w:szCs w:val="24"/>
          <w:lang w:val="en-US"/>
        </w:rPr>
      </w:pPr>
      <w:r w:rsidRPr="00B22F65">
        <w:rPr>
          <w:szCs w:val="24"/>
          <w:lang w:val="en-US"/>
        </w:rPr>
        <w:t>In which case the investigation is started?</w:t>
      </w:r>
    </w:p>
    <w:p w:rsidR="003A4458" w:rsidRPr="00B22F65" w:rsidRDefault="003A4458" w:rsidP="00316DE5">
      <w:pPr>
        <w:pStyle w:val="a4"/>
        <w:numPr>
          <w:ilvl w:val="0"/>
          <w:numId w:val="16"/>
        </w:numPr>
        <w:spacing w:after="0" w:line="360" w:lineRule="auto"/>
        <w:ind w:firstLine="709"/>
        <w:rPr>
          <w:szCs w:val="24"/>
          <w:lang w:val="en-US"/>
        </w:rPr>
      </w:pPr>
      <w:r w:rsidRPr="00B22F65">
        <w:rPr>
          <w:szCs w:val="24"/>
          <w:lang w:val="en-US"/>
        </w:rPr>
        <w:t xml:space="preserve">What are </w:t>
      </w:r>
      <w:proofErr w:type="gramStart"/>
      <w:r w:rsidRPr="00B22F65">
        <w:rPr>
          <w:szCs w:val="24"/>
          <w:lang w:val="en-US"/>
        </w:rPr>
        <w:t>the  rules</w:t>
      </w:r>
      <w:proofErr w:type="gramEnd"/>
      <w:r w:rsidRPr="00B22F65">
        <w:rPr>
          <w:szCs w:val="24"/>
          <w:lang w:val="en-US"/>
        </w:rPr>
        <w:t xml:space="preserve"> of investigation?</w:t>
      </w:r>
    </w:p>
    <w:p w:rsidR="003A4458" w:rsidRPr="00B22F65" w:rsidRDefault="003A4458" w:rsidP="00316DE5">
      <w:pPr>
        <w:pStyle w:val="a4"/>
        <w:numPr>
          <w:ilvl w:val="0"/>
          <w:numId w:val="16"/>
        </w:numPr>
        <w:spacing w:after="0" w:line="360" w:lineRule="auto"/>
        <w:ind w:firstLine="709"/>
        <w:rPr>
          <w:szCs w:val="24"/>
          <w:lang w:val="en-US"/>
        </w:rPr>
      </w:pPr>
      <w:r w:rsidRPr="00B22F65">
        <w:rPr>
          <w:szCs w:val="24"/>
          <w:lang w:val="en-US"/>
        </w:rPr>
        <w:t>What rights has a person?</w:t>
      </w:r>
    </w:p>
    <w:p w:rsidR="003A4458" w:rsidRPr="00B22F65" w:rsidRDefault="003A4458" w:rsidP="00316DE5">
      <w:pPr>
        <w:pStyle w:val="a4"/>
        <w:numPr>
          <w:ilvl w:val="0"/>
          <w:numId w:val="16"/>
        </w:numPr>
        <w:spacing w:after="0" w:line="360" w:lineRule="auto"/>
        <w:ind w:firstLine="709"/>
        <w:rPr>
          <w:szCs w:val="24"/>
          <w:lang w:val="en-US"/>
        </w:rPr>
      </w:pPr>
      <w:r w:rsidRPr="00B22F65">
        <w:rPr>
          <w:szCs w:val="24"/>
          <w:lang w:val="en-US"/>
        </w:rPr>
        <w:t>What police acts are prohibited?</w:t>
      </w:r>
    </w:p>
    <w:p w:rsidR="003A4458" w:rsidRPr="00B22F65" w:rsidRDefault="003A4458" w:rsidP="00316DE5">
      <w:pPr>
        <w:pStyle w:val="a4"/>
        <w:numPr>
          <w:ilvl w:val="0"/>
          <w:numId w:val="16"/>
        </w:numPr>
        <w:spacing w:after="0" w:line="360" w:lineRule="auto"/>
        <w:ind w:firstLine="709"/>
        <w:rPr>
          <w:szCs w:val="24"/>
          <w:lang w:val="en-US"/>
        </w:rPr>
      </w:pPr>
      <w:r w:rsidRPr="00B22F65">
        <w:rPr>
          <w:szCs w:val="24"/>
          <w:lang w:val="en-US"/>
        </w:rPr>
        <w:t>What the investigation serve to?</w:t>
      </w:r>
    </w:p>
    <w:p w:rsidR="003A4458" w:rsidRPr="00B22F65" w:rsidRDefault="003A4458" w:rsidP="003A4458">
      <w:pPr>
        <w:spacing w:after="0" w:line="360" w:lineRule="auto"/>
        <w:rPr>
          <w:sz w:val="24"/>
          <w:szCs w:val="24"/>
        </w:rPr>
      </w:pPr>
      <w:r w:rsidRPr="00B22F65">
        <w:rPr>
          <w:b/>
          <w:sz w:val="24"/>
          <w:szCs w:val="24"/>
        </w:rPr>
        <w:t>Задание 1.</w:t>
      </w:r>
      <w:r w:rsidRPr="00B22F65">
        <w:rPr>
          <w:sz w:val="24"/>
          <w:szCs w:val="24"/>
        </w:rPr>
        <w:t xml:space="preserve"> Переведите текст с немецкого языка на русский.</w:t>
      </w:r>
    </w:p>
    <w:p w:rsidR="003A4458" w:rsidRPr="00B22F65" w:rsidRDefault="003A4458" w:rsidP="003A4458">
      <w:pPr>
        <w:spacing w:after="0" w:line="360" w:lineRule="auto"/>
        <w:ind w:firstLine="709"/>
        <w:jc w:val="center"/>
        <w:rPr>
          <w:b/>
          <w:sz w:val="24"/>
          <w:szCs w:val="24"/>
          <w:lang w:val="en-US"/>
        </w:rPr>
      </w:pPr>
      <w:r w:rsidRPr="00B22F65">
        <w:rPr>
          <w:b/>
          <w:sz w:val="24"/>
          <w:szCs w:val="24"/>
          <w:lang w:val="en-US"/>
        </w:rPr>
        <w:t>Die polizeilichen Ermittlungen</w:t>
      </w:r>
    </w:p>
    <w:p w:rsidR="003A4458" w:rsidRPr="00B22F65" w:rsidRDefault="003A4458" w:rsidP="003A4458">
      <w:pPr>
        <w:spacing w:after="0" w:line="360" w:lineRule="auto"/>
        <w:ind w:left="284"/>
        <w:jc w:val="both"/>
        <w:rPr>
          <w:sz w:val="24"/>
          <w:szCs w:val="24"/>
          <w:lang w:val="en-US"/>
        </w:rPr>
      </w:pPr>
      <w:r w:rsidRPr="00B22F65">
        <w:rPr>
          <w:sz w:val="24"/>
          <w:szCs w:val="24"/>
          <w:lang w:val="en-US"/>
        </w:rPr>
        <w:t>Eine Strafverfolgung Untersuchung eines Verbrechens kann auf viele verschiedene Arten beginnen wie:</w:t>
      </w:r>
    </w:p>
    <w:p w:rsidR="003A4458" w:rsidRPr="00B22F65" w:rsidRDefault="003A4458" w:rsidP="00316DE5">
      <w:pPr>
        <w:pStyle w:val="a4"/>
        <w:numPr>
          <w:ilvl w:val="0"/>
          <w:numId w:val="17"/>
        </w:numPr>
        <w:spacing w:after="0" w:line="360" w:lineRule="auto"/>
        <w:ind w:left="284" w:firstLine="0"/>
        <w:rPr>
          <w:szCs w:val="24"/>
          <w:lang w:val="en-US"/>
        </w:rPr>
      </w:pPr>
      <w:r w:rsidRPr="00B22F65">
        <w:rPr>
          <w:szCs w:val="24"/>
          <w:lang w:val="en-US"/>
        </w:rPr>
        <w:t xml:space="preserve">Ein Offizier kann einen Raser auf der Autobahn </w:t>
      </w:r>
      <w:proofErr w:type="gramStart"/>
      <w:r w:rsidRPr="00B22F65">
        <w:rPr>
          <w:szCs w:val="24"/>
          <w:lang w:val="en-US"/>
        </w:rPr>
        <w:t>oder</w:t>
      </w:r>
      <w:proofErr w:type="gramEnd"/>
      <w:r w:rsidRPr="00B22F65">
        <w:rPr>
          <w:szCs w:val="24"/>
          <w:lang w:val="en-US"/>
        </w:rPr>
        <w:t xml:space="preserve"> unberechenbare Fahrer beobachten, der berauscht sein kann, und ziehen Sie sie über.</w:t>
      </w:r>
    </w:p>
    <w:p w:rsidR="003A4458" w:rsidRPr="00B22F65" w:rsidRDefault="003A4458" w:rsidP="00316DE5">
      <w:pPr>
        <w:pStyle w:val="a4"/>
        <w:numPr>
          <w:ilvl w:val="0"/>
          <w:numId w:val="17"/>
        </w:numPr>
        <w:spacing w:after="0" w:line="360" w:lineRule="auto"/>
        <w:ind w:left="284" w:firstLine="0"/>
        <w:rPr>
          <w:szCs w:val="24"/>
          <w:lang w:val="en-US"/>
        </w:rPr>
      </w:pPr>
      <w:r w:rsidRPr="00B22F65">
        <w:rPr>
          <w:szCs w:val="24"/>
          <w:lang w:val="en-US"/>
        </w:rPr>
        <w:t>Ein „911</w:t>
      </w:r>
      <w:proofErr w:type="gramStart"/>
      <w:r w:rsidRPr="00B22F65">
        <w:rPr>
          <w:szCs w:val="24"/>
          <w:lang w:val="en-US"/>
        </w:rPr>
        <w:t>“ Anruf</w:t>
      </w:r>
      <w:proofErr w:type="gramEnd"/>
      <w:r w:rsidRPr="00B22F65">
        <w:rPr>
          <w:szCs w:val="24"/>
          <w:lang w:val="en-US"/>
        </w:rPr>
        <w:t xml:space="preserve"> von Schüssen in einer Nachbarschaft abgefeuert kann Polizei verursachen geschickt werden, um die Ursache zu ermitteln.</w:t>
      </w:r>
    </w:p>
    <w:p w:rsidR="003A4458" w:rsidRPr="00B22F65" w:rsidRDefault="003A4458" w:rsidP="00316DE5">
      <w:pPr>
        <w:pStyle w:val="a4"/>
        <w:numPr>
          <w:ilvl w:val="0"/>
          <w:numId w:val="17"/>
        </w:numPr>
        <w:spacing w:after="0" w:line="360" w:lineRule="auto"/>
        <w:ind w:left="284" w:firstLine="0"/>
        <w:rPr>
          <w:szCs w:val="24"/>
          <w:lang w:val="en-US"/>
        </w:rPr>
      </w:pPr>
      <w:r w:rsidRPr="00B22F65">
        <w:rPr>
          <w:szCs w:val="24"/>
          <w:lang w:val="en-US"/>
        </w:rPr>
        <w:t>Eine Person, die von einem Betrüger betrogen worden war, kann die Strafverfolgungsbehörden nennt das Verbrechen und eine Untersuchung zu berichten, auf der victim`s Beschwerde ins Leben gerufen basiert.</w:t>
      </w:r>
    </w:p>
    <w:p w:rsidR="003A4458" w:rsidRPr="00B22F65" w:rsidRDefault="003A4458" w:rsidP="003A4458">
      <w:pPr>
        <w:spacing w:after="0" w:line="360" w:lineRule="auto"/>
        <w:ind w:left="284"/>
        <w:jc w:val="both"/>
        <w:rPr>
          <w:sz w:val="24"/>
          <w:szCs w:val="24"/>
          <w:lang w:val="en-US"/>
        </w:rPr>
      </w:pPr>
      <w:r w:rsidRPr="00B22F65">
        <w:rPr>
          <w:sz w:val="24"/>
          <w:szCs w:val="24"/>
          <w:lang w:val="en-US"/>
        </w:rPr>
        <w:t>Bei Untersuchungen, die Befragung von Zeugen, Opfern und Verdächtigen, persönlicher Durchsuchungen, Durchsuchungen von Fahrzeugen und Gebäuden, und das Abfangen von Korrespondenz und Kommunikation:</w:t>
      </w:r>
    </w:p>
    <w:p w:rsidR="003A4458" w:rsidRPr="00B22F65" w:rsidRDefault="003A4458" w:rsidP="00316DE5">
      <w:pPr>
        <w:pStyle w:val="a4"/>
        <w:numPr>
          <w:ilvl w:val="0"/>
          <w:numId w:val="18"/>
        </w:numPr>
        <w:spacing w:after="0" w:line="360" w:lineRule="auto"/>
        <w:ind w:left="284" w:firstLine="0"/>
        <w:rPr>
          <w:szCs w:val="24"/>
          <w:lang w:val="en-US"/>
        </w:rPr>
      </w:pPr>
      <w:r w:rsidRPr="00B22F65">
        <w:rPr>
          <w:szCs w:val="24"/>
          <w:lang w:val="en-US"/>
        </w:rPr>
        <w:t>Jeder hat das Recht auf Sicherheit der Person.</w:t>
      </w:r>
    </w:p>
    <w:p w:rsidR="003A4458" w:rsidRPr="00B22F65" w:rsidRDefault="003A4458" w:rsidP="00316DE5">
      <w:pPr>
        <w:pStyle w:val="a4"/>
        <w:numPr>
          <w:ilvl w:val="0"/>
          <w:numId w:val="18"/>
        </w:numPr>
        <w:spacing w:after="0" w:line="360" w:lineRule="auto"/>
        <w:ind w:left="284" w:firstLine="0"/>
        <w:rPr>
          <w:szCs w:val="24"/>
          <w:lang w:val="en-US"/>
        </w:rPr>
      </w:pPr>
      <w:r w:rsidRPr="00B22F65">
        <w:rPr>
          <w:szCs w:val="24"/>
          <w:lang w:val="en-US"/>
        </w:rPr>
        <w:t>Jeder hat das Recht auf ein faires Verfahren.</w:t>
      </w:r>
    </w:p>
    <w:p w:rsidR="003A4458" w:rsidRPr="00B22F65" w:rsidRDefault="003A4458" w:rsidP="00316DE5">
      <w:pPr>
        <w:pStyle w:val="a4"/>
        <w:numPr>
          <w:ilvl w:val="0"/>
          <w:numId w:val="18"/>
        </w:numPr>
        <w:spacing w:after="0" w:line="360" w:lineRule="auto"/>
        <w:ind w:left="284" w:firstLine="0"/>
        <w:rPr>
          <w:szCs w:val="24"/>
          <w:lang w:val="en-US"/>
        </w:rPr>
      </w:pPr>
      <w:r w:rsidRPr="00B22F65">
        <w:rPr>
          <w:szCs w:val="24"/>
          <w:lang w:val="en-US"/>
        </w:rPr>
        <w:t xml:space="preserve">Jeder </w:t>
      </w:r>
      <w:proofErr w:type="gramStart"/>
      <w:r w:rsidRPr="00B22F65">
        <w:rPr>
          <w:szCs w:val="24"/>
          <w:lang w:val="en-US"/>
        </w:rPr>
        <w:t>ist</w:t>
      </w:r>
      <w:proofErr w:type="gramEnd"/>
      <w:r w:rsidRPr="00B22F65">
        <w:rPr>
          <w:szCs w:val="24"/>
          <w:lang w:val="en-US"/>
        </w:rPr>
        <w:t xml:space="preserve"> unschuldig gelten, bis in einem fairen Prozess schuldig erwiesen.</w:t>
      </w:r>
    </w:p>
    <w:p w:rsidR="003A4458" w:rsidRPr="00B22F65" w:rsidRDefault="003A4458" w:rsidP="003A4458">
      <w:pPr>
        <w:spacing w:after="0" w:line="360" w:lineRule="auto"/>
        <w:ind w:left="284"/>
        <w:jc w:val="both"/>
        <w:rPr>
          <w:sz w:val="24"/>
          <w:szCs w:val="24"/>
          <w:lang w:val="en-US"/>
        </w:rPr>
      </w:pPr>
      <w:r w:rsidRPr="00B22F65">
        <w:rPr>
          <w:sz w:val="24"/>
          <w:szCs w:val="24"/>
          <w:lang w:val="en-US"/>
        </w:rPr>
        <w:t xml:space="preserve">Kein Druck, körperliche </w:t>
      </w:r>
      <w:proofErr w:type="gramStart"/>
      <w:r w:rsidRPr="00B22F65">
        <w:rPr>
          <w:sz w:val="24"/>
          <w:szCs w:val="24"/>
          <w:lang w:val="en-US"/>
        </w:rPr>
        <w:t>oder</w:t>
      </w:r>
      <w:proofErr w:type="gramEnd"/>
      <w:r w:rsidRPr="00B22F65">
        <w:rPr>
          <w:sz w:val="24"/>
          <w:szCs w:val="24"/>
          <w:lang w:val="en-US"/>
        </w:rPr>
        <w:t xml:space="preserve"> geistige, werden Informationen zu erhalten, bei dem Versuch, auf Verdächtige, Zeugen oder Opfer ausgeübt werden.</w:t>
      </w:r>
    </w:p>
    <w:p w:rsidR="003A4458" w:rsidRPr="00B22F65" w:rsidRDefault="003A4458" w:rsidP="003A4458">
      <w:pPr>
        <w:spacing w:after="0" w:line="360" w:lineRule="auto"/>
        <w:ind w:left="284"/>
        <w:jc w:val="both"/>
        <w:rPr>
          <w:sz w:val="24"/>
          <w:szCs w:val="24"/>
          <w:lang w:val="en-US"/>
        </w:rPr>
      </w:pPr>
      <w:r w:rsidRPr="00B22F65">
        <w:rPr>
          <w:sz w:val="24"/>
          <w:szCs w:val="24"/>
          <w:lang w:val="en-US"/>
        </w:rPr>
        <w:lastRenderedPageBreak/>
        <w:t xml:space="preserve">Folter und andere unmenschliche </w:t>
      </w:r>
      <w:proofErr w:type="gramStart"/>
      <w:r w:rsidRPr="00B22F65">
        <w:rPr>
          <w:sz w:val="24"/>
          <w:szCs w:val="24"/>
          <w:lang w:val="en-US"/>
        </w:rPr>
        <w:t>oder</w:t>
      </w:r>
      <w:proofErr w:type="gramEnd"/>
      <w:r w:rsidRPr="00B22F65">
        <w:rPr>
          <w:sz w:val="24"/>
          <w:szCs w:val="24"/>
          <w:lang w:val="en-US"/>
        </w:rPr>
        <w:t xml:space="preserve"> erniedrigende Behandlung ist absolut verboten.</w:t>
      </w:r>
    </w:p>
    <w:p w:rsidR="003A4458" w:rsidRPr="00B22F65" w:rsidRDefault="003A4458" w:rsidP="003A4458">
      <w:pPr>
        <w:spacing w:after="0" w:line="360" w:lineRule="auto"/>
        <w:ind w:left="284"/>
        <w:jc w:val="both"/>
        <w:rPr>
          <w:sz w:val="24"/>
          <w:szCs w:val="24"/>
          <w:lang w:val="en-US"/>
        </w:rPr>
      </w:pPr>
      <w:r w:rsidRPr="00B22F65">
        <w:rPr>
          <w:sz w:val="24"/>
          <w:szCs w:val="24"/>
          <w:lang w:val="en-US"/>
        </w:rPr>
        <w:t xml:space="preserve">Vertraulichkeit und Sorgfalt im Umgang mit sensiblen Informationen </w:t>
      </w:r>
      <w:proofErr w:type="gramStart"/>
      <w:r w:rsidRPr="00B22F65">
        <w:rPr>
          <w:sz w:val="24"/>
          <w:szCs w:val="24"/>
          <w:lang w:val="en-US"/>
        </w:rPr>
        <w:t>sind</w:t>
      </w:r>
      <w:proofErr w:type="gramEnd"/>
      <w:r w:rsidRPr="00B22F65">
        <w:rPr>
          <w:sz w:val="24"/>
          <w:szCs w:val="24"/>
          <w:lang w:val="en-US"/>
        </w:rPr>
        <w:t xml:space="preserve"> jederzeit ausgeübt werden.</w:t>
      </w:r>
    </w:p>
    <w:p w:rsidR="003A4458" w:rsidRPr="00B22F65" w:rsidRDefault="003A4458" w:rsidP="003A4458">
      <w:pPr>
        <w:spacing w:after="0" w:line="360" w:lineRule="auto"/>
        <w:ind w:left="284"/>
        <w:jc w:val="both"/>
        <w:rPr>
          <w:sz w:val="24"/>
          <w:szCs w:val="24"/>
          <w:lang w:val="en-US"/>
        </w:rPr>
      </w:pPr>
      <w:r w:rsidRPr="00B22F65">
        <w:rPr>
          <w:sz w:val="24"/>
          <w:szCs w:val="24"/>
          <w:lang w:val="en-US"/>
        </w:rPr>
        <w:t xml:space="preserve">Niemand darf gezwungen werden, zu bekennen, </w:t>
      </w:r>
      <w:proofErr w:type="gramStart"/>
      <w:r w:rsidRPr="00B22F65">
        <w:rPr>
          <w:sz w:val="24"/>
          <w:szCs w:val="24"/>
          <w:lang w:val="en-US"/>
        </w:rPr>
        <w:t>oder</w:t>
      </w:r>
      <w:proofErr w:type="gramEnd"/>
      <w:r w:rsidRPr="00B22F65">
        <w:rPr>
          <w:sz w:val="24"/>
          <w:szCs w:val="24"/>
          <w:lang w:val="en-US"/>
        </w:rPr>
        <w:t xml:space="preserve"> gegen sich selbst auszusagen.</w:t>
      </w:r>
    </w:p>
    <w:p w:rsidR="003A4458" w:rsidRPr="00B22F65" w:rsidRDefault="003A4458" w:rsidP="003A4458">
      <w:pPr>
        <w:spacing w:after="0" w:line="360" w:lineRule="auto"/>
        <w:ind w:left="284"/>
        <w:jc w:val="both"/>
        <w:rPr>
          <w:sz w:val="24"/>
          <w:szCs w:val="24"/>
          <w:lang w:val="en-US"/>
        </w:rPr>
      </w:pPr>
      <w:r w:rsidRPr="00B22F65">
        <w:rPr>
          <w:sz w:val="24"/>
          <w:szCs w:val="24"/>
          <w:lang w:val="en-US"/>
        </w:rPr>
        <w:t>Die Untersuchungen werden dazu dienen, Opfer zu identifizieren; erholen Beweise; entdecken Zeugen; Ursache, Art und Weise, Ort und Zeit des Verbrechens entdecken; und identifizieren und erfassen Täter.</w:t>
      </w:r>
    </w:p>
    <w:p w:rsidR="003A4458" w:rsidRPr="00B22F65" w:rsidRDefault="003A4458" w:rsidP="003A4458">
      <w:pPr>
        <w:spacing w:after="0" w:line="360" w:lineRule="auto"/>
        <w:ind w:left="284"/>
        <w:jc w:val="both"/>
        <w:rPr>
          <w:sz w:val="24"/>
          <w:szCs w:val="24"/>
          <w:lang w:val="en-US"/>
        </w:rPr>
      </w:pPr>
      <w:proofErr w:type="gramStart"/>
      <w:r w:rsidRPr="00B22F65">
        <w:rPr>
          <w:sz w:val="24"/>
          <w:szCs w:val="24"/>
          <w:lang w:val="en-US"/>
        </w:rPr>
        <w:t>Verbrechen Szenen werden sorgfältig verarbeitet und Beweismittel sorgfältig gesammelt und aufbewahrt.</w:t>
      </w:r>
      <w:proofErr w:type="gramEnd"/>
    </w:p>
    <w:p w:rsidR="003A4458" w:rsidRPr="00B22F65" w:rsidRDefault="003A4458" w:rsidP="003A4458">
      <w:pPr>
        <w:spacing w:after="0" w:line="360" w:lineRule="auto"/>
        <w:ind w:left="284"/>
        <w:jc w:val="both"/>
        <w:rPr>
          <w:sz w:val="24"/>
          <w:szCs w:val="24"/>
          <w:lang w:val="en-US"/>
        </w:rPr>
      </w:pPr>
    </w:p>
    <w:p w:rsidR="003A4458" w:rsidRPr="00B22F65" w:rsidRDefault="003A4458" w:rsidP="003A4458">
      <w:pPr>
        <w:spacing w:after="0" w:line="360" w:lineRule="auto"/>
        <w:rPr>
          <w:sz w:val="24"/>
          <w:szCs w:val="24"/>
        </w:rPr>
      </w:pPr>
      <w:r w:rsidRPr="00B22F65">
        <w:rPr>
          <w:b/>
          <w:sz w:val="24"/>
          <w:szCs w:val="24"/>
          <w:lang w:val="en-US"/>
        </w:rPr>
        <w:t xml:space="preserve">    </w:t>
      </w:r>
      <w:r w:rsidRPr="00B22F65">
        <w:rPr>
          <w:b/>
          <w:sz w:val="24"/>
          <w:szCs w:val="24"/>
        </w:rPr>
        <w:t>Задание 2.</w:t>
      </w:r>
      <w:r w:rsidRPr="00B22F65">
        <w:rPr>
          <w:sz w:val="24"/>
          <w:szCs w:val="24"/>
        </w:rPr>
        <w:t xml:space="preserve"> Прочитайте текст и ответьте на вопросы.</w:t>
      </w:r>
    </w:p>
    <w:p w:rsidR="003A4458" w:rsidRPr="00B22F65" w:rsidRDefault="003A4458" w:rsidP="00316DE5">
      <w:pPr>
        <w:pStyle w:val="a4"/>
        <w:numPr>
          <w:ilvl w:val="0"/>
          <w:numId w:val="19"/>
        </w:numPr>
        <w:spacing w:after="0" w:line="360" w:lineRule="auto"/>
        <w:ind w:firstLine="709"/>
        <w:rPr>
          <w:szCs w:val="24"/>
          <w:lang w:val="en-US"/>
        </w:rPr>
      </w:pPr>
      <w:r w:rsidRPr="00B22F65">
        <w:rPr>
          <w:szCs w:val="24"/>
          <w:lang w:val="en-US"/>
        </w:rPr>
        <w:t xml:space="preserve">In diesem </w:t>
      </w:r>
      <w:proofErr w:type="gramStart"/>
      <w:r w:rsidRPr="00B22F65">
        <w:rPr>
          <w:szCs w:val="24"/>
          <w:lang w:val="en-US"/>
        </w:rPr>
        <w:t>Fall</w:t>
      </w:r>
      <w:proofErr w:type="gramEnd"/>
      <w:r w:rsidRPr="00B22F65">
        <w:rPr>
          <w:szCs w:val="24"/>
          <w:lang w:val="en-US"/>
        </w:rPr>
        <w:t xml:space="preserve"> wird die Untersuchung begonnen hat?</w:t>
      </w:r>
    </w:p>
    <w:p w:rsidR="003A4458" w:rsidRPr="00B22F65" w:rsidRDefault="003A4458" w:rsidP="00316DE5">
      <w:pPr>
        <w:pStyle w:val="a4"/>
        <w:numPr>
          <w:ilvl w:val="0"/>
          <w:numId w:val="19"/>
        </w:numPr>
        <w:spacing w:after="0" w:line="360" w:lineRule="auto"/>
        <w:ind w:firstLine="709"/>
        <w:rPr>
          <w:szCs w:val="24"/>
          <w:lang w:val="en-US"/>
        </w:rPr>
      </w:pPr>
      <w:r w:rsidRPr="00B22F65">
        <w:rPr>
          <w:szCs w:val="24"/>
          <w:lang w:val="en-US"/>
        </w:rPr>
        <w:t xml:space="preserve">Was </w:t>
      </w:r>
      <w:proofErr w:type="gramStart"/>
      <w:r w:rsidRPr="00B22F65">
        <w:rPr>
          <w:szCs w:val="24"/>
          <w:lang w:val="en-US"/>
        </w:rPr>
        <w:t>sind</w:t>
      </w:r>
      <w:proofErr w:type="gramEnd"/>
      <w:r w:rsidRPr="00B22F65">
        <w:rPr>
          <w:szCs w:val="24"/>
          <w:lang w:val="en-US"/>
        </w:rPr>
        <w:t xml:space="preserve"> die Regeln der Untersuchung?</w:t>
      </w:r>
    </w:p>
    <w:p w:rsidR="003A4458" w:rsidRPr="00B22F65" w:rsidRDefault="003A4458" w:rsidP="00316DE5">
      <w:pPr>
        <w:pStyle w:val="a4"/>
        <w:numPr>
          <w:ilvl w:val="0"/>
          <w:numId w:val="19"/>
        </w:numPr>
        <w:spacing w:after="0" w:line="360" w:lineRule="auto"/>
        <w:ind w:firstLine="709"/>
        <w:rPr>
          <w:szCs w:val="24"/>
          <w:lang w:val="en-US"/>
        </w:rPr>
      </w:pPr>
      <w:r w:rsidRPr="00B22F65">
        <w:rPr>
          <w:szCs w:val="24"/>
          <w:lang w:val="en-US"/>
        </w:rPr>
        <w:t>Welche Rechte hat ein Mensch?</w:t>
      </w:r>
    </w:p>
    <w:p w:rsidR="003A4458" w:rsidRPr="00B22F65" w:rsidRDefault="003A4458" w:rsidP="00316DE5">
      <w:pPr>
        <w:pStyle w:val="a4"/>
        <w:numPr>
          <w:ilvl w:val="0"/>
          <w:numId w:val="19"/>
        </w:numPr>
        <w:spacing w:after="0" w:line="360" w:lineRule="auto"/>
        <w:ind w:firstLine="709"/>
        <w:rPr>
          <w:szCs w:val="24"/>
          <w:lang w:val="en-US"/>
        </w:rPr>
      </w:pPr>
      <w:r w:rsidRPr="00B22F65">
        <w:rPr>
          <w:szCs w:val="24"/>
          <w:lang w:val="en-US"/>
        </w:rPr>
        <w:t xml:space="preserve">Welche Polizei Handlungen </w:t>
      </w:r>
      <w:proofErr w:type="gramStart"/>
      <w:r w:rsidRPr="00B22F65">
        <w:rPr>
          <w:szCs w:val="24"/>
          <w:lang w:val="en-US"/>
        </w:rPr>
        <w:t>sind</w:t>
      </w:r>
      <w:proofErr w:type="gramEnd"/>
      <w:r w:rsidRPr="00B22F65">
        <w:rPr>
          <w:szCs w:val="24"/>
          <w:lang w:val="en-US"/>
        </w:rPr>
        <w:t xml:space="preserve"> verboten?</w:t>
      </w:r>
    </w:p>
    <w:p w:rsidR="003A4458" w:rsidRPr="00B22F65" w:rsidRDefault="003A4458" w:rsidP="00316DE5">
      <w:pPr>
        <w:pStyle w:val="a4"/>
        <w:numPr>
          <w:ilvl w:val="0"/>
          <w:numId w:val="19"/>
        </w:numPr>
        <w:spacing w:after="0" w:line="360" w:lineRule="auto"/>
        <w:ind w:firstLine="709"/>
        <w:rPr>
          <w:szCs w:val="24"/>
          <w:lang w:val="en-US"/>
        </w:rPr>
      </w:pPr>
      <w:r w:rsidRPr="00B22F65">
        <w:rPr>
          <w:szCs w:val="24"/>
          <w:lang w:val="en-US"/>
        </w:rPr>
        <w:t>Was die Untersuchung dienen?</w:t>
      </w:r>
    </w:p>
    <w:p w:rsidR="003A4458" w:rsidRPr="00B22F65" w:rsidRDefault="003A4458" w:rsidP="003A4458">
      <w:pPr>
        <w:spacing w:after="0" w:line="360" w:lineRule="auto"/>
        <w:rPr>
          <w:sz w:val="24"/>
          <w:szCs w:val="24"/>
        </w:rPr>
      </w:pPr>
      <w:r w:rsidRPr="00B22F65">
        <w:rPr>
          <w:b/>
          <w:sz w:val="24"/>
          <w:szCs w:val="24"/>
        </w:rPr>
        <w:t xml:space="preserve">     Задание 1.</w:t>
      </w:r>
      <w:r w:rsidRPr="00B22F65">
        <w:rPr>
          <w:sz w:val="24"/>
          <w:szCs w:val="24"/>
        </w:rPr>
        <w:t xml:space="preserve"> Переведите те</w:t>
      </w:r>
      <w:proofErr w:type="gramStart"/>
      <w:r w:rsidRPr="00B22F65">
        <w:rPr>
          <w:sz w:val="24"/>
          <w:szCs w:val="24"/>
        </w:rPr>
        <w:t>кст с фр</w:t>
      </w:r>
      <w:proofErr w:type="gramEnd"/>
      <w:r w:rsidRPr="00B22F65">
        <w:rPr>
          <w:sz w:val="24"/>
          <w:szCs w:val="24"/>
        </w:rPr>
        <w:t>анцузского языка на русский.</w:t>
      </w:r>
    </w:p>
    <w:p w:rsidR="003A4458" w:rsidRPr="00B22F65" w:rsidRDefault="003A4458" w:rsidP="003A4458">
      <w:pPr>
        <w:spacing w:after="0" w:line="360" w:lineRule="auto"/>
        <w:ind w:firstLine="709"/>
        <w:jc w:val="center"/>
        <w:rPr>
          <w:b/>
          <w:sz w:val="24"/>
          <w:szCs w:val="24"/>
          <w:lang w:val="en-US"/>
        </w:rPr>
      </w:pPr>
      <w:r w:rsidRPr="00B22F65">
        <w:rPr>
          <w:b/>
          <w:sz w:val="24"/>
          <w:szCs w:val="24"/>
          <w:lang w:val="en-US"/>
        </w:rPr>
        <w:t>Les enquêtes policières</w:t>
      </w:r>
    </w:p>
    <w:p w:rsidR="003A4458" w:rsidRPr="00B22F65" w:rsidRDefault="003A4458" w:rsidP="003A4458">
      <w:pPr>
        <w:spacing w:after="0" w:line="360" w:lineRule="auto"/>
        <w:ind w:left="284"/>
        <w:jc w:val="both"/>
        <w:rPr>
          <w:sz w:val="24"/>
          <w:szCs w:val="24"/>
          <w:lang w:val="en-US"/>
        </w:rPr>
      </w:pPr>
      <w:r w:rsidRPr="00B22F65">
        <w:rPr>
          <w:sz w:val="24"/>
          <w:szCs w:val="24"/>
          <w:lang w:val="en-US"/>
        </w:rPr>
        <w:t>Une enquête sur l'application de la loi d'un crime peut commencer à bien des égards différents, tels que:</w:t>
      </w:r>
    </w:p>
    <w:p w:rsidR="003A4458" w:rsidRPr="00B22F65" w:rsidRDefault="003A4458" w:rsidP="00316DE5">
      <w:pPr>
        <w:pStyle w:val="a4"/>
        <w:numPr>
          <w:ilvl w:val="0"/>
          <w:numId w:val="17"/>
        </w:numPr>
        <w:spacing w:after="0" w:line="360" w:lineRule="auto"/>
        <w:ind w:left="284" w:firstLine="0"/>
        <w:rPr>
          <w:szCs w:val="24"/>
          <w:lang w:val="en-US"/>
        </w:rPr>
      </w:pPr>
      <w:proofErr w:type="gramStart"/>
      <w:r w:rsidRPr="00B22F65">
        <w:rPr>
          <w:szCs w:val="24"/>
          <w:lang w:val="en-US"/>
        </w:rPr>
        <w:t>Un</w:t>
      </w:r>
      <w:proofErr w:type="gramEnd"/>
      <w:r w:rsidRPr="00B22F65">
        <w:rPr>
          <w:szCs w:val="24"/>
          <w:lang w:val="en-US"/>
        </w:rPr>
        <w:t xml:space="preserve"> officier peut observer un speeder sur l'autoroute ou un conducteur erratique qui peut être en état d'ébriété et les tirer sur.</w:t>
      </w:r>
    </w:p>
    <w:p w:rsidR="003A4458" w:rsidRPr="00B22F65" w:rsidRDefault="003A4458" w:rsidP="00316DE5">
      <w:pPr>
        <w:pStyle w:val="a4"/>
        <w:numPr>
          <w:ilvl w:val="0"/>
          <w:numId w:val="17"/>
        </w:numPr>
        <w:spacing w:after="0" w:line="360" w:lineRule="auto"/>
        <w:ind w:left="284" w:firstLine="0"/>
        <w:rPr>
          <w:szCs w:val="24"/>
          <w:lang w:val="en-US"/>
        </w:rPr>
      </w:pPr>
      <w:proofErr w:type="gramStart"/>
      <w:r w:rsidRPr="00B22F65">
        <w:rPr>
          <w:szCs w:val="24"/>
          <w:lang w:val="en-US"/>
        </w:rPr>
        <w:t>Un</w:t>
      </w:r>
      <w:proofErr w:type="gramEnd"/>
      <w:r w:rsidRPr="00B22F65">
        <w:rPr>
          <w:szCs w:val="24"/>
          <w:lang w:val="en-US"/>
        </w:rPr>
        <w:t xml:space="preserve"> appel « 911 » des coups de feu tirés dans un quartier peut provoquer la police à expédier afin de déterminer la cause.</w:t>
      </w:r>
    </w:p>
    <w:p w:rsidR="003A4458" w:rsidRPr="00B22F65" w:rsidRDefault="003A4458" w:rsidP="00316DE5">
      <w:pPr>
        <w:pStyle w:val="a4"/>
        <w:numPr>
          <w:ilvl w:val="0"/>
          <w:numId w:val="17"/>
        </w:numPr>
        <w:spacing w:after="0" w:line="360" w:lineRule="auto"/>
        <w:ind w:left="284" w:firstLine="0"/>
        <w:rPr>
          <w:szCs w:val="24"/>
          <w:lang w:val="en-US"/>
        </w:rPr>
      </w:pPr>
      <w:r w:rsidRPr="00B22F65">
        <w:rPr>
          <w:szCs w:val="24"/>
          <w:lang w:val="en-US"/>
        </w:rPr>
        <w:t>Une personne qui a été victime d'une fraude par un arnaqueur peut faire appel aux fonctionnaires chargés de l'application de la loi pour signaler le crime et une enquête est lancée sur la base de la plainte de victim`s.</w:t>
      </w:r>
    </w:p>
    <w:p w:rsidR="003A4458" w:rsidRPr="00B22F65" w:rsidRDefault="003A4458" w:rsidP="003A4458">
      <w:pPr>
        <w:spacing w:after="0" w:line="360" w:lineRule="auto"/>
        <w:ind w:left="284"/>
        <w:jc w:val="both"/>
        <w:rPr>
          <w:sz w:val="24"/>
          <w:szCs w:val="24"/>
          <w:lang w:val="en-US"/>
        </w:rPr>
      </w:pPr>
      <w:proofErr w:type="gramStart"/>
      <w:r w:rsidRPr="00B22F65">
        <w:rPr>
          <w:sz w:val="24"/>
          <w:szCs w:val="24"/>
          <w:lang w:val="en-US"/>
        </w:rPr>
        <w:t>Dans</w:t>
      </w:r>
      <w:proofErr w:type="gramEnd"/>
      <w:r w:rsidRPr="00B22F65">
        <w:rPr>
          <w:sz w:val="24"/>
          <w:szCs w:val="24"/>
          <w:lang w:val="en-US"/>
        </w:rPr>
        <w:t xml:space="preserve"> les enquêtes, l'audition des témoins, des victimes et des suspects, des recherches personnelles, les recherches de véhicules et locaux, et l'interception de la correspondance et des communications:</w:t>
      </w:r>
    </w:p>
    <w:p w:rsidR="003A4458" w:rsidRPr="00B22F65" w:rsidRDefault="003A4458" w:rsidP="00316DE5">
      <w:pPr>
        <w:pStyle w:val="a4"/>
        <w:numPr>
          <w:ilvl w:val="0"/>
          <w:numId w:val="18"/>
        </w:numPr>
        <w:spacing w:after="0" w:line="360" w:lineRule="auto"/>
        <w:ind w:left="284" w:firstLine="0"/>
        <w:rPr>
          <w:szCs w:val="24"/>
          <w:lang w:val="en-US"/>
        </w:rPr>
      </w:pPr>
      <w:r w:rsidRPr="00B22F65">
        <w:rPr>
          <w:szCs w:val="24"/>
          <w:lang w:val="en-US"/>
        </w:rPr>
        <w:t>Toute personne a droit à la sécurité de la personne.</w:t>
      </w:r>
    </w:p>
    <w:p w:rsidR="003A4458" w:rsidRPr="00B22F65" w:rsidRDefault="003A4458" w:rsidP="00316DE5">
      <w:pPr>
        <w:pStyle w:val="a4"/>
        <w:numPr>
          <w:ilvl w:val="0"/>
          <w:numId w:val="18"/>
        </w:numPr>
        <w:spacing w:after="0" w:line="360" w:lineRule="auto"/>
        <w:ind w:left="284" w:firstLine="0"/>
        <w:rPr>
          <w:szCs w:val="24"/>
          <w:lang w:val="en-US"/>
        </w:rPr>
      </w:pPr>
      <w:r w:rsidRPr="00B22F65">
        <w:rPr>
          <w:szCs w:val="24"/>
          <w:lang w:val="en-US"/>
        </w:rPr>
        <w:t xml:space="preserve">Tout le monde a le droit à </w:t>
      </w:r>
      <w:proofErr w:type="gramStart"/>
      <w:r w:rsidRPr="00B22F65">
        <w:rPr>
          <w:szCs w:val="24"/>
          <w:lang w:val="en-US"/>
        </w:rPr>
        <w:t>un</w:t>
      </w:r>
      <w:proofErr w:type="gramEnd"/>
      <w:r w:rsidRPr="00B22F65">
        <w:rPr>
          <w:szCs w:val="24"/>
          <w:lang w:val="en-US"/>
        </w:rPr>
        <w:t xml:space="preserve"> procès équitable.</w:t>
      </w:r>
    </w:p>
    <w:p w:rsidR="003A4458" w:rsidRPr="00B22F65" w:rsidRDefault="003A4458" w:rsidP="00316DE5">
      <w:pPr>
        <w:pStyle w:val="a4"/>
        <w:numPr>
          <w:ilvl w:val="0"/>
          <w:numId w:val="18"/>
        </w:numPr>
        <w:spacing w:after="0" w:line="360" w:lineRule="auto"/>
        <w:ind w:left="284" w:firstLine="0"/>
        <w:rPr>
          <w:szCs w:val="24"/>
          <w:lang w:val="en-US"/>
        </w:rPr>
      </w:pPr>
      <w:r w:rsidRPr="00B22F65">
        <w:rPr>
          <w:szCs w:val="24"/>
          <w:lang w:val="en-US"/>
        </w:rPr>
        <w:t xml:space="preserve">Tout le monde </w:t>
      </w:r>
      <w:proofErr w:type="gramStart"/>
      <w:r w:rsidRPr="00B22F65">
        <w:rPr>
          <w:szCs w:val="24"/>
          <w:lang w:val="en-US"/>
        </w:rPr>
        <w:t>est</w:t>
      </w:r>
      <w:proofErr w:type="gramEnd"/>
      <w:r w:rsidRPr="00B22F65">
        <w:rPr>
          <w:szCs w:val="24"/>
          <w:lang w:val="en-US"/>
        </w:rPr>
        <w:t xml:space="preserve"> d'être présumé innocent tant que sa culpabilité dans un procès équitable.</w:t>
      </w:r>
    </w:p>
    <w:p w:rsidR="003A4458" w:rsidRPr="00B22F65" w:rsidRDefault="003A4458" w:rsidP="003A4458">
      <w:pPr>
        <w:spacing w:after="0" w:line="360" w:lineRule="auto"/>
        <w:ind w:left="284"/>
        <w:jc w:val="both"/>
        <w:rPr>
          <w:sz w:val="24"/>
          <w:szCs w:val="24"/>
          <w:lang w:val="en-US"/>
        </w:rPr>
      </w:pPr>
      <w:r w:rsidRPr="00B22F65">
        <w:rPr>
          <w:sz w:val="24"/>
          <w:szCs w:val="24"/>
          <w:lang w:val="en-US"/>
        </w:rPr>
        <w:t>Pas de pression, physique ou mentale doit être exercée sur les suspects, les témoins ou les victimes en tentant d'obtenir des informations.</w:t>
      </w:r>
    </w:p>
    <w:p w:rsidR="003A4458" w:rsidRPr="00B22F65" w:rsidRDefault="003A4458" w:rsidP="003A4458">
      <w:pPr>
        <w:spacing w:after="0" w:line="360" w:lineRule="auto"/>
        <w:ind w:left="284"/>
        <w:jc w:val="both"/>
        <w:rPr>
          <w:sz w:val="24"/>
          <w:szCs w:val="24"/>
          <w:lang w:val="en-US"/>
        </w:rPr>
      </w:pPr>
      <w:r w:rsidRPr="00B22F65">
        <w:rPr>
          <w:sz w:val="24"/>
          <w:szCs w:val="24"/>
          <w:lang w:val="en-US"/>
        </w:rPr>
        <w:t xml:space="preserve">Torture </w:t>
      </w:r>
      <w:proofErr w:type="gramStart"/>
      <w:r w:rsidRPr="00B22F65">
        <w:rPr>
          <w:sz w:val="24"/>
          <w:szCs w:val="24"/>
          <w:lang w:val="en-US"/>
        </w:rPr>
        <w:t>et</w:t>
      </w:r>
      <w:proofErr w:type="gramEnd"/>
      <w:r w:rsidRPr="00B22F65">
        <w:rPr>
          <w:sz w:val="24"/>
          <w:szCs w:val="24"/>
          <w:lang w:val="en-US"/>
        </w:rPr>
        <w:t xml:space="preserve"> autres traitements inhumains ou dégradants est absolument interdite.</w:t>
      </w:r>
    </w:p>
    <w:p w:rsidR="003A4458" w:rsidRPr="00B22F65" w:rsidRDefault="003A4458" w:rsidP="003A4458">
      <w:pPr>
        <w:spacing w:after="0" w:line="360" w:lineRule="auto"/>
        <w:ind w:left="284"/>
        <w:jc w:val="both"/>
        <w:rPr>
          <w:sz w:val="24"/>
          <w:szCs w:val="24"/>
          <w:lang w:val="en-US"/>
        </w:rPr>
      </w:pPr>
      <w:r w:rsidRPr="00B22F65">
        <w:rPr>
          <w:sz w:val="24"/>
          <w:szCs w:val="24"/>
          <w:lang w:val="en-US"/>
        </w:rPr>
        <w:lastRenderedPageBreak/>
        <w:t xml:space="preserve">La confidentialité </w:t>
      </w:r>
      <w:proofErr w:type="gramStart"/>
      <w:r w:rsidRPr="00B22F65">
        <w:rPr>
          <w:sz w:val="24"/>
          <w:szCs w:val="24"/>
          <w:lang w:val="en-US"/>
        </w:rPr>
        <w:t>et</w:t>
      </w:r>
      <w:proofErr w:type="gramEnd"/>
      <w:r w:rsidRPr="00B22F65">
        <w:rPr>
          <w:sz w:val="24"/>
          <w:szCs w:val="24"/>
          <w:lang w:val="en-US"/>
        </w:rPr>
        <w:t xml:space="preserve"> de soins dans le traitement des informations sensibles doivent être exercés à tout moment.</w:t>
      </w:r>
    </w:p>
    <w:p w:rsidR="003A4458" w:rsidRPr="00B22F65" w:rsidRDefault="003A4458" w:rsidP="003A4458">
      <w:pPr>
        <w:spacing w:after="0" w:line="360" w:lineRule="auto"/>
        <w:ind w:left="284"/>
        <w:jc w:val="both"/>
        <w:rPr>
          <w:sz w:val="24"/>
          <w:szCs w:val="24"/>
          <w:lang w:val="en-US"/>
        </w:rPr>
      </w:pPr>
      <w:proofErr w:type="gramStart"/>
      <w:r w:rsidRPr="00B22F65">
        <w:rPr>
          <w:sz w:val="24"/>
          <w:szCs w:val="24"/>
          <w:lang w:val="en-US"/>
        </w:rPr>
        <w:t>Nul ne peut être contraint à avouer ou à témoigner contre lui-même.</w:t>
      </w:r>
      <w:proofErr w:type="gramEnd"/>
    </w:p>
    <w:p w:rsidR="003A4458" w:rsidRPr="00B22F65" w:rsidRDefault="003A4458" w:rsidP="003A4458">
      <w:pPr>
        <w:spacing w:after="0" w:line="360" w:lineRule="auto"/>
        <w:ind w:left="284"/>
        <w:jc w:val="both"/>
        <w:rPr>
          <w:sz w:val="24"/>
          <w:szCs w:val="24"/>
          <w:lang w:val="en-US"/>
        </w:rPr>
      </w:pPr>
      <w:r w:rsidRPr="00B22F65">
        <w:rPr>
          <w:sz w:val="24"/>
          <w:szCs w:val="24"/>
          <w:lang w:val="en-US"/>
        </w:rPr>
        <w:t>Les enquêtes servent à identifier les victimes; récupérer des preuves; découvrir des témoins; découvrir la cause, la manière, le lieu et l'heure de la criminalité; et d'identifier et d'appréhender les auteurs.</w:t>
      </w:r>
    </w:p>
    <w:p w:rsidR="003A4458" w:rsidRPr="00B22F65" w:rsidRDefault="003A4458" w:rsidP="003A4458">
      <w:pPr>
        <w:spacing w:after="0" w:line="360" w:lineRule="auto"/>
        <w:ind w:left="284"/>
        <w:jc w:val="both"/>
        <w:rPr>
          <w:sz w:val="24"/>
          <w:szCs w:val="24"/>
          <w:lang w:val="en-US"/>
        </w:rPr>
      </w:pPr>
      <w:proofErr w:type="gramStart"/>
      <w:r w:rsidRPr="00B22F65">
        <w:rPr>
          <w:sz w:val="24"/>
          <w:szCs w:val="24"/>
          <w:lang w:val="en-US"/>
        </w:rPr>
        <w:t>scènes</w:t>
      </w:r>
      <w:proofErr w:type="gramEnd"/>
      <w:r w:rsidRPr="00B22F65">
        <w:rPr>
          <w:sz w:val="24"/>
          <w:szCs w:val="24"/>
          <w:lang w:val="en-US"/>
        </w:rPr>
        <w:t xml:space="preserve"> de crimes doivent être soigneusement traitées et les preuves recueillies et conservées avec soin.</w:t>
      </w:r>
    </w:p>
    <w:p w:rsidR="003A4458" w:rsidRPr="00B22F65" w:rsidRDefault="003A4458" w:rsidP="003A4458">
      <w:pPr>
        <w:spacing w:after="0" w:line="360" w:lineRule="auto"/>
        <w:rPr>
          <w:sz w:val="24"/>
          <w:szCs w:val="24"/>
        </w:rPr>
      </w:pPr>
      <w:r w:rsidRPr="00B22F65">
        <w:rPr>
          <w:b/>
          <w:sz w:val="24"/>
          <w:szCs w:val="24"/>
        </w:rPr>
        <w:t>Задание 2.</w:t>
      </w:r>
      <w:r w:rsidRPr="00B22F65">
        <w:rPr>
          <w:sz w:val="24"/>
          <w:szCs w:val="24"/>
        </w:rPr>
        <w:t xml:space="preserve"> Прочитайте текст и ответьте на вопросы.</w:t>
      </w:r>
    </w:p>
    <w:p w:rsidR="003A4458" w:rsidRPr="00B22F65" w:rsidRDefault="003A4458" w:rsidP="00316DE5">
      <w:pPr>
        <w:pStyle w:val="a4"/>
        <w:numPr>
          <w:ilvl w:val="0"/>
          <w:numId w:val="20"/>
        </w:numPr>
        <w:spacing w:after="0" w:line="360" w:lineRule="auto"/>
        <w:rPr>
          <w:szCs w:val="24"/>
          <w:lang w:val="en-US"/>
        </w:rPr>
      </w:pPr>
      <w:r w:rsidRPr="00B22F65">
        <w:rPr>
          <w:szCs w:val="24"/>
          <w:lang w:val="en-US"/>
        </w:rPr>
        <w:t xml:space="preserve">Dans </w:t>
      </w:r>
      <w:proofErr w:type="gramStart"/>
      <w:r w:rsidRPr="00B22F65">
        <w:rPr>
          <w:szCs w:val="24"/>
          <w:lang w:val="en-US"/>
        </w:rPr>
        <w:t>ce</w:t>
      </w:r>
      <w:proofErr w:type="gramEnd"/>
      <w:r w:rsidRPr="00B22F65">
        <w:rPr>
          <w:szCs w:val="24"/>
          <w:lang w:val="en-US"/>
        </w:rPr>
        <w:t xml:space="preserve"> cas, l'enquête a commencé?</w:t>
      </w:r>
    </w:p>
    <w:p w:rsidR="003A4458" w:rsidRPr="00B22F65" w:rsidRDefault="003A4458" w:rsidP="00316DE5">
      <w:pPr>
        <w:pStyle w:val="a4"/>
        <w:numPr>
          <w:ilvl w:val="0"/>
          <w:numId w:val="20"/>
        </w:numPr>
        <w:spacing w:after="0" w:line="360" w:lineRule="auto"/>
        <w:rPr>
          <w:szCs w:val="24"/>
          <w:lang w:val="en-US"/>
        </w:rPr>
      </w:pPr>
      <w:r w:rsidRPr="00B22F65">
        <w:rPr>
          <w:szCs w:val="24"/>
          <w:lang w:val="en-US"/>
        </w:rPr>
        <w:t>Quelles sont les règles d'enquête?</w:t>
      </w:r>
    </w:p>
    <w:p w:rsidR="003A4458" w:rsidRPr="00B22F65" w:rsidRDefault="003A4458" w:rsidP="00316DE5">
      <w:pPr>
        <w:pStyle w:val="a4"/>
        <w:numPr>
          <w:ilvl w:val="0"/>
          <w:numId w:val="20"/>
        </w:numPr>
        <w:spacing w:after="0" w:line="360" w:lineRule="auto"/>
        <w:rPr>
          <w:szCs w:val="24"/>
          <w:lang w:val="en-US"/>
        </w:rPr>
      </w:pPr>
      <w:r w:rsidRPr="00B22F65">
        <w:rPr>
          <w:szCs w:val="24"/>
          <w:lang w:val="en-US"/>
        </w:rPr>
        <w:t>Quels droits a une personne?</w:t>
      </w:r>
    </w:p>
    <w:p w:rsidR="003A4458" w:rsidRPr="00B22F65" w:rsidRDefault="003A4458" w:rsidP="00316DE5">
      <w:pPr>
        <w:pStyle w:val="a4"/>
        <w:numPr>
          <w:ilvl w:val="0"/>
          <w:numId w:val="20"/>
        </w:numPr>
        <w:spacing w:after="0" w:line="360" w:lineRule="auto"/>
        <w:rPr>
          <w:szCs w:val="24"/>
          <w:lang w:val="en-US"/>
        </w:rPr>
      </w:pPr>
      <w:r w:rsidRPr="00B22F65">
        <w:rPr>
          <w:szCs w:val="24"/>
          <w:lang w:val="en-US"/>
        </w:rPr>
        <w:t>Quels actes policiers sont interdits?</w:t>
      </w:r>
    </w:p>
    <w:p w:rsidR="003A4458" w:rsidRPr="00B22F65" w:rsidRDefault="003A4458" w:rsidP="00316DE5">
      <w:pPr>
        <w:pStyle w:val="a4"/>
        <w:numPr>
          <w:ilvl w:val="0"/>
          <w:numId w:val="20"/>
        </w:numPr>
        <w:spacing w:after="0" w:line="360" w:lineRule="auto"/>
        <w:rPr>
          <w:szCs w:val="24"/>
          <w:lang w:val="en-US"/>
        </w:rPr>
      </w:pPr>
      <w:r w:rsidRPr="00B22F65">
        <w:rPr>
          <w:szCs w:val="24"/>
          <w:lang w:val="en-US"/>
        </w:rPr>
        <w:t>Que servent l'enquête?</w:t>
      </w:r>
    </w:p>
    <w:p w:rsidR="003A4458" w:rsidRPr="00B22F65" w:rsidRDefault="003A4458" w:rsidP="003A4458">
      <w:pPr>
        <w:widowControl w:val="0"/>
        <w:spacing w:after="0" w:line="360" w:lineRule="auto"/>
        <w:ind w:firstLine="567"/>
        <w:jc w:val="both"/>
        <w:rPr>
          <w:b/>
          <w:sz w:val="24"/>
          <w:szCs w:val="24"/>
        </w:rPr>
      </w:pPr>
      <w:r w:rsidRPr="00B22F65">
        <w:rPr>
          <w:b/>
          <w:sz w:val="24"/>
          <w:szCs w:val="24"/>
        </w:rPr>
        <w:t>ПРИМЕР для специальности 40.02.03 Право и судебное администрирование</w:t>
      </w:r>
    </w:p>
    <w:p w:rsidR="003A4458" w:rsidRPr="00B22F65" w:rsidRDefault="003A4458" w:rsidP="003A4458">
      <w:pPr>
        <w:spacing w:after="0" w:line="360" w:lineRule="auto"/>
        <w:rPr>
          <w:sz w:val="24"/>
          <w:szCs w:val="24"/>
        </w:rPr>
      </w:pPr>
      <w:r w:rsidRPr="00B22F65">
        <w:rPr>
          <w:b/>
          <w:sz w:val="24"/>
          <w:szCs w:val="24"/>
        </w:rPr>
        <w:t xml:space="preserve">     Задание 1.</w:t>
      </w:r>
      <w:r w:rsidRPr="00B22F65">
        <w:rPr>
          <w:sz w:val="24"/>
          <w:szCs w:val="24"/>
        </w:rPr>
        <w:t xml:space="preserve"> Переведите текст с английского языка на русский.</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The judicial system of the Russian Federation consists of courts at the federal level and regional courts:</w:t>
      </w:r>
    </w:p>
    <w:p w:rsidR="003A4458" w:rsidRPr="00B22F65" w:rsidRDefault="003A4458" w:rsidP="00316DE5">
      <w:pPr>
        <w:pStyle w:val="5"/>
        <w:keepNext w:val="0"/>
        <w:keepLines w:val="0"/>
        <w:widowControl w:val="0"/>
        <w:numPr>
          <w:ilvl w:val="1"/>
          <w:numId w:val="21"/>
        </w:numPr>
        <w:tabs>
          <w:tab w:val="left" w:pos="1622"/>
        </w:tabs>
        <w:autoSpaceDE w:val="0"/>
        <w:autoSpaceDN w:val="0"/>
        <w:spacing w:before="0" w:line="360" w:lineRule="auto"/>
        <w:ind w:right="-1" w:firstLine="0"/>
        <w:jc w:val="both"/>
        <w:rPr>
          <w:rFonts w:ascii="Times New Roman" w:hAnsi="Times New Roman" w:cs="Times New Roman"/>
          <w:color w:val="auto"/>
          <w:sz w:val="24"/>
          <w:szCs w:val="24"/>
        </w:rPr>
      </w:pPr>
      <w:r w:rsidRPr="00B22F65">
        <w:rPr>
          <w:rFonts w:ascii="Times New Roman" w:hAnsi="Times New Roman" w:cs="Times New Roman"/>
          <w:color w:val="auto"/>
          <w:sz w:val="24"/>
          <w:szCs w:val="24"/>
        </w:rPr>
        <w:t>COURTS AT THE FEDERAL</w:t>
      </w:r>
      <w:r w:rsidRPr="00B22F65">
        <w:rPr>
          <w:rFonts w:ascii="Times New Roman" w:hAnsi="Times New Roman" w:cs="Times New Roman"/>
          <w:color w:val="auto"/>
          <w:spacing w:val="-1"/>
          <w:sz w:val="24"/>
          <w:szCs w:val="24"/>
        </w:rPr>
        <w:t xml:space="preserve"> </w:t>
      </w:r>
      <w:r w:rsidRPr="00B22F65">
        <w:rPr>
          <w:rFonts w:ascii="Times New Roman" w:hAnsi="Times New Roman" w:cs="Times New Roman"/>
          <w:color w:val="auto"/>
          <w:sz w:val="24"/>
          <w:szCs w:val="24"/>
        </w:rPr>
        <w:t>LEVEL</w:t>
      </w:r>
    </w:p>
    <w:p w:rsidR="003A4458" w:rsidRPr="00B22F65" w:rsidRDefault="003A4458" w:rsidP="00316DE5">
      <w:pPr>
        <w:pStyle w:val="a4"/>
        <w:widowControl w:val="0"/>
        <w:numPr>
          <w:ilvl w:val="2"/>
          <w:numId w:val="21"/>
        </w:numPr>
        <w:tabs>
          <w:tab w:val="left" w:pos="1742"/>
        </w:tabs>
        <w:autoSpaceDE w:val="0"/>
        <w:autoSpaceDN w:val="0"/>
        <w:spacing w:after="0" w:line="360" w:lineRule="auto"/>
        <w:ind w:right="-1" w:firstLine="0"/>
        <w:contextualSpacing w:val="0"/>
        <w:rPr>
          <w:b/>
          <w:szCs w:val="24"/>
        </w:rPr>
      </w:pPr>
      <w:r w:rsidRPr="00B22F65">
        <w:rPr>
          <w:b/>
          <w:szCs w:val="24"/>
        </w:rPr>
        <w:t>The Constitutional</w:t>
      </w:r>
      <w:r w:rsidRPr="00B22F65">
        <w:rPr>
          <w:b/>
          <w:spacing w:val="-4"/>
          <w:szCs w:val="24"/>
        </w:rPr>
        <w:t xml:space="preserve"> </w:t>
      </w:r>
      <w:r w:rsidRPr="00B22F65">
        <w:rPr>
          <w:b/>
          <w:szCs w:val="24"/>
        </w:rPr>
        <w:t>Court.</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The Constitutional Court has jurisdiction to interpret the RF Constitution; to decide whether a federal law is consistent with the country’s Constitution; and to adjudicate whether or not laws regulations and normative acts passed by the President of the Russian Federation, the Council of the Federation, the State Duma, the Government of the Russian Federation, constitutions of republics, charters and other normative acts of the subjects of Russian Federation are consistent with the Constitution of the Russian Federation; Courts of General Jurisdiction.</w:t>
      </w:r>
    </w:p>
    <w:p w:rsidR="003A4458" w:rsidRPr="00B22F65" w:rsidRDefault="003A4458" w:rsidP="00316DE5">
      <w:pPr>
        <w:pStyle w:val="a4"/>
        <w:widowControl w:val="0"/>
        <w:numPr>
          <w:ilvl w:val="2"/>
          <w:numId w:val="21"/>
        </w:numPr>
        <w:tabs>
          <w:tab w:val="left" w:pos="1742"/>
        </w:tabs>
        <w:autoSpaceDE w:val="0"/>
        <w:autoSpaceDN w:val="0"/>
        <w:spacing w:after="0" w:line="360" w:lineRule="auto"/>
        <w:ind w:right="-1" w:firstLine="0"/>
        <w:contextualSpacing w:val="0"/>
        <w:rPr>
          <w:b/>
          <w:szCs w:val="24"/>
          <w:lang w:val="en-US"/>
        </w:rPr>
      </w:pPr>
      <w:r w:rsidRPr="00B22F65">
        <w:rPr>
          <w:b/>
          <w:szCs w:val="24"/>
          <w:lang w:val="en-US"/>
        </w:rPr>
        <w:t>The Supreme Court of the Russian</w:t>
      </w:r>
      <w:r w:rsidRPr="00B22F65">
        <w:rPr>
          <w:b/>
          <w:spacing w:val="-1"/>
          <w:szCs w:val="24"/>
          <w:lang w:val="en-US"/>
        </w:rPr>
        <w:t xml:space="preserve"> </w:t>
      </w:r>
      <w:r w:rsidRPr="00B22F65">
        <w:rPr>
          <w:b/>
          <w:szCs w:val="24"/>
          <w:lang w:val="en-US"/>
        </w:rPr>
        <w:t>Federation.</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This is the supreme judicial body for all courts of general jurisdiction on civil, criminal and administrative matters. As of today the Supreme Court consists of 123 judges. Judges for the Supreme Court are proposed by the President of the Russian Federation and approved by the upper house of the legislature, the Federation Council. The Supreme Court is located in Moscow.</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It has jurisdiction as a court of cassation, i.e. it is the highest court of appeal in the land. </w:t>
      </w:r>
      <w:r w:rsidRPr="00B22F65">
        <w:rPr>
          <w:spacing w:val="-3"/>
          <w:sz w:val="24"/>
          <w:szCs w:val="24"/>
          <w:lang w:val="en-US"/>
        </w:rPr>
        <w:t xml:space="preserve">It </w:t>
      </w:r>
      <w:r w:rsidRPr="00B22F65">
        <w:rPr>
          <w:sz w:val="24"/>
          <w:szCs w:val="24"/>
          <w:lang w:val="en-US"/>
        </w:rPr>
        <w:t>is a court of supervisory instance over the courts of the subjects of the Russian Federation and over the tier of district courts below that level. There are three chambers in the structure of the Supreme Court of the Russian Federation: Judicial Chamber on Civil Cases; Judicial Chamber on Criminal Cases; and Military</w:t>
      </w:r>
      <w:r w:rsidRPr="00B22F65">
        <w:rPr>
          <w:spacing w:val="-5"/>
          <w:sz w:val="24"/>
          <w:szCs w:val="24"/>
          <w:lang w:val="en-US"/>
        </w:rPr>
        <w:t xml:space="preserve"> </w:t>
      </w:r>
      <w:r w:rsidRPr="00B22F65">
        <w:rPr>
          <w:sz w:val="24"/>
          <w:szCs w:val="24"/>
          <w:lang w:val="en-US"/>
        </w:rPr>
        <w:t>Chamber.</w:t>
      </w:r>
    </w:p>
    <w:p w:rsidR="003A4458" w:rsidRPr="00B22F65" w:rsidRDefault="003A4458" w:rsidP="00316DE5">
      <w:pPr>
        <w:pStyle w:val="5"/>
        <w:keepNext w:val="0"/>
        <w:keepLines w:val="0"/>
        <w:widowControl w:val="0"/>
        <w:numPr>
          <w:ilvl w:val="2"/>
          <w:numId w:val="21"/>
        </w:numPr>
        <w:tabs>
          <w:tab w:val="left" w:pos="1742"/>
        </w:tabs>
        <w:autoSpaceDE w:val="0"/>
        <w:autoSpaceDN w:val="0"/>
        <w:spacing w:before="0" w:line="360" w:lineRule="auto"/>
        <w:ind w:right="-1" w:firstLine="0"/>
        <w:jc w:val="both"/>
        <w:rPr>
          <w:rFonts w:ascii="Times New Roman" w:hAnsi="Times New Roman" w:cs="Times New Roman"/>
          <w:color w:val="auto"/>
          <w:sz w:val="24"/>
          <w:szCs w:val="24"/>
        </w:rPr>
      </w:pPr>
      <w:r w:rsidRPr="00B22F65">
        <w:rPr>
          <w:rFonts w:ascii="Times New Roman" w:hAnsi="Times New Roman" w:cs="Times New Roman"/>
          <w:color w:val="auto"/>
          <w:sz w:val="24"/>
          <w:szCs w:val="24"/>
        </w:rPr>
        <w:t>Military</w:t>
      </w:r>
      <w:r w:rsidRPr="00B22F65">
        <w:rPr>
          <w:rFonts w:ascii="Times New Roman" w:hAnsi="Times New Roman" w:cs="Times New Roman"/>
          <w:color w:val="auto"/>
          <w:spacing w:val="-1"/>
          <w:sz w:val="24"/>
          <w:szCs w:val="24"/>
        </w:rPr>
        <w:t xml:space="preserve"> </w:t>
      </w:r>
      <w:r w:rsidRPr="00B22F65">
        <w:rPr>
          <w:rFonts w:ascii="Times New Roman" w:hAnsi="Times New Roman" w:cs="Times New Roman"/>
          <w:color w:val="auto"/>
          <w:sz w:val="24"/>
          <w:szCs w:val="24"/>
        </w:rPr>
        <w:t>Courts.</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lastRenderedPageBreak/>
        <w:t>The basic tier of military courts is the military courts of the armed forces, fleets, garrisons and separate military forces. The middle tier of military courts consists of military courts of the branches of the armed forces, the seven Military Districts into which the country is divided, and the districts of anti-aircraft defense, navy and individual armies. They consider disputes involving military personnel. Three-tiered system of the military courts is an integral part of Courts of General Jurisdiction.</w:t>
      </w:r>
    </w:p>
    <w:p w:rsidR="003A4458" w:rsidRPr="00B22F65" w:rsidRDefault="003A4458" w:rsidP="003A4458">
      <w:pPr>
        <w:pStyle w:val="5"/>
        <w:spacing w:before="0" w:line="360" w:lineRule="auto"/>
        <w:ind w:left="1381" w:right="-1"/>
        <w:jc w:val="both"/>
        <w:rPr>
          <w:rFonts w:ascii="Times New Roman" w:hAnsi="Times New Roman" w:cs="Times New Roman"/>
          <w:color w:val="auto"/>
          <w:sz w:val="24"/>
          <w:szCs w:val="24"/>
          <w:lang w:val="en-US"/>
        </w:rPr>
      </w:pPr>
      <w:r w:rsidRPr="00B22F65">
        <w:rPr>
          <w:rFonts w:ascii="Times New Roman" w:hAnsi="Times New Roman" w:cs="Times New Roman"/>
          <w:color w:val="auto"/>
          <w:sz w:val="24"/>
          <w:szCs w:val="24"/>
          <w:lang w:val="en-US"/>
        </w:rPr>
        <w:t>1.4. The Higher Arbitration Court of the Russian Federation.</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It exercises original jurisdiction over disputes between the Russian government</w:t>
      </w:r>
      <w:r w:rsidRPr="00B22F65">
        <w:rPr>
          <w:spacing w:val="32"/>
          <w:sz w:val="24"/>
          <w:szCs w:val="24"/>
          <w:lang w:val="en-US"/>
        </w:rPr>
        <w:t xml:space="preserve"> </w:t>
      </w:r>
      <w:r w:rsidRPr="00B22F65">
        <w:rPr>
          <w:sz w:val="24"/>
          <w:szCs w:val="24"/>
          <w:lang w:val="en-US"/>
        </w:rPr>
        <w:t>and commercial parties, the government and subjects of the Russian Federation, or between subjects of the Russian</w:t>
      </w:r>
      <w:r w:rsidRPr="00B22F65">
        <w:rPr>
          <w:spacing w:val="-1"/>
          <w:sz w:val="24"/>
          <w:szCs w:val="24"/>
          <w:lang w:val="en-US"/>
        </w:rPr>
        <w:t xml:space="preserve"> </w:t>
      </w:r>
      <w:r w:rsidRPr="00B22F65">
        <w:rPr>
          <w:sz w:val="24"/>
          <w:szCs w:val="24"/>
          <w:lang w:val="en-US"/>
        </w:rPr>
        <w:t>Federation.</w:t>
      </w:r>
    </w:p>
    <w:p w:rsidR="003A4458" w:rsidRPr="00B22F65" w:rsidRDefault="003A4458" w:rsidP="003A4458">
      <w:pPr>
        <w:pStyle w:val="af5"/>
        <w:spacing w:after="0" w:line="360" w:lineRule="auto"/>
        <w:ind w:right="-1"/>
        <w:jc w:val="both"/>
        <w:rPr>
          <w:sz w:val="24"/>
          <w:szCs w:val="24"/>
          <w:lang w:val="en-US"/>
        </w:rPr>
      </w:pPr>
    </w:p>
    <w:p w:rsidR="003A4458" w:rsidRPr="00B22F65" w:rsidRDefault="003A4458" w:rsidP="003A4458">
      <w:pPr>
        <w:pStyle w:val="5"/>
        <w:tabs>
          <w:tab w:val="left" w:pos="1028"/>
        </w:tabs>
        <w:spacing w:before="0" w:line="360" w:lineRule="auto"/>
        <w:ind w:right="-1"/>
        <w:jc w:val="both"/>
        <w:rPr>
          <w:rFonts w:ascii="Times New Roman" w:hAnsi="Times New Roman" w:cs="Times New Roman"/>
          <w:color w:val="auto"/>
          <w:sz w:val="24"/>
          <w:szCs w:val="24"/>
        </w:rPr>
      </w:pPr>
      <w:r w:rsidRPr="00B22F65">
        <w:rPr>
          <w:rFonts w:ascii="Times New Roman" w:hAnsi="Times New Roman" w:cs="Times New Roman"/>
          <w:b/>
          <w:color w:val="auto"/>
          <w:sz w:val="24"/>
          <w:szCs w:val="24"/>
        </w:rPr>
        <w:t>Задание 2.</w:t>
      </w:r>
      <w:r w:rsidRPr="00B22F65">
        <w:rPr>
          <w:rFonts w:ascii="Times New Roman" w:hAnsi="Times New Roman" w:cs="Times New Roman"/>
          <w:color w:val="auto"/>
          <w:sz w:val="24"/>
          <w:szCs w:val="24"/>
        </w:rPr>
        <w:t xml:space="preserve"> Прочитайте утверждения и скажите, соответствуют ли они содержанию текста. Исправьте неверные</w:t>
      </w:r>
      <w:r w:rsidRPr="00B22F65">
        <w:rPr>
          <w:rFonts w:ascii="Times New Roman" w:hAnsi="Times New Roman" w:cs="Times New Roman"/>
          <w:color w:val="auto"/>
          <w:spacing w:val="-3"/>
          <w:sz w:val="24"/>
          <w:szCs w:val="24"/>
        </w:rPr>
        <w:t xml:space="preserve"> </w:t>
      </w:r>
      <w:r w:rsidRPr="00B22F65">
        <w:rPr>
          <w:rFonts w:ascii="Times New Roman" w:hAnsi="Times New Roman" w:cs="Times New Roman"/>
          <w:color w:val="auto"/>
          <w:sz w:val="24"/>
          <w:szCs w:val="24"/>
        </w:rPr>
        <w:t>утверждения.</w:t>
      </w:r>
    </w:p>
    <w:p w:rsidR="003A4458" w:rsidRPr="00B22F65" w:rsidRDefault="003A4458" w:rsidP="003A4458">
      <w:pPr>
        <w:tabs>
          <w:tab w:val="left" w:pos="1815"/>
        </w:tabs>
        <w:spacing w:after="0" w:line="360" w:lineRule="auto"/>
        <w:ind w:right="-1"/>
        <w:jc w:val="both"/>
        <w:rPr>
          <w:sz w:val="24"/>
          <w:szCs w:val="24"/>
        </w:rPr>
      </w:pPr>
    </w:p>
    <w:p w:rsidR="003A4458" w:rsidRPr="00B22F65" w:rsidRDefault="003A4458" w:rsidP="00316DE5">
      <w:pPr>
        <w:pStyle w:val="a4"/>
        <w:widowControl w:val="0"/>
        <w:numPr>
          <w:ilvl w:val="0"/>
          <w:numId w:val="22"/>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ab/>
        <w:t>The Higher Arbitration Court acts only as a court of original</w:t>
      </w:r>
      <w:r w:rsidRPr="00B22F65">
        <w:rPr>
          <w:spacing w:val="-8"/>
          <w:szCs w:val="24"/>
          <w:lang w:val="en-US"/>
        </w:rPr>
        <w:t xml:space="preserve"> </w:t>
      </w:r>
      <w:r w:rsidRPr="00B22F65">
        <w:rPr>
          <w:szCs w:val="24"/>
          <w:lang w:val="en-US"/>
        </w:rPr>
        <w:t>jurisdiction.</w:t>
      </w:r>
    </w:p>
    <w:p w:rsidR="003A4458" w:rsidRPr="00B22F65" w:rsidRDefault="003A4458" w:rsidP="00316DE5">
      <w:pPr>
        <w:pStyle w:val="a4"/>
        <w:widowControl w:val="0"/>
        <w:numPr>
          <w:ilvl w:val="0"/>
          <w:numId w:val="22"/>
        </w:numPr>
        <w:tabs>
          <w:tab w:val="left" w:pos="956"/>
        </w:tabs>
        <w:autoSpaceDE w:val="0"/>
        <w:autoSpaceDN w:val="0"/>
        <w:spacing w:after="0" w:line="360" w:lineRule="auto"/>
        <w:ind w:right="-1" w:firstLine="0"/>
        <w:contextualSpacing w:val="0"/>
        <w:rPr>
          <w:szCs w:val="24"/>
          <w:lang w:val="en-US"/>
        </w:rPr>
      </w:pPr>
      <w:r w:rsidRPr="00B22F65">
        <w:rPr>
          <w:szCs w:val="24"/>
          <w:lang w:val="en-US"/>
        </w:rPr>
        <w:t>The Supreme Court is the supreme judicial body for all courts of general jurisdiction on civil, criminal and administrative</w:t>
      </w:r>
      <w:r w:rsidRPr="00B22F65">
        <w:rPr>
          <w:spacing w:val="-2"/>
          <w:szCs w:val="24"/>
          <w:lang w:val="en-US"/>
        </w:rPr>
        <w:t xml:space="preserve"> </w:t>
      </w:r>
      <w:r w:rsidRPr="00B22F65">
        <w:rPr>
          <w:szCs w:val="24"/>
          <w:lang w:val="en-US"/>
        </w:rPr>
        <w:t>matters.</w:t>
      </w:r>
    </w:p>
    <w:p w:rsidR="003A4458" w:rsidRPr="00B22F65" w:rsidRDefault="003A4458" w:rsidP="00316DE5">
      <w:pPr>
        <w:pStyle w:val="a4"/>
        <w:widowControl w:val="0"/>
        <w:numPr>
          <w:ilvl w:val="0"/>
          <w:numId w:val="22"/>
        </w:numPr>
        <w:tabs>
          <w:tab w:val="left" w:pos="961"/>
        </w:tabs>
        <w:autoSpaceDE w:val="0"/>
        <w:autoSpaceDN w:val="0"/>
        <w:spacing w:after="0" w:line="360" w:lineRule="auto"/>
        <w:ind w:right="-1" w:firstLine="0"/>
        <w:contextualSpacing w:val="0"/>
        <w:rPr>
          <w:szCs w:val="24"/>
          <w:lang w:val="en-US"/>
        </w:rPr>
      </w:pPr>
      <w:r w:rsidRPr="00B22F65">
        <w:rPr>
          <w:szCs w:val="24"/>
          <w:lang w:val="en-US"/>
        </w:rPr>
        <w:t>The Constitutional Court has jurisdiction to interpret the RF Constitution; to decide whether a federal law is consistent with the country’s Constitution; and to adjudicate whether or not laws and regulations passed by the Republics and Regions of the Russian Federation are consistent with the RF Constitution.</w:t>
      </w:r>
    </w:p>
    <w:p w:rsidR="003A4458" w:rsidRPr="00B22F65" w:rsidRDefault="003A4458" w:rsidP="00316DE5">
      <w:pPr>
        <w:pStyle w:val="a4"/>
        <w:widowControl w:val="0"/>
        <w:numPr>
          <w:ilvl w:val="0"/>
          <w:numId w:val="22"/>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Military Courts consider disputes involving military</w:t>
      </w:r>
      <w:r w:rsidRPr="00B22F65">
        <w:rPr>
          <w:spacing w:val="-13"/>
          <w:szCs w:val="24"/>
          <w:lang w:val="en-US"/>
        </w:rPr>
        <w:t xml:space="preserve"> </w:t>
      </w:r>
      <w:r w:rsidRPr="00B22F65">
        <w:rPr>
          <w:szCs w:val="24"/>
          <w:lang w:val="en-US"/>
        </w:rPr>
        <w:t>personnel.</w:t>
      </w:r>
    </w:p>
    <w:p w:rsidR="003A4458" w:rsidRPr="00B22F65" w:rsidRDefault="003A4458" w:rsidP="00316DE5">
      <w:pPr>
        <w:pStyle w:val="a4"/>
        <w:widowControl w:val="0"/>
        <w:numPr>
          <w:ilvl w:val="0"/>
          <w:numId w:val="22"/>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Judges for all courts are approved by the State</w:t>
      </w:r>
      <w:r w:rsidRPr="00B22F65">
        <w:rPr>
          <w:spacing w:val="-9"/>
          <w:szCs w:val="24"/>
          <w:lang w:val="en-US"/>
        </w:rPr>
        <w:t xml:space="preserve"> </w:t>
      </w:r>
      <w:r w:rsidRPr="00B22F65">
        <w:rPr>
          <w:szCs w:val="24"/>
          <w:lang w:val="en-US"/>
        </w:rPr>
        <w:t>Duma.</w:t>
      </w:r>
    </w:p>
    <w:p w:rsidR="003A4458" w:rsidRPr="00B22F65" w:rsidRDefault="003A4458" w:rsidP="003A4458">
      <w:pPr>
        <w:spacing w:after="0" w:line="360" w:lineRule="auto"/>
        <w:ind w:right="-1"/>
        <w:rPr>
          <w:b/>
          <w:sz w:val="24"/>
          <w:szCs w:val="24"/>
          <w:lang w:val="en-US"/>
        </w:rPr>
      </w:pPr>
    </w:p>
    <w:p w:rsidR="003A4458" w:rsidRPr="00B22F65" w:rsidRDefault="003A4458" w:rsidP="003A4458">
      <w:pPr>
        <w:spacing w:after="0" w:line="360" w:lineRule="auto"/>
        <w:ind w:right="-1"/>
        <w:rPr>
          <w:sz w:val="24"/>
          <w:szCs w:val="24"/>
        </w:rPr>
      </w:pPr>
      <w:r w:rsidRPr="00B22F65">
        <w:rPr>
          <w:b/>
          <w:sz w:val="24"/>
          <w:szCs w:val="24"/>
        </w:rPr>
        <w:t>Задание 1.</w:t>
      </w:r>
      <w:r w:rsidRPr="00B22F65">
        <w:rPr>
          <w:sz w:val="24"/>
          <w:szCs w:val="24"/>
        </w:rPr>
        <w:t xml:space="preserve"> Переведите текст с английского языка на русский.</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Das Justizsystem der Russischen Föderation besteht aus Gerichten auf Bundesebene und regionaler Gerichte:</w:t>
      </w:r>
    </w:p>
    <w:p w:rsidR="003A4458" w:rsidRPr="00B22F65" w:rsidRDefault="003A4458" w:rsidP="00316DE5">
      <w:pPr>
        <w:pStyle w:val="5"/>
        <w:keepNext w:val="0"/>
        <w:keepLines w:val="0"/>
        <w:widowControl w:val="0"/>
        <w:numPr>
          <w:ilvl w:val="1"/>
          <w:numId w:val="23"/>
        </w:numPr>
        <w:tabs>
          <w:tab w:val="left" w:pos="1622"/>
        </w:tabs>
        <w:autoSpaceDE w:val="0"/>
        <w:autoSpaceDN w:val="0"/>
        <w:spacing w:before="0" w:line="360" w:lineRule="auto"/>
        <w:ind w:right="-1" w:firstLine="0"/>
        <w:jc w:val="both"/>
        <w:rPr>
          <w:rFonts w:ascii="Times New Roman" w:hAnsi="Times New Roman" w:cs="Times New Roman"/>
          <w:color w:val="auto"/>
          <w:sz w:val="24"/>
          <w:szCs w:val="24"/>
        </w:rPr>
      </w:pPr>
      <w:r w:rsidRPr="00B22F65">
        <w:rPr>
          <w:rFonts w:ascii="Times New Roman" w:hAnsi="Times New Roman" w:cs="Times New Roman"/>
          <w:color w:val="auto"/>
          <w:sz w:val="24"/>
          <w:szCs w:val="24"/>
        </w:rPr>
        <w:t>COURTS auf Bundesebene</w:t>
      </w:r>
    </w:p>
    <w:p w:rsidR="003A4458" w:rsidRPr="00B22F65" w:rsidRDefault="003A4458" w:rsidP="00316DE5">
      <w:pPr>
        <w:pStyle w:val="a4"/>
        <w:widowControl w:val="0"/>
        <w:numPr>
          <w:ilvl w:val="2"/>
          <w:numId w:val="23"/>
        </w:numPr>
        <w:tabs>
          <w:tab w:val="left" w:pos="1742"/>
        </w:tabs>
        <w:autoSpaceDE w:val="0"/>
        <w:autoSpaceDN w:val="0"/>
        <w:spacing w:after="0" w:line="360" w:lineRule="auto"/>
        <w:ind w:right="-1" w:firstLine="0"/>
        <w:contextualSpacing w:val="0"/>
        <w:rPr>
          <w:b/>
          <w:szCs w:val="24"/>
        </w:rPr>
      </w:pPr>
      <w:r w:rsidRPr="00B22F65">
        <w:rPr>
          <w:b/>
          <w:szCs w:val="24"/>
        </w:rPr>
        <w:t>Das Verfassungsgericht.</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Das Verfassungsgericht hat die Zuständigkeit der RF-Verfassung zu interpretieren; zu entscheiden, ob ein Bundesgesetz mit der Verfassung des Landes vereinbar ist; und zu entscheiden, ob oder nicht Rechts- und Normativakten des Präsidenten der Russischen Föderation geleitet, dem Rat der Föderation, der Staatsduma, der Regierung der Russischen Föderation, der Verfassungen der Republiken, Urkunden und andere normative Rechtsakte der Subjekte der russische Föderation ist mit der Verfassung der russischen Föderation im Einklang;</w:t>
      </w:r>
    </w:p>
    <w:p w:rsidR="003A4458" w:rsidRPr="00B22F65" w:rsidRDefault="003A4458" w:rsidP="003A4458">
      <w:pPr>
        <w:pStyle w:val="5"/>
        <w:spacing w:before="0" w:line="360" w:lineRule="auto"/>
        <w:ind w:left="1381" w:right="-1"/>
        <w:jc w:val="both"/>
        <w:rPr>
          <w:rFonts w:ascii="Times New Roman" w:hAnsi="Times New Roman" w:cs="Times New Roman"/>
          <w:color w:val="auto"/>
          <w:sz w:val="24"/>
          <w:szCs w:val="24"/>
        </w:rPr>
      </w:pPr>
      <w:r w:rsidRPr="00B22F65">
        <w:rPr>
          <w:rFonts w:ascii="Times New Roman" w:hAnsi="Times New Roman" w:cs="Times New Roman"/>
          <w:color w:val="auto"/>
          <w:sz w:val="24"/>
          <w:szCs w:val="24"/>
        </w:rPr>
        <w:lastRenderedPageBreak/>
        <w:t>Gerichte der ordentlichen Gerichtsbarkeit.</w:t>
      </w:r>
    </w:p>
    <w:p w:rsidR="003A4458" w:rsidRPr="00B22F65" w:rsidRDefault="003A4458" w:rsidP="00316DE5">
      <w:pPr>
        <w:pStyle w:val="a4"/>
        <w:widowControl w:val="0"/>
        <w:numPr>
          <w:ilvl w:val="2"/>
          <w:numId w:val="23"/>
        </w:numPr>
        <w:tabs>
          <w:tab w:val="left" w:pos="1742"/>
        </w:tabs>
        <w:autoSpaceDE w:val="0"/>
        <w:autoSpaceDN w:val="0"/>
        <w:spacing w:after="0" w:line="360" w:lineRule="auto"/>
        <w:ind w:right="-1" w:firstLine="0"/>
        <w:contextualSpacing w:val="0"/>
        <w:rPr>
          <w:b/>
          <w:szCs w:val="24"/>
          <w:lang w:val="en-US"/>
        </w:rPr>
      </w:pPr>
      <w:r w:rsidRPr="00B22F65">
        <w:rPr>
          <w:b/>
          <w:szCs w:val="24"/>
          <w:lang w:val="en-US"/>
        </w:rPr>
        <w:t>Der Oberste Gerichtshof der Russischen Föderation.</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Dies </w:t>
      </w:r>
      <w:proofErr w:type="gramStart"/>
      <w:r w:rsidRPr="00B22F65">
        <w:rPr>
          <w:sz w:val="24"/>
          <w:szCs w:val="24"/>
          <w:lang w:val="en-US"/>
        </w:rPr>
        <w:t>ist</w:t>
      </w:r>
      <w:proofErr w:type="gramEnd"/>
      <w:r w:rsidRPr="00B22F65">
        <w:rPr>
          <w:sz w:val="24"/>
          <w:szCs w:val="24"/>
          <w:lang w:val="en-US"/>
        </w:rPr>
        <w:t xml:space="preserve"> der höchste Gerichtsorgan für alle Gerichte der ordentlichen Gerichtsbarkeit in Zivil-, Straf- und Verwaltungssachen. </w:t>
      </w:r>
      <w:proofErr w:type="gramStart"/>
      <w:r w:rsidRPr="00B22F65">
        <w:rPr>
          <w:sz w:val="24"/>
          <w:szCs w:val="24"/>
          <w:lang w:val="en-US"/>
        </w:rPr>
        <w:t>Ab heute besteht der Oberste Gerichtshof von 123 Richter.</w:t>
      </w:r>
      <w:proofErr w:type="gramEnd"/>
      <w:r w:rsidRPr="00B22F65">
        <w:rPr>
          <w:sz w:val="24"/>
          <w:szCs w:val="24"/>
          <w:lang w:val="en-US"/>
        </w:rPr>
        <w:t xml:space="preserve"> Richter für den Supreme Court werden vom Präsidenten der Russischen Föderation und genehmigt durch das Oberhaus des Gesetzgebers, der Föderationsrat vorgeschlagen. </w:t>
      </w:r>
      <w:proofErr w:type="gramStart"/>
      <w:r w:rsidRPr="00B22F65">
        <w:rPr>
          <w:sz w:val="24"/>
          <w:szCs w:val="24"/>
          <w:lang w:val="en-US"/>
        </w:rPr>
        <w:t>Der Supreme Court befindet sich in Moskau.</w:t>
      </w:r>
      <w:proofErr w:type="gramEnd"/>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Er </w:t>
      </w:r>
      <w:proofErr w:type="gramStart"/>
      <w:r w:rsidRPr="00B22F65">
        <w:rPr>
          <w:sz w:val="24"/>
          <w:szCs w:val="24"/>
          <w:lang w:val="en-US"/>
        </w:rPr>
        <w:t>ist</w:t>
      </w:r>
      <w:proofErr w:type="gramEnd"/>
      <w:r w:rsidRPr="00B22F65">
        <w:rPr>
          <w:sz w:val="24"/>
          <w:szCs w:val="24"/>
          <w:lang w:val="en-US"/>
        </w:rPr>
        <w:t xml:space="preserve"> zuständig als Kassationsgericht, dh es das höchste Berufungsgericht im Land ist. Es ist ein Gericht der Aufsichtsinstanz über die Gerichte der Subjekte der Russischen Föderation und über die Ebene der Bezirksgerichte unter diesem Niveau. Es gibt drei Kammern in der Struktur des Obersten Gerichts der Russischen Föderation: Gerichtskammer für Zivilsachen; Gerichtskammer für Strafsachen; und Militärkammer.</w:t>
      </w:r>
    </w:p>
    <w:p w:rsidR="003A4458" w:rsidRPr="00B22F65" w:rsidRDefault="003A4458" w:rsidP="00316DE5">
      <w:pPr>
        <w:pStyle w:val="5"/>
        <w:keepNext w:val="0"/>
        <w:keepLines w:val="0"/>
        <w:widowControl w:val="0"/>
        <w:numPr>
          <w:ilvl w:val="2"/>
          <w:numId w:val="23"/>
        </w:numPr>
        <w:tabs>
          <w:tab w:val="left" w:pos="1742"/>
        </w:tabs>
        <w:autoSpaceDE w:val="0"/>
        <w:autoSpaceDN w:val="0"/>
        <w:spacing w:before="0" w:line="360" w:lineRule="auto"/>
        <w:ind w:right="-1" w:firstLine="0"/>
        <w:jc w:val="both"/>
        <w:rPr>
          <w:rFonts w:ascii="Times New Roman" w:hAnsi="Times New Roman" w:cs="Times New Roman"/>
          <w:color w:val="auto"/>
          <w:sz w:val="24"/>
          <w:szCs w:val="24"/>
        </w:rPr>
      </w:pPr>
      <w:r w:rsidRPr="00B22F65">
        <w:rPr>
          <w:rFonts w:ascii="Times New Roman" w:hAnsi="Times New Roman" w:cs="Times New Roman"/>
          <w:color w:val="auto"/>
          <w:sz w:val="24"/>
          <w:szCs w:val="24"/>
        </w:rPr>
        <w:t>Militärgerichte.</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Die gemeinsame Grund der Militärgerichte </w:t>
      </w:r>
      <w:proofErr w:type="gramStart"/>
      <w:r w:rsidRPr="00B22F65">
        <w:rPr>
          <w:sz w:val="24"/>
          <w:szCs w:val="24"/>
          <w:lang w:val="en-US"/>
        </w:rPr>
        <w:t>ist</w:t>
      </w:r>
      <w:proofErr w:type="gramEnd"/>
      <w:r w:rsidRPr="00B22F65">
        <w:rPr>
          <w:sz w:val="24"/>
          <w:szCs w:val="24"/>
          <w:lang w:val="en-US"/>
        </w:rPr>
        <w:t xml:space="preserve"> die Militärgerichte der Streitkräfte, Flotten, Garnisonen und getrennte Streitkräfte. Die mittlere Ebene der Militärgerichte besteht aus Militärgerichten des Zweiges der Streitkräfte, die sieben Militärbezirke, in der das Land aufgeteilt </w:t>
      </w:r>
      <w:proofErr w:type="gramStart"/>
      <w:r w:rsidRPr="00B22F65">
        <w:rPr>
          <w:sz w:val="24"/>
          <w:szCs w:val="24"/>
          <w:lang w:val="en-US"/>
        </w:rPr>
        <w:t>ist</w:t>
      </w:r>
      <w:proofErr w:type="gramEnd"/>
      <w:r w:rsidRPr="00B22F65">
        <w:rPr>
          <w:sz w:val="24"/>
          <w:szCs w:val="24"/>
          <w:lang w:val="en-US"/>
        </w:rPr>
        <w:t xml:space="preserve">, und die Bezirke von Luftabwehr, Marine und einzelnen Armeen. </w:t>
      </w:r>
      <w:proofErr w:type="gramStart"/>
      <w:r w:rsidRPr="00B22F65">
        <w:rPr>
          <w:sz w:val="24"/>
          <w:szCs w:val="24"/>
          <w:lang w:val="en-US"/>
        </w:rPr>
        <w:t>Sie betrachten Streitigkeiten mit militärischem Personal.</w:t>
      </w:r>
      <w:proofErr w:type="gramEnd"/>
      <w:r w:rsidRPr="00B22F65">
        <w:rPr>
          <w:sz w:val="24"/>
          <w:szCs w:val="24"/>
          <w:lang w:val="en-US"/>
        </w:rPr>
        <w:t xml:space="preserve"> Dreistöckige System der Militärgerichte </w:t>
      </w:r>
      <w:proofErr w:type="gramStart"/>
      <w:r w:rsidRPr="00B22F65">
        <w:rPr>
          <w:sz w:val="24"/>
          <w:szCs w:val="24"/>
          <w:lang w:val="en-US"/>
        </w:rPr>
        <w:t>ist</w:t>
      </w:r>
      <w:proofErr w:type="gramEnd"/>
      <w:r w:rsidRPr="00B22F65">
        <w:rPr>
          <w:sz w:val="24"/>
          <w:szCs w:val="24"/>
          <w:lang w:val="en-US"/>
        </w:rPr>
        <w:t xml:space="preserve"> ein integraler Bestandteil der ordentlichen Gerichte.</w:t>
      </w:r>
    </w:p>
    <w:p w:rsidR="003A4458" w:rsidRPr="00B22F65" w:rsidRDefault="003A4458" w:rsidP="003A4458">
      <w:pPr>
        <w:pStyle w:val="5"/>
        <w:spacing w:before="0" w:line="360" w:lineRule="auto"/>
        <w:ind w:left="1381" w:right="-1"/>
        <w:jc w:val="both"/>
        <w:rPr>
          <w:rFonts w:ascii="Times New Roman" w:hAnsi="Times New Roman" w:cs="Times New Roman"/>
          <w:color w:val="auto"/>
          <w:sz w:val="24"/>
          <w:szCs w:val="24"/>
          <w:lang w:val="en-US"/>
        </w:rPr>
      </w:pPr>
      <w:proofErr w:type="gramStart"/>
      <w:r w:rsidRPr="00B22F65">
        <w:rPr>
          <w:rFonts w:ascii="Times New Roman" w:hAnsi="Times New Roman" w:cs="Times New Roman"/>
          <w:color w:val="auto"/>
          <w:sz w:val="24"/>
          <w:szCs w:val="24"/>
          <w:lang w:val="en-US"/>
        </w:rPr>
        <w:t>1.4. Das Oberschiedsgericht der Russischen Föderation.</w:t>
      </w:r>
      <w:proofErr w:type="gramEnd"/>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Er übt die erstinstanzliche Zuständigkeit für Streitigkeiten zwischen der russischen Regierung und kommerziellen Parteien, der Regierung und den Subjekten der Russischen Föderation, oder zwischen den Subjekten der Russischen Föderation.</w:t>
      </w:r>
    </w:p>
    <w:p w:rsidR="003A4458" w:rsidRPr="00B22F65" w:rsidRDefault="003A4458" w:rsidP="003A4458">
      <w:pPr>
        <w:pStyle w:val="af5"/>
        <w:spacing w:after="0" w:line="360" w:lineRule="auto"/>
        <w:ind w:right="-1"/>
        <w:jc w:val="both"/>
        <w:rPr>
          <w:sz w:val="24"/>
          <w:szCs w:val="24"/>
          <w:lang w:val="en-US"/>
        </w:rPr>
      </w:pPr>
    </w:p>
    <w:p w:rsidR="003A4458" w:rsidRPr="00B22F65" w:rsidRDefault="003A4458" w:rsidP="003A4458">
      <w:pPr>
        <w:pStyle w:val="5"/>
        <w:tabs>
          <w:tab w:val="left" w:pos="1028"/>
        </w:tabs>
        <w:spacing w:before="0" w:line="360" w:lineRule="auto"/>
        <w:ind w:right="-1"/>
        <w:jc w:val="both"/>
        <w:rPr>
          <w:rFonts w:ascii="Times New Roman" w:hAnsi="Times New Roman" w:cs="Times New Roman"/>
          <w:color w:val="auto"/>
          <w:sz w:val="24"/>
          <w:szCs w:val="24"/>
        </w:rPr>
      </w:pPr>
      <w:r w:rsidRPr="00B22F65">
        <w:rPr>
          <w:rFonts w:ascii="Times New Roman" w:hAnsi="Times New Roman" w:cs="Times New Roman"/>
          <w:b/>
          <w:color w:val="auto"/>
          <w:sz w:val="24"/>
          <w:szCs w:val="24"/>
        </w:rPr>
        <w:t xml:space="preserve">Задание 2. </w:t>
      </w:r>
      <w:r w:rsidRPr="00B22F65">
        <w:rPr>
          <w:rFonts w:ascii="Times New Roman" w:hAnsi="Times New Roman" w:cs="Times New Roman"/>
          <w:color w:val="auto"/>
          <w:sz w:val="24"/>
          <w:szCs w:val="24"/>
        </w:rPr>
        <w:t>Прочитайте утверждения и скажите, соответствуют ли они содержанию текста. Исправьте неверные утверждения.</w:t>
      </w:r>
    </w:p>
    <w:p w:rsidR="003A4458" w:rsidRPr="00B22F65" w:rsidRDefault="003A4458" w:rsidP="003A4458">
      <w:pPr>
        <w:tabs>
          <w:tab w:val="left" w:pos="1815"/>
        </w:tabs>
        <w:spacing w:after="0" w:line="360" w:lineRule="auto"/>
        <w:ind w:right="-1"/>
        <w:jc w:val="both"/>
        <w:rPr>
          <w:sz w:val="24"/>
          <w:szCs w:val="24"/>
        </w:rPr>
      </w:pPr>
    </w:p>
    <w:p w:rsidR="003A4458" w:rsidRPr="00B22F65" w:rsidRDefault="003A4458" w:rsidP="00316DE5">
      <w:pPr>
        <w:pStyle w:val="a4"/>
        <w:widowControl w:val="0"/>
        <w:numPr>
          <w:ilvl w:val="0"/>
          <w:numId w:val="24"/>
        </w:numPr>
        <w:tabs>
          <w:tab w:val="left" w:pos="913"/>
        </w:tabs>
        <w:autoSpaceDE w:val="0"/>
        <w:autoSpaceDN w:val="0"/>
        <w:spacing w:after="0" w:line="360" w:lineRule="auto"/>
        <w:ind w:right="-1" w:firstLine="0"/>
        <w:contextualSpacing w:val="0"/>
        <w:rPr>
          <w:szCs w:val="24"/>
          <w:lang w:val="en-US"/>
        </w:rPr>
      </w:pPr>
      <w:r w:rsidRPr="00B22F65">
        <w:rPr>
          <w:szCs w:val="24"/>
          <w:lang w:val="en-US"/>
        </w:rPr>
        <w:t xml:space="preserve">Das Oberschiedsgericht fungiert nur </w:t>
      </w:r>
      <w:proofErr w:type="gramStart"/>
      <w:r w:rsidRPr="00B22F65">
        <w:rPr>
          <w:szCs w:val="24"/>
          <w:lang w:val="en-US"/>
        </w:rPr>
        <w:t>als</w:t>
      </w:r>
      <w:proofErr w:type="gramEnd"/>
      <w:r w:rsidRPr="00B22F65">
        <w:rPr>
          <w:szCs w:val="24"/>
          <w:lang w:val="en-US"/>
        </w:rPr>
        <w:t xml:space="preserve"> Gericht erstinstanzliche Zuständigkeit.</w:t>
      </w:r>
    </w:p>
    <w:p w:rsidR="003A4458" w:rsidRPr="00B22F65" w:rsidRDefault="003A4458" w:rsidP="00316DE5">
      <w:pPr>
        <w:pStyle w:val="a4"/>
        <w:widowControl w:val="0"/>
        <w:numPr>
          <w:ilvl w:val="0"/>
          <w:numId w:val="24"/>
        </w:numPr>
        <w:tabs>
          <w:tab w:val="left" w:pos="956"/>
        </w:tabs>
        <w:autoSpaceDE w:val="0"/>
        <w:autoSpaceDN w:val="0"/>
        <w:spacing w:after="0" w:line="360" w:lineRule="auto"/>
        <w:ind w:right="-1" w:firstLine="0"/>
        <w:contextualSpacing w:val="0"/>
        <w:rPr>
          <w:szCs w:val="24"/>
          <w:lang w:val="en-US"/>
        </w:rPr>
      </w:pPr>
      <w:r w:rsidRPr="00B22F65">
        <w:rPr>
          <w:szCs w:val="24"/>
          <w:lang w:val="en-US"/>
        </w:rPr>
        <w:t xml:space="preserve">Der Oberste Gerichtshof </w:t>
      </w:r>
      <w:proofErr w:type="gramStart"/>
      <w:r w:rsidRPr="00B22F65">
        <w:rPr>
          <w:szCs w:val="24"/>
          <w:lang w:val="en-US"/>
        </w:rPr>
        <w:t>ist</w:t>
      </w:r>
      <w:proofErr w:type="gramEnd"/>
      <w:r w:rsidRPr="00B22F65">
        <w:rPr>
          <w:szCs w:val="24"/>
          <w:lang w:val="en-US"/>
        </w:rPr>
        <w:t xml:space="preserve"> das höchste Gerichtsorgan für alle Gerichte der ordentlichen Gerichtsbarkeit in Zivil-, Straf- und Verwaltungssachen.</w:t>
      </w:r>
    </w:p>
    <w:p w:rsidR="003A4458" w:rsidRPr="00B22F65" w:rsidRDefault="003A4458" w:rsidP="00316DE5">
      <w:pPr>
        <w:pStyle w:val="a4"/>
        <w:widowControl w:val="0"/>
        <w:numPr>
          <w:ilvl w:val="0"/>
          <w:numId w:val="24"/>
        </w:numPr>
        <w:tabs>
          <w:tab w:val="left" w:pos="961"/>
        </w:tabs>
        <w:autoSpaceDE w:val="0"/>
        <w:autoSpaceDN w:val="0"/>
        <w:spacing w:after="0" w:line="360" w:lineRule="auto"/>
        <w:ind w:right="-1" w:firstLine="0"/>
        <w:contextualSpacing w:val="0"/>
        <w:rPr>
          <w:szCs w:val="24"/>
          <w:lang w:val="en-US"/>
        </w:rPr>
      </w:pPr>
      <w:r w:rsidRPr="00B22F65">
        <w:rPr>
          <w:szCs w:val="24"/>
          <w:lang w:val="en-US"/>
        </w:rPr>
        <w:t>Das Verfassungsgericht hat die Zuständigkeit der RF-Verfassung zu interpretieren; zu entscheiden, ob ein Bundesgesetz mit der Verfassung des Landes vereinbar ist; und zu entscheiden, ob oder nicht Gesetze und Verordnungen erlassen durch die Republiken und Regionen der Russischen Föderation sind im Einklang mit der RF-Verfassung.</w:t>
      </w:r>
    </w:p>
    <w:p w:rsidR="003A4458" w:rsidRPr="00B22F65" w:rsidRDefault="003A4458" w:rsidP="00316DE5">
      <w:pPr>
        <w:pStyle w:val="a4"/>
        <w:widowControl w:val="0"/>
        <w:numPr>
          <w:ilvl w:val="0"/>
          <w:numId w:val="24"/>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Militärgerichte betrachten Streitigkeiten mit militärischem Personal.</w:t>
      </w:r>
    </w:p>
    <w:p w:rsidR="003A4458" w:rsidRPr="00B22F65" w:rsidRDefault="003A4458" w:rsidP="00316DE5">
      <w:pPr>
        <w:pStyle w:val="a4"/>
        <w:widowControl w:val="0"/>
        <w:numPr>
          <w:ilvl w:val="0"/>
          <w:numId w:val="24"/>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Richter für alle Gerichte werden von der Staatsduma gebilligt.</w:t>
      </w:r>
    </w:p>
    <w:p w:rsidR="003A4458" w:rsidRPr="00B22F65" w:rsidRDefault="003A4458" w:rsidP="003A4458">
      <w:pPr>
        <w:pStyle w:val="a4"/>
        <w:widowControl w:val="0"/>
        <w:tabs>
          <w:tab w:val="left" w:pos="913"/>
        </w:tabs>
        <w:autoSpaceDE w:val="0"/>
        <w:autoSpaceDN w:val="0"/>
        <w:spacing w:after="0" w:line="360" w:lineRule="auto"/>
        <w:ind w:left="912" w:right="-1"/>
        <w:contextualSpacing w:val="0"/>
        <w:rPr>
          <w:szCs w:val="24"/>
          <w:lang w:val="en-US"/>
        </w:rPr>
      </w:pPr>
    </w:p>
    <w:p w:rsidR="003A4458" w:rsidRPr="00B22F65" w:rsidRDefault="003A4458" w:rsidP="003A4458">
      <w:pPr>
        <w:widowControl w:val="0"/>
        <w:tabs>
          <w:tab w:val="left" w:pos="0"/>
        </w:tabs>
        <w:autoSpaceDE w:val="0"/>
        <w:autoSpaceDN w:val="0"/>
        <w:spacing w:after="0" w:line="360" w:lineRule="auto"/>
        <w:ind w:right="-1"/>
        <w:rPr>
          <w:sz w:val="24"/>
          <w:szCs w:val="24"/>
        </w:rPr>
      </w:pPr>
      <w:r w:rsidRPr="00B22F65">
        <w:rPr>
          <w:b/>
          <w:sz w:val="24"/>
          <w:szCs w:val="24"/>
        </w:rPr>
        <w:t>Задание 1.</w:t>
      </w:r>
      <w:r w:rsidRPr="00B22F65">
        <w:rPr>
          <w:sz w:val="24"/>
          <w:szCs w:val="24"/>
        </w:rPr>
        <w:t xml:space="preserve"> Переведите те</w:t>
      </w:r>
      <w:proofErr w:type="gramStart"/>
      <w:r w:rsidRPr="00B22F65">
        <w:rPr>
          <w:sz w:val="24"/>
          <w:szCs w:val="24"/>
        </w:rPr>
        <w:t>кст с фр</w:t>
      </w:r>
      <w:proofErr w:type="gramEnd"/>
      <w:r w:rsidRPr="00B22F65">
        <w:rPr>
          <w:sz w:val="24"/>
          <w:szCs w:val="24"/>
        </w:rPr>
        <w:t>анцузского языка на русский.</w:t>
      </w:r>
    </w:p>
    <w:p w:rsidR="003A4458" w:rsidRPr="00B22F65" w:rsidRDefault="003A4458" w:rsidP="003A4458">
      <w:pPr>
        <w:widowControl w:val="0"/>
        <w:tabs>
          <w:tab w:val="left" w:pos="0"/>
        </w:tabs>
        <w:autoSpaceDE w:val="0"/>
        <w:autoSpaceDN w:val="0"/>
        <w:spacing w:after="0" w:line="360" w:lineRule="auto"/>
        <w:ind w:right="-1"/>
        <w:rPr>
          <w:sz w:val="24"/>
          <w:szCs w:val="24"/>
        </w:rPr>
      </w:pP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Le système judiciaire de la Fédération de Russie se </w:t>
      </w:r>
      <w:proofErr w:type="gramStart"/>
      <w:r w:rsidRPr="00B22F65">
        <w:rPr>
          <w:sz w:val="24"/>
          <w:szCs w:val="24"/>
          <w:lang w:val="en-US"/>
        </w:rPr>
        <w:t>compose</w:t>
      </w:r>
      <w:proofErr w:type="gramEnd"/>
      <w:r w:rsidRPr="00B22F65">
        <w:rPr>
          <w:sz w:val="24"/>
          <w:szCs w:val="24"/>
          <w:lang w:val="en-US"/>
        </w:rPr>
        <w:t xml:space="preserve"> des tribunaux au niveau fédéral et les tribunaux régionaux:</w:t>
      </w:r>
    </w:p>
    <w:p w:rsidR="003A4458" w:rsidRPr="00B22F65" w:rsidRDefault="003A4458" w:rsidP="00316DE5">
      <w:pPr>
        <w:pStyle w:val="5"/>
        <w:keepNext w:val="0"/>
        <w:keepLines w:val="0"/>
        <w:widowControl w:val="0"/>
        <w:numPr>
          <w:ilvl w:val="1"/>
          <w:numId w:val="25"/>
        </w:numPr>
        <w:tabs>
          <w:tab w:val="left" w:pos="1622"/>
        </w:tabs>
        <w:autoSpaceDE w:val="0"/>
        <w:autoSpaceDN w:val="0"/>
        <w:spacing w:before="0" w:line="360" w:lineRule="auto"/>
        <w:ind w:right="-1" w:firstLine="0"/>
        <w:jc w:val="both"/>
        <w:rPr>
          <w:rFonts w:ascii="Times New Roman" w:hAnsi="Times New Roman" w:cs="Times New Roman"/>
          <w:color w:val="auto"/>
          <w:sz w:val="24"/>
          <w:szCs w:val="24"/>
        </w:rPr>
      </w:pPr>
      <w:r w:rsidRPr="00B22F65">
        <w:rPr>
          <w:rFonts w:ascii="Times New Roman" w:hAnsi="Times New Roman" w:cs="Times New Roman"/>
          <w:color w:val="auto"/>
          <w:sz w:val="24"/>
          <w:szCs w:val="24"/>
        </w:rPr>
        <w:t>TRIBUNAUX AU NIVEAU FÉDÉRAL</w:t>
      </w:r>
    </w:p>
    <w:p w:rsidR="003A4458" w:rsidRPr="00B22F65" w:rsidRDefault="003A4458" w:rsidP="00316DE5">
      <w:pPr>
        <w:pStyle w:val="a4"/>
        <w:widowControl w:val="0"/>
        <w:numPr>
          <w:ilvl w:val="2"/>
          <w:numId w:val="25"/>
        </w:numPr>
        <w:tabs>
          <w:tab w:val="left" w:pos="1742"/>
        </w:tabs>
        <w:autoSpaceDE w:val="0"/>
        <w:autoSpaceDN w:val="0"/>
        <w:spacing w:after="0" w:line="360" w:lineRule="auto"/>
        <w:ind w:right="-1" w:firstLine="0"/>
        <w:contextualSpacing w:val="0"/>
        <w:rPr>
          <w:b/>
          <w:szCs w:val="24"/>
        </w:rPr>
      </w:pPr>
      <w:r w:rsidRPr="00B22F65">
        <w:rPr>
          <w:b/>
          <w:szCs w:val="24"/>
        </w:rPr>
        <w:t>La Cour constitutionnelle.</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La Cour constitutionnelle est compétente pour interpréter la Constitution RF; de décider si une loi fédérale est conforme à la Constitution du pays; et de statuer sur les règlements et les actes normatifs si les lois ou non adoptées par le Président de la Fédération de Russie, le Conseil de la Fédération, la Douma d'Etat, le Gouvernement de la Fédération de Russie, les constitutions des républiques, des chartes et autres actes normatifs des sujets de Fédération de Russie sont conformes à la Constitution de la Fédération de Russie;</w:t>
      </w:r>
    </w:p>
    <w:p w:rsidR="003A4458" w:rsidRPr="00B22F65" w:rsidRDefault="003A4458" w:rsidP="003A4458">
      <w:pPr>
        <w:pStyle w:val="5"/>
        <w:spacing w:before="0" w:line="360" w:lineRule="auto"/>
        <w:ind w:left="1381" w:right="-1"/>
        <w:jc w:val="both"/>
        <w:rPr>
          <w:rFonts w:ascii="Times New Roman" w:hAnsi="Times New Roman" w:cs="Times New Roman"/>
          <w:color w:val="auto"/>
          <w:sz w:val="24"/>
          <w:szCs w:val="24"/>
          <w:lang w:val="en-US"/>
        </w:rPr>
      </w:pPr>
      <w:proofErr w:type="gramStart"/>
      <w:r w:rsidRPr="00B22F65">
        <w:rPr>
          <w:rFonts w:ascii="Times New Roman" w:hAnsi="Times New Roman" w:cs="Times New Roman"/>
          <w:color w:val="auto"/>
          <w:sz w:val="24"/>
          <w:szCs w:val="24"/>
          <w:lang w:val="en-US"/>
        </w:rPr>
        <w:t>Les tribunaux de compétence générale.</w:t>
      </w:r>
      <w:proofErr w:type="gramEnd"/>
    </w:p>
    <w:p w:rsidR="003A4458" w:rsidRPr="00B22F65" w:rsidRDefault="003A4458" w:rsidP="00316DE5">
      <w:pPr>
        <w:pStyle w:val="a4"/>
        <w:widowControl w:val="0"/>
        <w:numPr>
          <w:ilvl w:val="2"/>
          <w:numId w:val="25"/>
        </w:numPr>
        <w:tabs>
          <w:tab w:val="left" w:pos="1742"/>
        </w:tabs>
        <w:autoSpaceDE w:val="0"/>
        <w:autoSpaceDN w:val="0"/>
        <w:spacing w:after="0" w:line="360" w:lineRule="auto"/>
        <w:ind w:right="-1" w:firstLine="0"/>
        <w:contextualSpacing w:val="0"/>
        <w:rPr>
          <w:b/>
          <w:szCs w:val="24"/>
          <w:lang w:val="en-US"/>
        </w:rPr>
      </w:pPr>
      <w:r w:rsidRPr="00B22F65">
        <w:rPr>
          <w:b/>
          <w:szCs w:val="24"/>
          <w:lang w:val="en-US"/>
        </w:rPr>
        <w:t>La Cour suprême de la Fédération de Russie.</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C'est l'organe judiciaire suprême pour tous les tribunaux de compétence générale en matière civile, pénale </w:t>
      </w:r>
      <w:proofErr w:type="gramStart"/>
      <w:r w:rsidRPr="00B22F65">
        <w:rPr>
          <w:sz w:val="24"/>
          <w:szCs w:val="24"/>
          <w:lang w:val="en-US"/>
        </w:rPr>
        <w:t>et</w:t>
      </w:r>
      <w:proofErr w:type="gramEnd"/>
      <w:r w:rsidRPr="00B22F65">
        <w:rPr>
          <w:sz w:val="24"/>
          <w:szCs w:val="24"/>
          <w:lang w:val="en-US"/>
        </w:rPr>
        <w:t xml:space="preserve"> administrative. A </w:t>
      </w:r>
      <w:proofErr w:type="gramStart"/>
      <w:r w:rsidRPr="00B22F65">
        <w:rPr>
          <w:sz w:val="24"/>
          <w:szCs w:val="24"/>
          <w:lang w:val="en-US"/>
        </w:rPr>
        <w:t>ce</w:t>
      </w:r>
      <w:proofErr w:type="gramEnd"/>
      <w:r w:rsidRPr="00B22F65">
        <w:rPr>
          <w:sz w:val="24"/>
          <w:szCs w:val="24"/>
          <w:lang w:val="en-US"/>
        </w:rPr>
        <w:t xml:space="preserve"> jour, la Cour suprême se compose de 123 juges. Les juges de la Cour suprême sont proposées par le Président de la Fédération de Russie </w:t>
      </w:r>
      <w:proofErr w:type="gramStart"/>
      <w:r w:rsidRPr="00B22F65">
        <w:rPr>
          <w:sz w:val="24"/>
          <w:szCs w:val="24"/>
          <w:lang w:val="en-US"/>
        </w:rPr>
        <w:t>et</w:t>
      </w:r>
      <w:proofErr w:type="gramEnd"/>
      <w:r w:rsidRPr="00B22F65">
        <w:rPr>
          <w:sz w:val="24"/>
          <w:szCs w:val="24"/>
          <w:lang w:val="en-US"/>
        </w:rPr>
        <w:t xml:space="preserve"> approuvé par la chambre haute de la législature, le Conseil de la Fédération. La Cour suprême se trouve à Moscou.</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Elle </w:t>
      </w:r>
      <w:proofErr w:type="gramStart"/>
      <w:r w:rsidRPr="00B22F65">
        <w:rPr>
          <w:sz w:val="24"/>
          <w:szCs w:val="24"/>
          <w:lang w:val="en-US"/>
        </w:rPr>
        <w:t>est</w:t>
      </w:r>
      <w:proofErr w:type="gramEnd"/>
      <w:r w:rsidRPr="00B22F65">
        <w:rPr>
          <w:sz w:val="24"/>
          <w:szCs w:val="24"/>
          <w:lang w:val="en-US"/>
        </w:rPr>
        <w:t xml:space="preserve"> compétente en tant que Cour de cassation, à savoir est la plus haute cour d'appel dans le pays. </w:t>
      </w:r>
      <w:proofErr w:type="gramStart"/>
      <w:r w:rsidRPr="00B22F65">
        <w:rPr>
          <w:sz w:val="24"/>
          <w:szCs w:val="24"/>
          <w:lang w:val="en-US"/>
        </w:rPr>
        <w:t>Il</w:t>
      </w:r>
      <w:proofErr w:type="gramEnd"/>
      <w:r w:rsidRPr="00B22F65">
        <w:rPr>
          <w:sz w:val="24"/>
          <w:szCs w:val="24"/>
          <w:lang w:val="en-US"/>
        </w:rPr>
        <w:t xml:space="preserve"> est un tribunal d'instance de contrôle sur les tribunaux des sujets de la Fédération de Russie et sur le niveau des tribunaux de district dessous de ce niveau. </w:t>
      </w:r>
      <w:proofErr w:type="gramStart"/>
      <w:r w:rsidRPr="00B22F65">
        <w:rPr>
          <w:sz w:val="24"/>
          <w:szCs w:val="24"/>
          <w:lang w:val="en-US"/>
        </w:rPr>
        <w:t>Il</w:t>
      </w:r>
      <w:proofErr w:type="gramEnd"/>
      <w:r w:rsidRPr="00B22F65">
        <w:rPr>
          <w:sz w:val="24"/>
          <w:szCs w:val="24"/>
          <w:lang w:val="en-US"/>
        </w:rPr>
        <w:t xml:space="preserve"> y a trois chambres dans la structure de la Cour suprême de la Fédération de Russie: Chambre judiciaire sur les affaires civiles; Chambre judiciaire sur les affaires pénales; et de la Chambre militaire.</w:t>
      </w:r>
    </w:p>
    <w:p w:rsidR="003A4458" w:rsidRPr="00B22F65" w:rsidRDefault="003A4458" w:rsidP="00316DE5">
      <w:pPr>
        <w:pStyle w:val="5"/>
        <w:keepNext w:val="0"/>
        <w:keepLines w:val="0"/>
        <w:widowControl w:val="0"/>
        <w:numPr>
          <w:ilvl w:val="2"/>
          <w:numId w:val="25"/>
        </w:numPr>
        <w:tabs>
          <w:tab w:val="left" w:pos="1742"/>
        </w:tabs>
        <w:autoSpaceDE w:val="0"/>
        <w:autoSpaceDN w:val="0"/>
        <w:spacing w:before="0" w:line="360" w:lineRule="auto"/>
        <w:ind w:right="-1" w:firstLine="0"/>
        <w:jc w:val="both"/>
        <w:rPr>
          <w:rFonts w:ascii="Times New Roman" w:hAnsi="Times New Roman" w:cs="Times New Roman"/>
          <w:color w:val="auto"/>
          <w:sz w:val="24"/>
          <w:szCs w:val="24"/>
        </w:rPr>
      </w:pPr>
      <w:r w:rsidRPr="00B22F65">
        <w:rPr>
          <w:rFonts w:ascii="Times New Roman" w:hAnsi="Times New Roman" w:cs="Times New Roman"/>
          <w:color w:val="auto"/>
          <w:sz w:val="24"/>
          <w:szCs w:val="24"/>
        </w:rPr>
        <w:t>Les tribunaux militaires.</w:t>
      </w:r>
    </w:p>
    <w:p w:rsidR="003A4458" w:rsidRPr="00B22F65" w:rsidRDefault="003A4458" w:rsidP="003A4458">
      <w:pPr>
        <w:pStyle w:val="af5"/>
        <w:spacing w:after="0" w:line="360" w:lineRule="auto"/>
        <w:ind w:right="-1"/>
        <w:jc w:val="both"/>
        <w:rPr>
          <w:sz w:val="24"/>
          <w:szCs w:val="24"/>
          <w:lang w:val="en-US"/>
        </w:rPr>
      </w:pPr>
      <w:r w:rsidRPr="00B22F65">
        <w:rPr>
          <w:sz w:val="24"/>
          <w:szCs w:val="24"/>
          <w:lang w:val="en-US"/>
        </w:rPr>
        <w:t xml:space="preserve">Le niveau de base des tribunaux militaires sont les tribunaux militaires des forces armées, des </w:t>
      </w:r>
      <w:proofErr w:type="gramStart"/>
      <w:r w:rsidRPr="00B22F65">
        <w:rPr>
          <w:sz w:val="24"/>
          <w:szCs w:val="24"/>
          <w:lang w:val="en-US"/>
        </w:rPr>
        <w:t>flottes,</w:t>
      </w:r>
      <w:proofErr w:type="gramEnd"/>
      <w:r w:rsidRPr="00B22F65">
        <w:rPr>
          <w:sz w:val="24"/>
          <w:szCs w:val="24"/>
          <w:lang w:val="en-US"/>
        </w:rPr>
        <w:t xml:space="preserve"> et les forces militaires des garnisons séparées. Le niveau intermédiaire des tribunaux militaires se compose des tribunaux militaires des branches des forces armées, les sept districts militaires dans lequel le pays </w:t>
      </w:r>
      <w:proofErr w:type="gramStart"/>
      <w:r w:rsidRPr="00B22F65">
        <w:rPr>
          <w:sz w:val="24"/>
          <w:szCs w:val="24"/>
          <w:lang w:val="en-US"/>
        </w:rPr>
        <w:t>est</w:t>
      </w:r>
      <w:proofErr w:type="gramEnd"/>
      <w:r w:rsidRPr="00B22F65">
        <w:rPr>
          <w:sz w:val="24"/>
          <w:szCs w:val="24"/>
          <w:lang w:val="en-US"/>
        </w:rPr>
        <w:t xml:space="preserve"> divisé, et les districts de défense antiaérienne, la marine et les armées individuelles. </w:t>
      </w:r>
      <w:proofErr w:type="gramStart"/>
      <w:r w:rsidRPr="00B22F65">
        <w:rPr>
          <w:sz w:val="24"/>
          <w:szCs w:val="24"/>
          <w:lang w:val="en-US"/>
        </w:rPr>
        <w:t>Ils</w:t>
      </w:r>
      <w:proofErr w:type="gramEnd"/>
      <w:r w:rsidRPr="00B22F65">
        <w:rPr>
          <w:sz w:val="24"/>
          <w:szCs w:val="24"/>
          <w:lang w:val="en-US"/>
        </w:rPr>
        <w:t xml:space="preserve"> considèrent les conflits impliquant du personnel militaire. </w:t>
      </w:r>
      <w:proofErr w:type="gramStart"/>
      <w:r w:rsidRPr="00B22F65">
        <w:rPr>
          <w:sz w:val="24"/>
          <w:szCs w:val="24"/>
          <w:lang w:val="en-US"/>
        </w:rPr>
        <w:t>système</w:t>
      </w:r>
      <w:proofErr w:type="gramEnd"/>
      <w:r w:rsidRPr="00B22F65">
        <w:rPr>
          <w:sz w:val="24"/>
          <w:szCs w:val="24"/>
          <w:lang w:val="en-US"/>
        </w:rPr>
        <w:t xml:space="preserve"> à trois niveaux des tribunaux militaires fait partie intégrante des tribunaux de juridiction générale.</w:t>
      </w:r>
    </w:p>
    <w:p w:rsidR="003A4458" w:rsidRPr="00B22F65" w:rsidRDefault="003A4458" w:rsidP="003A4458">
      <w:pPr>
        <w:pStyle w:val="5"/>
        <w:spacing w:before="0" w:line="360" w:lineRule="auto"/>
        <w:ind w:left="1381" w:right="-1"/>
        <w:jc w:val="both"/>
        <w:rPr>
          <w:rFonts w:ascii="Times New Roman" w:hAnsi="Times New Roman" w:cs="Times New Roman"/>
          <w:color w:val="auto"/>
          <w:sz w:val="24"/>
          <w:szCs w:val="24"/>
          <w:lang w:val="en-US"/>
        </w:rPr>
      </w:pPr>
      <w:r w:rsidRPr="00B22F65">
        <w:rPr>
          <w:rFonts w:ascii="Times New Roman" w:hAnsi="Times New Roman" w:cs="Times New Roman"/>
          <w:color w:val="auto"/>
          <w:sz w:val="24"/>
          <w:szCs w:val="24"/>
          <w:lang w:val="en-US"/>
        </w:rPr>
        <w:lastRenderedPageBreak/>
        <w:t>1.4. La Cour supérieure d'arbitrage de la Fédération de Russie.</w:t>
      </w:r>
    </w:p>
    <w:p w:rsidR="003A4458" w:rsidRPr="00B22F65" w:rsidRDefault="003A4458" w:rsidP="003A4458">
      <w:pPr>
        <w:pStyle w:val="af5"/>
        <w:spacing w:after="0" w:line="360" w:lineRule="auto"/>
        <w:ind w:right="-1"/>
        <w:jc w:val="both"/>
        <w:rPr>
          <w:sz w:val="24"/>
          <w:szCs w:val="24"/>
          <w:lang w:val="en-US"/>
        </w:rPr>
      </w:pPr>
      <w:proofErr w:type="gramStart"/>
      <w:r w:rsidRPr="00B22F65">
        <w:rPr>
          <w:sz w:val="24"/>
          <w:szCs w:val="24"/>
          <w:lang w:val="en-US"/>
        </w:rPr>
        <w:t>Il</w:t>
      </w:r>
      <w:proofErr w:type="gramEnd"/>
      <w:r w:rsidRPr="00B22F65">
        <w:rPr>
          <w:sz w:val="24"/>
          <w:szCs w:val="24"/>
          <w:lang w:val="en-US"/>
        </w:rPr>
        <w:t xml:space="preserve"> exerce sa juridiction d'origine sur les différends entre le gouvernement russe et les parties commerciales, le gouvernement et les sujets de la Fédération de Russie, ou entre les sujets de la Fédération de Russie.</w:t>
      </w:r>
    </w:p>
    <w:p w:rsidR="003A4458" w:rsidRPr="00B22F65" w:rsidRDefault="003A4458" w:rsidP="003A4458">
      <w:pPr>
        <w:pStyle w:val="af5"/>
        <w:spacing w:after="0" w:line="360" w:lineRule="auto"/>
        <w:ind w:right="-1"/>
        <w:jc w:val="both"/>
        <w:rPr>
          <w:sz w:val="24"/>
          <w:szCs w:val="24"/>
          <w:lang w:val="en-US"/>
        </w:rPr>
      </w:pPr>
    </w:p>
    <w:p w:rsidR="003A4458" w:rsidRPr="00B22F65" w:rsidRDefault="003A4458" w:rsidP="003A4458">
      <w:pPr>
        <w:pStyle w:val="5"/>
        <w:tabs>
          <w:tab w:val="left" w:pos="1028"/>
        </w:tabs>
        <w:spacing w:before="0" w:line="360" w:lineRule="auto"/>
        <w:ind w:right="-1"/>
        <w:jc w:val="both"/>
        <w:rPr>
          <w:rFonts w:ascii="Times New Roman" w:hAnsi="Times New Roman" w:cs="Times New Roman"/>
          <w:color w:val="auto"/>
          <w:sz w:val="24"/>
          <w:szCs w:val="24"/>
        </w:rPr>
      </w:pPr>
      <w:r w:rsidRPr="00B22F65">
        <w:rPr>
          <w:rFonts w:ascii="Times New Roman" w:hAnsi="Times New Roman" w:cs="Times New Roman"/>
          <w:b/>
          <w:color w:val="auto"/>
          <w:sz w:val="24"/>
          <w:szCs w:val="24"/>
        </w:rPr>
        <w:t>Задание 2.</w:t>
      </w:r>
      <w:r w:rsidRPr="00B22F65">
        <w:rPr>
          <w:rFonts w:ascii="Times New Roman" w:hAnsi="Times New Roman" w:cs="Times New Roman"/>
          <w:color w:val="auto"/>
          <w:sz w:val="24"/>
          <w:szCs w:val="24"/>
        </w:rPr>
        <w:t xml:space="preserve"> Прочитайте утверждения и скажите, соответствуют ли они содержанию текста. Исправьте неверные утверждения.</w:t>
      </w:r>
    </w:p>
    <w:p w:rsidR="003A4458" w:rsidRPr="00B22F65" w:rsidRDefault="003A4458" w:rsidP="00316DE5">
      <w:pPr>
        <w:pStyle w:val="a4"/>
        <w:widowControl w:val="0"/>
        <w:numPr>
          <w:ilvl w:val="0"/>
          <w:numId w:val="26"/>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La Cour supérieure d'arbitrage agit uniquement en tant que tribunal de première instance.</w:t>
      </w:r>
    </w:p>
    <w:p w:rsidR="003A4458" w:rsidRPr="00B22F65" w:rsidRDefault="003A4458" w:rsidP="00316DE5">
      <w:pPr>
        <w:pStyle w:val="a4"/>
        <w:widowControl w:val="0"/>
        <w:numPr>
          <w:ilvl w:val="0"/>
          <w:numId w:val="26"/>
        </w:numPr>
        <w:tabs>
          <w:tab w:val="left" w:pos="956"/>
        </w:tabs>
        <w:autoSpaceDE w:val="0"/>
        <w:autoSpaceDN w:val="0"/>
        <w:spacing w:after="0" w:line="360" w:lineRule="auto"/>
        <w:ind w:right="-1" w:firstLine="0"/>
        <w:contextualSpacing w:val="0"/>
        <w:rPr>
          <w:szCs w:val="24"/>
          <w:lang w:val="en-US"/>
        </w:rPr>
      </w:pPr>
      <w:r w:rsidRPr="00B22F65">
        <w:rPr>
          <w:szCs w:val="24"/>
          <w:lang w:val="en-US"/>
        </w:rPr>
        <w:t xml:space="preserve">La Cour suprême </w:t>
      </w:r>
      <w:proofErr w:type="gramStart"/>
      <w:r w:rsidRPr="00B22F65">
        <w:rPr>
          <w:szCs w:val="24"/>
          <w:lang w:val="en-US"/>
        </w:rPr>
        <w:t>est</w:t>
      </w:r>
      <w:proofErr w:type="gramEnd"/>
      <w:r w:rsidRPr="00B22F65">
        <w:rPr>
          <w:szCs w:val="24"/>
          <w:lang w:val="en-US"/>
        </w:rPr>
        <w:t xml:space="preserve"> l'instance judiciaire suprême pour tous les tribunaux de compétence générale en matière civile, pénale et administrative.</w:t>
      </w:r>
    </w:p>
    <w:p w:rsidR="003A4458" w:rsidRPr="00B22F65" w:rsidRDefault="003A4458" w:rsidP="00316DE5">
      <w:pPr>
        <w:pStyle w:val="a4"/>
        <w:widowControl w:val="0"/>
        <w:numPr>
          <w:ilvl w:val="0"/>
          <w:numId w:val="26"/>
        </w:numPr>
        <w:tabs>
          <w:tab w:val="left" w:pos="961"/>
        </w:tabs>
        <w:autoSpaceDE w:val="0"/>
        <w:autoSpaceDN w:val="0"/>
        <w:spacing w:after="0" w:line="360" w:lineRule="auto"/>
        <w:ind w:right="-1" w:firstLine="0"/>
        <w:contextualSpacing w:val="0"/>
        <w:rPr>
          <w:szCs w:val="24"/>
          <w:lang w:val="en-US"/>
        </w:rPr>
      </w:pPr>
      <w:r w:rsidRPr="00B22F65">
        <w:rPr>
          <w:szCs w:val="24"/>
          <w:lang w:val="en-US"/>
        </w:rPr>
        <w:t>La Cour constitutionnelle est compétente pour interpréter la Constitution RF; de décider si une loi fédérale est conforme à la Constitution du pays; et de juger si oui ou non les lois et règlements adoptés par les Républiques et régions de la Fédération de Russie sont conformes à la Constitution RF.</w:t>
      </w:r>
    </w:p>
    <w:p w:rsidR="003A4458" w:rsidRPr="00B22F65" w:rsidRDefault="003A4458" w:rsidP="00316DE5">
      <w:pPr>
        <w:pStyle w:val="a4"/>
        <w:widowControl w:val="0"/>
        <w:numPr>
          <w:ilvl w:val="0"/>
          <w:numId w:val="26"/>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Les tribunaux militaires considèrent les litiges impliquant du personnel militaire.</w:t>
      </w:r>
    </w:p>
    <w:p w:rsidR="003A4458" w:rsidRPr="00B22F65" w:rsidRDefault="003A4458" w:rsidP="00316DE5">
      <w:pPr>
        <w:pStyle w:val="a4"/>
        <w:widowControl w:val="0"/>
        <w:numPr>
          <w:ilvl w:val="0"/>
          <w:numId w:val="26"/>
        </w:numPr>
        <w:tabs>
          <w:tab w:val="left" w:pos="913"/>
        </w:tabs>
        <w:autoSpaceDE w:val="0"/>
        <w:autoSpaceDN w:val="0"/>
        <w:spacing w:after="0" w:line="360" w:lineRule="auto"/>
        <w:ind w:left="912" w:right="-1" w:firstLine="0"/>
        <w:contextualSpacing w:val="0"/>
        <w:rPr>
          <w:szCs w:val="24"/>
          <w:lang w:val="en-US"/>
        </w:rPr>
      </w:pPr>
      <w:r w:rsidRPr="00B22F65">
        <w:rPr>
          <w:szCs w:val="24"/>
          <w:lang w:val="en-US"/>
        </w:rPr>
        <w:t>Les juges de tous les tribunaux sont approuvés par la Douma d'Etat.</w:t>
      </w:r>
    </w:p>
    <w:p w:rsidR="00A916B8" w:rsidRPr="003A4458" w:rsidRDefault="00A916B8" w:rsidP="00A916B8">
      <w:pPr>
        <w:pStyle w:val="3"/>
        <w:spacing w:before="4" w:line="276" w:lineRule="auto"/>
        <w:ind w:left="2984"/>
      </w:pPr>
    </w:p>
    <w:p w:rsidR="00A916B8" w:rsidRPr="0091701C" w:rsidRDefault="00A916B8" w:rsidP="00A916B8">
      <w:pPr>
        <w:pStyle w:val="3"/>
        <w:spacing w:before="4" w:line="276" w:lineRule="auto"/>
        <w:ind w:left="2984"/>
        <w:rPr>
          <w:lang w:val="ru-RU"/>
        </w:rPr>
      </w:pPr>
      <w:r w:rsidRPr="0091701C">
        <w:rPr>
          <w:lang w:val="ru-RU"/>
        </w:rPr>
        <w:t>«Задание по организации работы коллектива»</w:t>
      </w:r>
    </w:p>
    <w:p w:rsidR="00A916B8" w:rsidRPr="0091701C" w:rsidRDefault="00A916B8" w:rsidP="00A916B8">
      <w:pPr>
        <w:pStyle w:val="af5"/>
        <w:spacing w:before="134"/>
        <w:ind w:right="829"/>
        <w:rPr>
          <w:sz w:val="24"/>
          <w:szCs w:val="24"/>
        </w:rPr>
      </w:pPr>
      <w:r w:rsidRPr="0091701C">
        <w:rPr>
          <w:b/>
          <w:sz w:val="24"/>
          <w:szCs w:val="24"/>
        </w:rPr>
        <w:t xml:space="preserve">Задача 1. </w:t>
      </w:r>
      <w:r w:rsidRPr="0091701C">
        <w:rPr>
          <w:sz w:val="24"/>
          <w:szCs w:val="24"/>
        </w:rPr>
        <w:t>Подготовьте план проведения служебной проверки по факту нарушения трудовой дисциплины по факту опоздания на работу.</w:t>
      </w:r>
    </w:p>
    <w:p w:rsidR="00A916B8" w:rsidRPr="0091701C" w:rsidRDefault="00A916B8" w:rsidP="00A916B8">
      <w:pPr>
        <w:pStyle w:val="3"/>
        <w:spacing w:before="10" w:line="276" w:lineRule="auto"/>
        <w:ind w:left="672"/>
        <w:rPr>
          <w:lang w:val="ru-RU"/>
        </w:rPr>
      </w:pPr>
      <w:r w:rsidRPr="0091701C">
        <w:rPr>
          <w:lang w:val="ru-RU"/>
        </w:rPr>
        <w:t>Инструкция:</w:t>
      </w:r>
    </w:p>
    <w:p w:rsidR="00A916B8" w:rsidRPr="0091701C" w:rsidRDefault="00A916B8" w:rsidP="00A916B8">
      <w:pPr>
        <w:pStyle w:val="af5"/>
        <w:spacing w:before="131"/>
        <w:ind w:right="698"/>
        <w:rPr>
          <w:sz w:val="24"/>
          <w:szCs w:val="24"/>
        </w:rPr>
      </w:pPr>
      <w:r w:rsidRPr="0091701C">
        <w:rPr>
          <w:sz w:val="24"/>
          <w:szCs w:val="24"/>
        </w:rPr>
        <w:t>Внимательно прочитайте ситуацию. Выполните задание. Оформите ответ в программе MS Word, формате doc.</w:t>
      </w:r>
    </w:p>
    <w:p w:rsidR="00A916B8" w:rsidRPr="0091701C" w:rsidRDefault="00A916B8" w:rsidP="00A916B8">
      <w:pPr>
        <w:pStyle w:val="af5"/>
        <w:spacing w:before="3"/>
        <w:ind w:left="567"/>
        <w:rPr>
          <w:sz w:val="24"/>
          <w:szCs w:val="24"/>
        </w:rPr>
      </w:pPr>
      <w:r w:rsidRPr="0091701C">
        <w:rPr>
          <w:sz w:val="24"/>
          <w:szCs w:val="24"/>
        </w:rPr>
        <w:t>Требования к оформлению документа:</w:t>
      </w:r>
    </w:p>
    <w:p w:rsidR="00A916B8" w:rsidRPr="0091701C" w:rsidRDefault="00A916B8" w:rsidP="001C05D2">
      <w:pPr>
        <w:pStyle w:val="a4"/>
        <w:widowControl w:val="0"/>
        <w:numPr>
          <w:ilvl w:val="2"/>
          <w:numId w:val="8"/>
        </w:numPr>
        <w:tabs>
          <w:tab w:val="left" w:pos="851"/>
        </w:tabs>
        <w:autoSpaceDE w:val="0"/>
        <w:autoSpaceDN w:val="0"/>
        <w:spacing w:before="139" w:after="0"/>
        <w:ind w:left="567" w:firstLine="0"/>
        <w:contextualSpacing w:val="0"/>
        <w:jc w:val="left"/>
        <w:rPr>
          <w:szCs w:val="24"/>
          <w:lang w:val="en-US"/>
        </w:rPr>
      </w:pPr>
      <w:r w:rsidRPr="0091701C">
        <w:rPr>
          <w:szCs w:val="24"/>
        </w:rPr>
        <w:t>Шрифт</w:t>
      </w:r>
      <w:r w:rsidRPr="0091701C">
        <w:rPr>
          <w:szCs w:val="24"/>
          <w:lang w:val="en-US"/>
        </w:rPr>
        <w:t xml:space="preserve"> - Times New Roman, </w:t>
      </w:r>
      <w:r w:rsidRPr="0091701C">
        <w:rPr>
          <w:szCs w:val="24"/>
        </w:rPr>
        <w:t>размер</w:t>
      </w:r>
      <w:r w:rsidRPr="0091701C">
        <w:rPr>
          <w:szCs w:val="24"/>
          <w:lang w:val="en-US"/>
        </w:rPr>
        <w:t xml:space="preserve"> </w:t>
      </w:r>
      <w:r w:rsidRPr="0091701C">
        <w:rPr>
          <w:szCs w:val="24"/>
        </w:rPr>
        <w:t>шрифта</w:t>
      </w:r>
      <w:r w:rsidRPr="0091701C">
        <w:rPr>
          <w:spacing w:val="-4"/>
          <w:szCs w:val="24"/>
          <w:lang w:val="en-US"/>
        </w:rPr>
        <w:t xml:space="preserve"> </w:t>
      </w:r>
      <w:r w:rsidRPr="0091701C">
        <w:rPr>
          <w:szCs w:val="24"/>
          <w:lang w:val="en-US"/>
        </w:rPr>
        <w:t>-14.</w:t>
      </w:r>
    </w:p>
    <w:p w:rsidR="00A916B8" w:rsidRPr="0091701C" w:rsidRDefault="00A916B8" w:rsidP="001C05D2">
      <w:pPr>
        <w:pStyle w:val="a4"/>
        <w:widowControl w:val="0"/>
        <w:numPr>
          <w:ilvl w:val="2"/>
          <w:numId w:val="8"/>
        </w:numPr>
        <w:tabs>
          <w:tab w:val="left" w:pos="851"/>
        </w:tabs>
        <w:autoSpaceDE w:val="0"/>
        <w:autoSpaceDN w:val="0"/>
        <w:spacing w:before="137" w:after="0"/>
        <w:ind w:left="567" w:firstLine="0"/>
        <w:contextualSpacing w:val="0"/>
        <w:jc w:val="left"/>
        <w:rPr>
          <w:szCs w:val="24"/>
        </w:rPr>
      </w:pPr>
      <w:r w:rsidRPr="0091701C">
        <w:rPr>
          <w:szCs w:val="24"/>
        </w:rPr>
        <w:t xml:space="preserve">Заглавные </w:t>
      </w:r>
      <w:r w:rsidRPr="0091701C">
        <w:rPr>
          <w:spacing w:val="-3"/>
          <w:szCs w:val="24"/>
        </w:rPr>
        <w:t xml:space="preserve">буквы </w:t>
      </w:r>
      <w:r w:rsidRPr="0091701C">
        <w:rPr>
          <w:szCs w:val="24"/>
        </w:rPr>
        <w:t>в наименовании</w:t>
      </w:r>
      <w:r w:rsidRPr="0091701C">
        <w:rPr>
          <w:spacing w:val="-3"/>
          <w:szCs w:val="24"/>
        </w:rPr>
        <w:t xml:space="preserve"> </w:t>
      </w:r>
      <w:r w:rsidRPr="0091701C">
        <w:rPr>
          <w:szCs w:val="24"/>
        </w:rPr>
        <w:t>документа.</w:t>
      </w:r>
    </w:p>
    <w:p w:rsidR="00A916B8" w:rsidRPr="0091701C" w:rsidRDefault="00A916B8" w:rsidP="001C05D2">
      <w:pPr>
        <w:pStyle w:val="a4"/>
        <w:widowControl w:val="0"/>
        <w:numPr>
          <w:ilvl w:val="2"/>
          <w:numId w:val="8"/>
        </w:numPr>
        <w:tabs>
          <w:tab w:val="left" w:pos="851"/>
          <w:tab w:val="left" w:pos="2857"/>
          <w:tab w:val="left" w:pos="2858"/>
        </w:tabs>
        <w:autoSpaceDE w:val="0"/>
        <w:autoSpaceDN w:val="0"/>
        <w:spacing w:before="140" w:after="0"/>
        <w:ind w:left="567" w:firstLine="0"/>
        <w:contextualSpacing w:val="0"/>
        <w:jc w:val="left"/>
        <w:rPr>
          <w:szCs w:val="24"/>
        </w:rPr>
      </w:pPr>
      <w:r w:rsidRPr="0091701C">
        <w:rPr>
          <w:szCs w:val="24"/>
        </w:rPr>
        <w:t>Выравнивание текста по</w:t>
      </w:r>
      <w:r w:rsidRPr="0091701C">
        <w:rPr>
          <w:spacing w:val="-3"/>
          <w:szCs w:val="24"/>
        </w:rPr>
        <w:t xml:space="preserve"> </w:t>
      </w:r>
      <w:r w:rsidRPr="0091701C">
        <w:rPr>
          <w:szCs w:val="24"/>
        </w:rPr>
        <w:t>ширине.</w:t>
      </w:r>
    </w:p>
    <w:p w:rsidR="00A916B8" w:rsidRPr="0091701C" w:rsidRDefault="00A916B8" w:rsidP="001C05D2">
      <w:pPr>
        <w:pStyle w:val="a4"/>
        <w:widowControl w:val="0"/>
        <w:numPr>
          <w:ilvl w:val="2"/>
          <w:numId w:val="8"/>
        </w:numPr>
        <w:tabs>
          <w:tab w:val="left" w:pos="851"/>
        </w:tabs>
        <w:autoSpaceDE w:val="0"/>
        <w:autoSpaceDN w:val="0"/>
        <w:spacing w:before="137" w:after="0"/>
        <w:ind w:left="567" w:firstLine="0"/>
        <w:contextualSpacing w:val="0"/>
        <w:jc w:val="left"/>
        <w:rPr>
          <w:szCs w:val="24"/>
        </w:rPr>
      </w:pPr>
      <w:r w:rsidRPr="0091701C">
        <w:rPr>
          <w:szCs w:val="24"/>
        </w:rPr>
        <w:t>Межстрочный интервал (1,5</w:t>
      </w:r>
      <w:r w:rsidRPr="0091701C">
        <w:rPr>
          <w:spacing w:val="-2"/>
          <w:szCs w:val="24"/>
        </w:rPr>
        <w:t xml:space="preserve"> </w:t>
      </w:r>
      <w:r w:rsidRPr="0091701C">
        <w:rPr>
          <w:szCs w:val="24"/>
        </w:rPr>
        <w:t>пт).</w:t>
      </w:r>
    </w:p>
    <w:p w:rsidR="00A916B8" w:rsidRPr="006B5FCE" w:rsidRDefault="00A916B8" w:rsidP="001C05D2">
      <w:pPr>
        <w:pStyle w:val="a4"/>
        <w:widowControl w:val="0"/>
        <w:numPr>
          <w:ilvl w:val="2"/>
          <w:numId w:val="8"/>
        </w:numPr>
        <w:tabs>
          <w:tab w:val="left" w:pos="851"/>
        </w:tabs>
        <w:autoSpaceDE w:val="0"/>
        <w:autoSpaceDN w:val="0"/>
        <w:spacing w:before="136" w:after="0"/>
        <w:ind w:left="567" w:firstLine="0"/>
        <w:contextualSpacing w:val="0"/>
        <w:jc w:val="left"/>
        <w:rPr>
          <w:i/>
          <w:szCs w:val="24"/>
        </w:rPr>
      </w:pPr>
      <w:proofErr w:type="gramStart"/>
      <w:r w:rsidRPr="006B5FCE">
        <w:rPr>
          <w:szCs w:val="24"/>
        </w:rPr>
        <w:t>Поля</w:t>
      </w:r>
      <w:r w:rsidRPr="006B5FCE">
        <w:rPr>
          <w:spacing w:val="7"/>
          <w:szCs w:val="24"/>
        </w:rPr>
        <w:t xml:space="preserve"> </w:t>
      </w:r>
      <w:r w:rsidRPr="006B5FCE">
        <w:rPr>
          <w:szCs w:val="24"/>
        </w:rPr>
        <w:t>документа</w:t>
      </w:r>
      <w:r w:rsidRPr="006B5FCE">
        <w:rPr>
          <w:spacing w:val="10"/>
          <w:szCs w:val="24"/>
        </w:rPr>
        <w:t xml:space="preserve"> </w:t>
      </w:r>
      <w:r w:rsidRPr="006B5FCE">
        <w:rPr>
          <w:i/>
          <w:szCs w:val="24"/>
        </w:rPr>
        <w:t>(верхнее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1,5см;</w:t>
      </w:r>
      <w:r w:rsidRPr="006B5FCE">
        <w:rPr>
          <w:i/>
          <w:spacing w:val="7"/>
          <w:szCs w:val="24"/>
        </w:rPr>
        <w:t xml:space="preserve"> </w:t>
      </w:r>
      <w:r w:rsidRPr="006B5FCE">
        <w:rPr>
          <w:i/>
          <w:szCs w:val="24"/>
        </w:rPr>
        <w:t>нижнее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2,0см;</w:t>
      </w:r>
      <w:r w:rsidRPr="006B5FCE">
        <w:rPr>
          <w:i/>
          <w:spacing w:val="7"/>
          <w:szCs w:val="24"/>
        </w:rPr>
        <w:t xml:space="preserve"> </w:t>
      </w:r>
      <w:r w:rsidRPr="006B5FCE">
        <w:rPr>
          <w:i/>
          <w:szCs w:val="24"/>
        </w:rPr>
        <w:t>левое</w:t>
      </w:r>
      <w:r w:rsidRPr="006B5FCE">
        <w:rPr>
          <w:i/>
          <w:spacing w:val="8"/>
          <w:szCs w:val="24"/>
        </w:rPr>
        <w:t xml:space="preserve"> </w:t>
      </w:r>
      <w:r w:rsidRPr="006B5FCE">
        <w:rPr>
          <w:i/>
          <w:szCs w:val="24"/>
        </w:rPr>
        <w:t>–</w:t>
      </w:r>
      <w:r w:rsidRPr="006B5FCE">
        <w:rPr>
          <w:i/>
          <w:spacing w:val="7"/>
          <w:szCs w:val="24"/>
        </w:rPr>
        <w:t xml:space="preserve"> </w:t>
      </w:r>
      <w:r w:rsidRPr="006B5FCE">
        <w:rPr>
          <w:i/>
          <w:szCs w:val="24"/>
        </w:rPr>
        <w:t>2,5см;</w:t>
      </w:r>
      <w:r w:rsidRPr="006B5FCE">
        <w:rPr>
          <w:i/>
          <w:spacing w:val="7"/>
          <w:szCs w:val="24"/>
        </w:rPr>
        <w:t xml:space="preserve"> </w:t>
      </w:r>
      <w:r w:rsidRPr="006B5FCE">
        <w:rPr>
          <w:i/>
          <w:szCs w:val="24"/>
        </w:rPr>
        <w:t>правое– 1,5см.)</w:t>
      </w:r>
      <w:proofErr w:type="gramEnd"/>
    </w:p>
    <w:p w:rsidR="00A916B8" w:rsidRPr="0091701C" w:rsidRDefault="00A916B8" w:rsidP="001C05D2">
      <w:pPr>
        <w:pStyle w:val="a4"/>
        <w:widowControl w:val="0"/>
        <w:numPr>
          <w:ilvl w:val="0"/>
          <w:numId w:val="7"/>
        </w:numPr>
        <w:tabs>
          <w:tab w:val="left" w:pos="1394"/>
        </w:tabs>
        <w:autoSpaceDE w:val="0"/>
        <w:autoSpaceDN w:val="0"/>
        <w:spacing w:before="140" w:after="0"/>
        <w:contextualSpacing w:val="0"/>
        <w:jc w:val="left"/>
        <w:rPr>
          <w:szCs w:val="24"/>
        </w:rPr>
      </w:pPr>
      <w:r w:rsidRPr="0091701C">
        <w:rPr>
          <w:szCs w:val="24"/>
        </w:rPr>
        <w:t>План составляется в табличной</w:t>
      </w:r>
      <w:r w:rsidRPr="0091701C">
        <w:rPr>
          <w:spacing w:val="-3"/>
          <w:szCs w:val="24"/>
        </w:rPr>
        <w:t xml:space="preserve"> </w:t>
      </w:r>
      <w:r w:rsidRPr="0091701C">
        <w:rPr>
          <w:szCs w:val="24"/>
        </w:rPr>
        <w:t>форме.</w:t>
      </w:r>
    </w:p>
    <w:p w:rsidR="00A916B8" w:rsidRPr="0091701C" w:rsidRDefault="00A916B8" w:rsidP="001C05D2">
      <w:pPr>
        <w:pStyle w:val="a4"/>
        <w:widowControl w:val="0"/>
        <w:numPr>
          <w:ilvl w:val="0"/>
          <w:numId w:val="7"/>
        </w:numPr>
        <w:tabs>
          <w:tab w:val="left" w:pos="1394"/>
        </w:tabs>
        <w:autoSpaceDE w:val="0"/>
        <w:autoSpaceDN w:val="0"/>
        <w:spacing w:before="135" w:after="0"/>
        <w:ind w:right="742"/>
        <w:contextualSpacing w:val="0"/>
        <w:jc w:val="left"/>
        <w:rPr>
          <w:szCs w:val="24"/>
        </w:rPr>
      </w:pPr>
      <w:r w:rsidRPr="0091701C">
        <w:rPr>
          <w:szCs w:val="24"/>
        </w:rPr>
        <w:t>План составляется от имени начальника отдела кадров и утверждается руководителем предприятия</w:t>
      </w:r>
    </w:p>
    <w:p w:rsidR="00A916B8" w:rsidRPr="0091701C" w:rsidRDefault="00A916B8" w:rsidP="001C05D2">
      <w:pPr>
        <w:pStyle w:val="a4"/>
        <w:widowControl w:val="0"/>
        <w:numPr>
          <w:ilvl w:val="0"/>
          <w:numId w:val="7"/>
        </w:numPr>
        <w:tabs>
          <w:tab w:val="left" w:pos="1394"/>
        </w:tabs>
        <w:autoSpaceDE w:val="0"/>
        <w:autoSpaceDN w:val="0"/>
        <w:spacing w:before="16" w:after="0"/>
        <w:contextualSpacing w:val="0"/>
        <w:jc w:val="left"/>
        <w:rPr>
          <w:szCs w:val="24"/>
        </w:rPr>
      </w:pPr>
      <w:r w:rsidRPr="0091701C">
        <w:rPr>
          <w:szCs w:val="24"/>
        </w:rPr>
        <w:t>В плане указывается очередность</w:t>
      </w:r>
      <w:r w:rsidRPr="0091701C">
        <w:rPr>
          <w:spacing w:val="-1"/>
          <w:szCs w:val="24"/>
        </w:rPr>
        <w:t xml:space="preserve"> </w:t>
      </w:r>
      <w:r w:rsidRPr="0091701C">
        <w:rPr>
          <w:szCs w:val="24"/>
        </w:rPr>
        <w:t>действий</w:t>
      </w:r>
    </w:p>
    <w:p w:rsidR="00A916B8" w:rsidRPr="0091701C" w:rsidRDefault="00A916B8" w:rsidP="001C05D2">
      <w:pPr>
        <w:pStyle w:val="a4"/>
        <w:widowControl w:val="0"/>
        <w:numPr>
          <w:ilvl w:val="0"/>
          <w:numId w:val="7"/>
        </w:numPr>
        <w:tabs>
          <w:tab w:val="left" w:pos="1394"/>
        </w:tabs>
        <w:autoSpaceDE w:val="0"/>
        <w:autoSpaceDN w:val="0"/>
        <w:spacing w:before="137" w:after="0"/>
        <w:ind w:right="1607"/>
        <w:contextualSpacing w:val="0"/>
        <w:jc w:val="left"/>
        <w:rPr>
          <w:szCs w:val="24"/>
        </w:rPr>
      </w:pPr>
      <w:r w:rsidRPr="0091701C">
        <w:rPr>
          <w:szCs w:val="24"/>
        </w:rPr>
        <w:t>Вид наказания выбирается исходя из полученных справочно-</w:t>
      </w:r>
      <w:r w:rsidRPr="0091701C">
        <w:rPr>
          <w:szCs w:val="24"/>
        </w:rPr>
        <w:lastRenderedPageBreak/>
        <w:t>информационых документов (акт, объяснения,</w:t>
      </w:r>
      <w:r w:rsidRPr="0091701C">
        <w:rPr>
          <w:spacing w:val="-4"/>
          <w:szCs w:val="24"/>
        </w:rPr>
        <w:t xml:space="preserve"> </w:t>
      </w:r>
      <w:r w:rsidRPr="0091701C">
        <w:rPr>
          <w:szCs w:val="24"/>
        </w:rPr>
        <w:t>характеристика)</w:t>
      </w:r>
    </w:p>
    <w:p w:rsidR="00A916B8" w:rsidRPr="0091701C" w:rsidRDefault="00A916B8" w:rsidP="001C05D2">
      <w:pPr>
        <w:pStyle w:val="a4"/>
        <w:widowControl w:val="0"/>
        <w:numPr>
          <w:ilvl w:val="0"/>
          <w:numId w:val="7"/>
        </w:numPr>
        <w:tabs>
          <w:tab w:val="left" w:pos="1394"/>
        </w:tabs>
        <w:autoSpaceDE w:val="0"/>
        <w:autoSpaceDN w:val="0"/>
        <w:spacing w:before="16" w:after="0"/>
        <w:ind w:right="1387"/>
        <w:contextualSpacing w:val="0"/>
        <w:jc w:val="left"/>
        <w:rPr>
          <w:szCs w:val="24"/>
        </w:rPr>
      </w:pPr>
      <w:r w:rsidRPr="0091701C">
        <w:rPr>
          <w:szCs w:val="24"/>
        </w:rPr>
        <w:t>В завершении плана должен присутствовать пункт об ознакомлении спринятым решением всех заинтересованных лиц.</w:t>
      </w:r>
    </w:p>
    <w:p w:rsidR="00A916B8" w:rsidRPr="0091701C" w:rsidRDefault="00A916B8" w:rsidP="00A916B8">
      <w:pPr>
        <w:pStyle w:val="3"/>
        <w:spacing w:before="218" w:line="276" w:lineRule="auto"/>
        <w:ind w:left="672"/>
        <w:rPr>
          <w:lang w:val="ru-RU"/>
        </w:rPr>
      </w:pPr>
      <w:r w:rsidRPr="0091701C">
        <w:rPr>
          <w:lang w:val="ru-RU"/>
        </w:rPr>
        <w:t>Пример задания.</w:t>
      </w:r>
    </w:p>
    <w:p w:rsidR="00A916B8" w:rsidRPr="0091701C" w:rsidRDefault="00A916B8" w:rsidP="00A916B8">
      <w:pPr>
        <w:pStyle w:val="af5"/>
        <w:spacing w:before="6"/>
        <w:rPr>
          <w:b/>
          <w:sz w:val="24"/>
          <w:szCs w:val="24"/>
        </w:rPr>
      </w:pPr>
    </w:p>
    <w:p w:rsidR="00A916B8" w:rsidRPr="0091701C" w:rsidRDefault="00A916B8" w:rsidP="00A916B8">
      <w:pPr>
        <w:rPr>
          <w:sz w:val="24"/>
          <w:szCs w:val="24"/>
        </w:rPr>
        <w:sectPr w:rsidR="00A916B8" w:rsidRPr="0091701C" w:rsidSect="00A916B8">
          <w:headerReference w:type="default" r:id="rId10"/>
          <w:type w:val="continuous"/>
          <w:pgSz w:w="11910" w:h="16840"/>
          <w:pgMar w:top="1134" w:right="567" w:bottom="1134" w:left="1134" w:header="713" w:footer="0" w:gutter="0"/>
          <w:cols w:space="720"/>
        </w:sectPr>
      </w:pPr>
    </w:p>
    <w:p w:rsidR="00A916B8" w:rsidRPr="00577883" w:rsidRDefault="00A916B8" w:rsidP="00A916B8">
      <w:pPr>
        <w:widowControl w:val="0"/>
        <w:spacing w:after="0" w:line="240" w:lineRule="auto"/>
        <w:ind w:firstLine="567"/>
        <w:jc w:val="both"/>
        <w:rPr>
          <w:rFonts w:eastAsia="Times New Roman"/>
          <w:sz w:val="24"/>
          <w:szCs w:val="24"/>
          <w:lang w:eastAsia="ru-RU"/>
        </w:rPr>
      </w:pPr>
      <w:r w:rsidRPr="00577883">
        <w:rPr>
          <w:rFonts w:eastAsia="Times New Roman"/>
          <w:sz w:val="24"/>
          <w:szCs w:val="24"/>
          <w:lang w:eastAsia="ru-RU"/>
        </w:rPr>
        <w:lastRenderedPageBreak/>
        <w:t xml:space="preserve">Слесарь Кузьмин во время обеденного перерыва был замечен в состоянии алкогольного опьянения начальником цеха. </w:t>
      </w:r>
    </w:p>
    <w:p w:rsidR="00A916B8" w:rsidRPr="00577883" w:rsidRDefault="00A916B8" w:rsidP="00A916B8">
      <w:pPr>
        <w:widowControl w:val="0"/>
        <w:spacing w:after="0" w:line="240" w:lineRule="auto"/>
        <w:ind w:firstLine="567"/>
        <w:jc w:val="both"/>
        <w:rPr>
          <w:rFonts w:eastAsia="Times New Roman"/>
          <w:sz w:val="24"/>
          <w:szCs w:val="24"/>
          <w:lang w:eastAsia="ru-RU"/>
        </w:rPr>
      </w:pPr>
      <w:r w:rsidRPr="00577883">
        <w:rPr>
          <w:rFonts w:eastAsia="Times New Roman"/>
          <w:sz w:val="24"/>
          <w:szCs w:val="24"/>
          <w:lang w:eastAsia="ru-RU"/>
        </w:rPr>
        <w:t>Директор Васильев Андрей Петрович дал задание начальнику отдела кадров подготовить план проведения служебной проверки и предложения о наказании в соответствии с ТК РФ.</w:t>
      </w:r>
    </w:p>
    <w:p w:rsidR="00A916B8" w:rsidRPr="00577883" w:rsidRDefault="00A916B8" w:rsidP="00A916B8">
      <w:pPr>
        <w:pStyle w:val="1"/>
        <w:spacing w:before="2" w:line="276" w:lineRule="auto"/>
        <w:ind w:right="692"/>
        <w:jc w:val="right"/>
        <w:rPr>
          <w:sz w:val="24"/>
          <w:szCs w:val="24"/>
          <w:lang w:val="ru-RU"/>
        </w:rPr>
      </w:pPr>
    </w:p>
    <w:p w:rsidR="00A916B8" w:rsidRDefault="00A916B8" w:rsidP="00A916B8">
      <w:pPr>
        <w:pStyle w:val="1"/>
        <w:spacing w:before="2" w:line="276" w:lineRule="auto"/>
        <w:ind w:right="692"/>
        <w:jc w:val="right"/>
        <w:rPr>
          <w:sz w:val="24"/>
          <w:szCs w:val="24"/>
          <w:lang w:val="ru-RU"/>
        </w:rPr>
      </w:pPr>
    </w:p>
    <w:p w:rsidR="00A916B8" w:rsidRPr="0091701C" w:rsidRDefault="00A916B8" w:rsidP="00A916B8">
      <w:pPr>
        <w:pStyle w:val="af5"/>
        <w:spacing w:before="90" w:line="360" w:lineRule="auto"/>
        <w:rPr>
          <w:sz w:val="24"/>
          <w:szCs w:val="24"/>
        </w:rPr>
      </w:pPr>
      <w:r w:rsidRPr="0091701C">
        <w:rPr>
          <w:b/>
          <w:sz w:val="24"/>
          <w:szCs w:val="24"/>
        </w:rPr>
        <w:t xml:space="preserve">ЗАДАЧА 2. </w:t>
      </w:r>
      <w:r w:rsidRPr="0091701C">
        <w:rPr>
          <w:sz w:val="24"/>
          <w:szCs w:val="24"/>
        </w:rPr>
        <w:t>Составьте распорядительную и справочно-информационную документацию на основании данных задачи №1.</w:t>
      </w:r>
    </w:p>
    <w:p w:rsidR="00A916B8" w:rsidRPr="0091701C" w:rsidRDefault="00A916B8" w:rsidP="00A916B8">
      <w:pPr>
        <w:pStyle w:val="3"/>
        <w:spacing w:before="11"/>
        <w:ind w:left="672"/>
      </w:pPr>
      <w:r w:rsidRPr="0091701C">
        <w:t>Инструкция:</w:t>
      </w:r>
    </w:p>
    <w:p w:rsidR="00A916B8" w:rsidRPr="0091701C" w:rsidRDefault="00A916B8" w:rsidP="00A916B8">
      <w:pPr>
        <w:pStyle w:val="af5"/>
        <w:spacing w:before="131"/>
        <w:rPr>
          <w:sz w:val="24"/>
          <w:szCs w:val="24"/>
        </w:rPr>
      </w:pPr>
      <w:r w:rsidRPr="0091701C">
        <w:rPr>
          <w:sz w:val="24"/>
          <w:szCs w:val="24"/>
        </w:rPr>
        <w:t>Необходимо:</w:t>
      </w:r>
    </w:p>
    <w:p w:rsidR="00A916B8" w:rsidRPr="0091701C" w:rsidRDefault="00A916B8" w:rsidP="001C05D2">
      <w:pPr>
        <w:pStyle w:val="a4"/>
        <w:widowControl w:val="0"/>
        <w:numPr>
          <w:ilvl w:val="0"/>
          <w:numId w:val="6"/>
        </w:numPr>
        <w:tabs>
          <w:tab w:val="left" w:pos="873"/>
        </w:tabs>
        <w:autoSpaceDE w:val="0"/>
        <w:autoSpaceDN w:val="0"/>
        <w:spacing w:before="138" w:after="0" w:line="240" w:lineRule="auto"/>
        <w:ind w:firstLine="0"/>
        <w:contextualSpacing w:val="0"/>
        <w:jc w:val="left"/>
        <w:rPr>
          <w:szCs w:val="24"/>
        </w:rPr>
      </w:pPr>
      <w:r w:rsidRPr="0091701C">
        <w:rPr>
          <w:szCs w:val="24"/>
        </w:rPr>
        <w:t>составить акт опоздания на</w:t>
      </w:r>
      <w:r w:rsidRPr="0091701C">
        <w:rPr>
          <w:spacing w:val="-1"/>
          <w:szCs w:val="24"/>
        </w:rPr>
        <w:t xml:space="preserve"> </w:t>
      </w:r>
      <w:r w:rsidRPr="0091701C">
        <w:rPr>
          <w:szCs w:val="24"/>
        </w:rPr>
        <w:t>работу;</w:t>
      </w:r>
    </w:p>
    <w:p w:rsidR="00A916B8" w:rsidRPr="0091701C" w:rsidRDefault="00A916B8" w:rsidP="001C05D2">
      <w:pPr>
        <w:pStyle w:val="a4"/>
        <w:widowControl w:val="0"/>
        <w:numPr>
          <w:ilvl w:val="0"/>
          <w:numId w:val="6"/>
        </w:numPr>
        <w:tabs>
          <w:tab w:val="left" w:pos="873"/>
        </w:tabs>
        <w:autoSpaceDE w:val="0"/>
        <w:autoSpaceDN w:val="0"/>
        <w:spacing w:before="136" w:after="0" w:line="240" w:lineRule="auto"/>
        <w:ind w:firstLine="0"/>
        <w:contextualSpacing w:val="0"/>
        <w:jc w:val="left"/>
        <w:rPr>
          <w:szCs w:val="24"/>
        </w:rPr>
      </w:pPr>
      <w:r w:rsidRPr="0091701C">
        <w:rPr>
          <w:szCs w:val="24"/>
        </w:rPr>
        <w:t>взять объяснение работника опоздавшего на</w:t>
      </w:r>
      <w:r w:rsidRPr="0091701C">
        <w:rPr>
          <w:spacing w:val="-6"/>
          <w:szCs w:val="24"/>
        </w:rPr>
        <w:t xml:space="preserve"> </w:t>
      </w:r>
      <w:r w:rsidRPr="0091701C">
        <w:rPr>
          <w:szCs w:val="24"/>
        </w:rPr>
        <w:t>работу;</w:t>
      </w:r>
    </w:p>
    <w:p w:rsidR="00A916B8" w:rsidRPr="0091701C" w:rsidRDefault="00A916B8" w:rsidP="001C05D2">
      <w:pPr>
        <w:pStyle w:val="a4"/>
        <w:widowControl w:val="0"/>
        <w:numPr>
          <w:ilvl w:val="0"/>
          <w:numId w:val="6"/>
        </w:numPr>
        <w:tabs>
          <w:tab w:val="left" w:pos="873"/>
        </w:tabs>
        <w:autoSpaceDE w:val="0"/>
        <w:autoSpaceDN w:val="0"/>
        <w:spacing w:before="139" w:after="0" w:line="240" w:lineRule="auto"/>
        <w:ind w:firstLine="0"/>
        <w:contextualSpacing w:val="0"/>
        <w:jc w:val="left"/>
        <w:rPr>
          <w:szCs w:val="24"/>
        </w:rPr>
      </w:pPr>
      <w:r w:rsidRPr="0091701C">
        <w:rPr>
          <w:szCs w:val="24"/>
        </w:rPr>
        <w:t>взять объяснение непосредственного руководителя данного</w:t>
      </w:r>
      <w:r w:rsidRPr="0091701C">
        <w:rPr>
          <w:spacing w:val="-5"/>
          <w:szCs w:val="24"/>
        </w:rPr>
        <w:t xml:space="preserve"> </w:t>
      </w:r>
      <w:r w:rsidRPr="0091701C">
        <w:rPr>
          <w:szCs w:val="24"/>
        </w:rPr>
        <w:t>работника;</w:t>
      </w:r>
    </w:p>
    <w:p w:rsidR="00A916B8" w:rsidRPr="0091701C" w:rsidRDefault="00A916B8" w:rsidP="001C05D2">
      <w:pPr>
        <w:pStyle w:val="a4"/>
        <w:widowControl w:val="0"/>
        <w:numPr>
          <w:ilvl w:val="0"/>
          <w:numId w:val="6"/>
        </w:numPr>
        <w:tabs>
          <w:tab w:val="left" w:pos="873"/>
        </w:tabs>
        <w:autoSpaceDE w:val="0"/>
        <w:autoSpaceDN w:val="0"/>
        <w:spacing w:before="137" w:after="0" w:line="240" w:lineRule="auto"/>
        <w:ind w:firstLine="0"/>
        <w:contextualSpacing w:val="0"/>
        <w:jc w:val="left"/>
        <w:rPr>
          <w:szCs w:val="24"/>
        </w:rPr>
      </w:pPr>
      <w:r w:rsidRPr="0091701C">
        <w:rPr>
          <w:szCs w:val="24"/>
        </w:rPr>
        <w:t>подготовить характеристику на</w:t>
      </w:r>
      <w:r w:rsidRPr="0091701C">
        <w:rPr>
          <w:spacing w:val="-10"/>
          <w:szCs w:val="24"/>
        </w:rPr>
        <w:t xml:space="preserve"> </w:t>
      </w:r>
      <w:r w:rsidRPr="0091701C">
        <w:rPr>
          <w:szCs w:val="24"/>
        </w:rPr>
        <w:t>работника;</w:t>
      </w:r>
    </w:p>
    <w:p w:rsidR="00A916B8" w:rsidRPr="0091701C" w:rsidRDefault="00A916B8" w:rsidP="001C05D2">
      <w:pPr>
        <w:pStyle w:val="a4"/>
        <w:widowControl w:val="0"/>
        <w:numPr>
          <w:ilvl w:val="0"/>
          <w:numId w:val="6"/>
        </w:numPr>
        <w:tabs>
          <w:tab w:val="left" w:pos="873"/>
        </w:tabs>
        <w:autoSpaceDE w:val="0"/>
        <w:autoSpaceDN w:val="0"/>
        <w:spacing w:before="140" w:after="0" w:line="360" w:lineRule="auto"/>
        <w:ind w:right="907" w:firstLine="0"/>
        <w:contextualSpacing w:val="0"/>
        <w:jc w:val="left"/>
        <w:rPr>
          <w:szCs w:val="24"/>
        </w:rPr>
      </w:pPr>
      <w:r w:rsidRPr="0091701C">
        <w:rPr>
          <w:szCs w:val="24"/>
        </w:rPr>
        <w:t>на основании этих справочно-информационных документов составить распорядительный документ (приказ) о наказании работника;</w:t>
      </w:r>
    </w:p>
    <w:p w:rsidR="00A916B8" w:rsidRPr="0091701C" w:rsidRDefault="00A916B8" w:rsidP="001C05D2">
      <w:pPr>
        <w:pStyle w:val="a4"/>
        <w:widowControl w:val="0"/>
        <w:numPr>
          <w:ilvl w:val="0"/>
          <w:numId w:val="6"/>
        </w:numPr>
        <w:tabs>
          <w:tab w:val="left" w:pos="873"/>
        </w:tabs>
        <w:autoSpaceDE w:val="0"/>
        <w:autoSpaceDN w:val="0"/>
        <w:spacing w:before="6" w:after="0" w:line="360" w:lineRule="auto"/>
        <w:ind w:right="1807" w:firstLine="0"/>
        <w:contextualSpacing w:val="0"/>
        <w:jc w:val="left"/>
        <w:rPr>
          <w:szCs w:val="24"/>
        </w:rPr>
      </w:pPr>
      <w:r w:rsidRPr="0091701C">
        <w:rPr>
          <w:szCs w:val="24"/>
        </w:rPr>
        <w:t xml:space="preserve">выбрать вид наказания в соответствии со статьей 192 ТК РФ. Приказ оформить в соответствии с ГОСТ </w:t>
      </w:r>
      <w:proofErr w:type="gramStart"/>
      <w:r w:rsidRPr="0091701C">
        <w:rPr>
          <w:szCs w:val="24"/>
        </w:rPr>
        <w:t>Р</w:t>
      </w:r>
      <w:proofErr w:type="gramEnd"/>
      <w:r w:rsidRPr="0091701C">
        <w:rPr>
          <w:szCs w:val="24"/>
        </w:rPr>
        <w:t xml:space="preserve"> 7.0.97 –</w:t>
      </w:r>
      <w:r w:rsidRPr="0091701C">
        <w:rPr>
          <w:spacing w:val="-1"/>
          <w:szCs w:val="24"/>
        </w:rPr>
        <w:t xml:space="preserve"> </w:t>
      </w:r>
      <w:r w:rsidRPr="0091701C">
        <w:rPr>
          <w:szCs w:val="24"/>
        </w:rPr>
        <w:t>2016;</w:t>
      </w:r>
    </w:p>
    <w:p w:rsidR="00A916B8" w:rsidRPr="0091701C" w:rsidRDefault="00A916B8" w:rsidP="001C05D2">
      <w:pPr>
        <w:pStyle w:val="a4"/>
        <w:widowControl w:val="0"/>
        <w:numPr>
          <w:ilvl w:val="0"/>
          <w:numId w:val="6"/>
        </w:numPr>
        <w:tabs>
          <w:tab w:val="left" w:pos="813"/>
        </w:tabs>
        <w:autoSpaceDE w:val="0"/>
        <w:autoSpaceDN w:val="0"/>
        <w:spacing w:before="6" w:after="0" w:line="240" w:lineRule="auto"/>
        <w:ind w:left="812" w:hanging="140"/>
        <w:contextualSpacing w:val="0"/>
        <w:jc w:val="left"/>
        <w:rPr>
          <w:szCs w:val="24"/>
        </w:rPr>
      </w:pPr>
      <w:r w:rsidRPr="0091701C">
        <w:rPr>
          <w:szCs w:val="24"/>
        </w:rPr>
        <w:t>составленный приказ довести до заинтересованных</w:t>
      </w:r>
      <w:r w:rsidRPr="0091701C">
        <w:rPr>
          <w:spacing w:val="-2"/>
          <w:szCs w:val="24"/>
        </w:rPr>
        <w:t xml:space="preserve"> </w:t>
      </w:r>
      <w:r w:rsidRPr="0091701C">
        <w:rPr>
          <w:szCs w:val="24"/>
        </w:rPr>
        <w:t>лиц.</w:t>
      </w:r>
    </w:p>
    <w:p w:rsidR="00A916B8" w:rsidRPr="0091701C" w:rsidRDefault="00A916B8" w:rsidP="00A916B8">
      <w:pPr>
        <w:rPr>
          <w:sz w:val="24"/>
          <w:szCs w:val="24"/>
        </w:rPr>
        <w:sectPr w:rsidR="00A916B8" w:rsidRPr="0091701C" w:rsidSect="00A916B8">
          <w:type w:val="continuous"/>
          <w:pgSz w:w="11910" w:h="16840"/>
          <w:pgMar w:top="1134" w:right="567" w:bottom="1134" w:left="1134" w:header="713" w:footer="0" w:gutter="0"/>
          <w:cols w:space="720"/>
        </w:sectPr>
      </w:pPr>
    </w:p>
    <w:p w:rsidR="00A916B8" w:rsidRPr="0091701C" w:rsidRDefault="00A916B8" w:rsidP="00A916B8">
      <w:pPr>
        <w:rPr>
          <w:sz w:val="24"/>
          <w:szCs w:val="24"/>
        </w:rPr>
        <w:sectPr w:rsidR="00A916B8" w:rsidRPr="0091701C" w:rsidSect="00A916B8">
          <w:type w:val="continuous"/>
          <w:pgSz w:w="11910" w:h="16840"/>
          <w:pgMar w:top="1134" w:right="567" w:bottom="1134" w:left="1134" w:header="713" w:footer="0" w:gutter="0"/>
          <w:cols w:space="720"/>
        </w:sectPr>
      </w:pPr>
    </w:p>
    <w:p w:rsidR="00A916B8" w:rsidRDefault="00A916B8" w:rsidP="00A916B8">
      <w:pPr>
        <w:spacing w:after="0"/>
        <w:ind w:right="688"/>
        <w:jc w:val="right"/>
        <w:rPr>
          <w:b/>
          <w:sz w:val="24"/>
          <w:szCs w:val="24"/>
        </w:rPr>
      </w:pPr>
    </w:p>
    <w:p w:rsidR="00E73752" w:rsidRDefault="00E73752" w:rsidP="00A916B8">
      <w:pPr>
        <w:spacing w:after="0"/>
        <w:ind w:right="688"/>
        <w:jc w:val="right"/>
        <w:rPr>
          <w:b/>
          <w:sz w:val="24"/>
          <w:szCs w:val="24"/>
        </w:rPr>
      </w:pPr>
    </w:p>
    <w:p w:rsidR="00E73752" w:rsidRPr="0091701C" w:rsidRDefault="00E73752" w:rsidP="00A916B8">
      <w:pPr>
        <w:spacing w:after="0"/>
        <w:ind w:right="688"/>
        <w:jc w:val="right"/>
        <w:rPr>
          <w:b/>
          <w:sz w:val="24"/>
          <w:szCs w:val="24"/>
        </w:rPr>
      </w:pPr>
    </w:p>
    <w:p w:rsidR="00A916B8" w:rsidRPr="0091701C" w:rsidRDefault="00A916B8" w:rsidP="00A916B8">
      <w:pPr>
        <w:spacing w:after="0"/>
        <w:ind w:right="688"/>
        <w:jc w:val="right"/>
        <w:rPr>
          <w:b/>
          <w:sz w:val="24"/>
          <w:szCs w:val="24"/>
        </w:rPr>
      </w:pPr>
    </w:p>
    <w:p w:rsidR="00A916B8" w:rsidRPr="0091701C" w:rsidRDefault="00A916B8" w:rsidP="00A916B8">
      <w:pPr>
        <w:pStyle w:val="3"/>
        <w:spacing w:before="4" w:line="360" w:lineRule="auto"/>
        <w:ind w:firstLine="709"/>
        <w:jc w:val="center"/>
        <w:rPr>
          <w:lang w:val="ru-RU"/>
        </w:rPr>
      </w:pPr>
      <w:r w:rsidRPr="0091701C">
        <w:rPr>
          <w:lang w:val="ru-RU"/>
        </w:rPr>
        <w:t xml:space="preserve">Практическое задание </w:t>
      </w:r>
      <w:r w:rsidRPr="0091701C">
        <w:t>II</w:t>
      </w:r>
      <w:r w:rsidRPr="0091701C">
        <w:rPr>
          <w:lang w:val="ru-RU"/>
        </w:rPr>
        <w:t xml:space="preserve"> уровня (инвариантная часть)</w:t>
      </w:r>
    </w:p>
    <w:p w:rsidR="00A916B8" w:rsidRPr="0091701C" w:rsidRDefault="00A916B8" w:rsidP="00A916B8">
      <w:pPr>
        <w:spacing w:before="137" w:line="360" w:lineRule="auto"/>
        <w:ind w:left="672" w:right="698" w:firstLine="709"/>
        <w:rPr>
          <w:sz w:val="24"/>
          <w:szCs w:val="24"/>
        </w:rPr>
      </w:pPr>
      <w:r w:rsidRPr="0091701C">
        <w:rPr>
          <w:b/>
          <w:sz w:val="24"/>
          <w:szCs w:val="24"/>
        </w:rPr>
        <w:t xml:space="preserve">«Дать юридическую оценку ситуации с учетом нормативных правовых актов» </w:t>
      </w:r>
      <w:r w:rsidRPr="0091701C">
        <w:rPr>
          <w:sz w:val="24"/>
          <w:szCs w:val="24"/>
        </w:rPr>
        <w:t xml:space="preserve">Задача 1. Дайте юридическую оценку ситуации с учетом нормативных правовых актов, </w:t>
      </w:r>
      <w:proofErr w:type="gramStart"/>
      <w:r w:rsidRPr="0091701C">
        <w:rPr>
          <w:sz w:val="24"/>
          <w:szCs w:val="24"/>
        </w:rPr>
        <w:t>используя СПС Консультант Плюс</w:t>
      </w:r>
      <w:proofErr w:type="gramEnd"/>
      <w:r w:rsidRPr="0091701C">
        <w:rPr>
          <w:sz w:val="24"/>
          <w:szCs w:val="24"/>
        </w:rPr>
        <w:t>.</w:t>
      </w:r>
    </w:p>
    <w:p w:rsidR="00A916B8" w:rsidRPr="0091701C" w:rsidRDefault="00A916B8" w:rsidP="00A916B8">
      <w:pPr>
        <w:pStyle w:val="3"/>
        <w:spacing w:before="13" w:line="360" w:lineRule="auto"/>
        <w:ind w:left="672" w:firstLine="709"/>
        <w:rPr>
          <w:lang w:val="ru-RU"/>
        </w:rPr>
      </w:pPr>
      <w:r w:rsidRPr="0091701C">
        <w:rPr>
          <w:lang w:val="ru-RU"/>
        </w:rPr>
        <w:t>Инструкция:</w:t>
      </w:r>
    </w:p>
    <w:p w:rsidR="00A916B8" w:rsidRPr="0091701C" w:rsidRDefault="00A916B8" w:rsidP="00A916B8">
      <w:pPr>
        <w:pStyle w:val="af5"/>
        <w:spacing w:before="131" w:line="360" w:lineRule="auto"/>
        <w:ind w:right="698" w:firstLine="709"/>
        <w:rPr>
          <w:sz w:val="24"/>
          <w:szCs w:val="24"/>
        </w:rPr>
      </w:pPr>
      <w:r w:rsidRPr="0091701C">
        <w:rPr>
          <w:sz w:val="24"/>
          <w:szCs w:val="24"/>
        </w:rPr>
        <w:t>Внимательно прочитайте ситуацию. Дайте ее юридическую оценку. Ответьте на вопросы. Оформите ответ в программе MS Word, формате doc.</w:t>
      </w:r>
    </w:p>
    <w:p w:rsidR="00A916B8" w:rsidRPr="0091701C" w:rsidRDefault="00A916B8" w:rsidP="00A916B8">
      <w:pPr>
        <w:pStyle w:val="af5"/>
        <w:spacing w:before="3" w:line="360" w:lineRule="auto"/>
        <w:ind w:firstLine="709"/>
        <w:rPr>
          <w:sz w:val="24"/>
          <w:szCs w:val="24"/>
        </w:rPr>
      </w:pPr>
      <w:r w:rsidRPr="0091701C">
        <w:rPr>
          <w:sz w:val="24"/>
          <w:szCs w:val="24"/>
        </w:rPr>
        <w:lastRenderedPageBreak/>
        <w:t>Требования к оформлению документа:</w:t>
      </w:r>
    </w:p>
    <w:p w:rsidR="00A916B8" w:rsidRPr="0091701C" w:rsidRDefault="00A916B8" w:rsidP="001C05D2">
      <w:pPr>
        <w:pStyle w:val="a4"/>
        <w:widowControl w:val="0"/>
        <w:numPr>
          <w:ilvl w:val="2"/>
          <w:numId w:val="5"/>
        </w:numPr>
        <w:autoSpaceDE w:val="0"/>
        <w:autoSpaceDN w:val="0"/>
        <w:spacing w:before="138" w:after="0" w:line="360" w:lineRule="auto"/>
        <w:ind w:left="0" w:firstLine="709"/>
        <w:contextualSpacing w:val="0"/>
        <w:jc w:val="left"/>
        <w:rPr>
          <w:szCs w:val="24"/>
          <w:lang w:val="en-US"/>
        </w:rPr>
      </w:pPr>
      <w:r w:rsidRPr="0091701C">
        <w:rPr>
          <w:szCs w:val="24"/>
        </w:rPr>
        <w:t>Шрифт</w:t>
      </w:r>
      <w:r w:rsidRPr="0091701C">
        <w:rPr>
          <w:szCs w:val="24"/>
          <w:lang w:val="en-US"/>
        </w:rPr>
        <w:t xml:space="preserve"> - Times New Roman, </w:t>
      </w:r>
      <w:r w:rsidRPr="0091701C">
        <w:rPr>
          <w:szCs w:val="24"/>
        </w:rPr>
        <w:t>размер</w:t>
      </w:r>
      <w:r w:rsidRPr="0091701C">
        <w:rPr>
          <w:szCs w:val="24"/>
          <w:lang w:val="en-US"/>
        </w:rPr>
        <w:t xml:space="preserve"> </w:t>
      </w:r>
      <w:r w:rsidRPr="0091701C">
        <w:rPr>
          <w:szCs w:val="24"/>
        </w:rPr>
        <w:t>шрифта</w:t>
      </w:r>
      <w:r w:rsidRPr="0091701C">
        <w:rPr>
          <w:spacing w:val="-4"/>
          <w:szCs w:val="24"/>
          <w:lang w:val="en-US"/>
        </w:rPr>
        <w:t xml:space="preserve"> </w:t>
      </w:r>
      <w:r w:rsidRPr="0091701C">
        <w:rPr>
          <w:szCs w:val="24"/>
          <w:lang w:val="en-US"/>
        </w:rPr>
        <w:t>-14.</w:t>
      </w:r>
    </w:p>
    <w:p w:rsidR="00A916B8" w:rsidRPr="0091701C" w:rsidRDefault="00A916B8" w:rsidP="001C05D2">
      <w:pPr>
        <w:pStyle w:val="a4"/>
        <w:widowControl w:val="0"/>
        <w:numPr>
          <w:ilvl w:val="2"/>
          <w:numId w:val="5"/>
        </w:numPr>
        <w:tabs>
          <w:tab w:val="left" w:pos="1134"/>
          <w:tab w:val="left" w:pos="2797"/>
          <w:tab w:val="left" w:pos="2798"/>
        </w:tabs>
        <w:autoSpaceDE w:val="0"/>
        <w:autoSpaceDN w:val="0"/>
        <w:spacing w:before="136" w:after="0" w:line="360" w:lineRule="auto"/>
        <w:ind w:left="0" w:firstLine="709"/>
        <w:contextualSpacing w:val="0"/>
        <w:jc w:val="left"/>
        <w:rPr>
          <w:szCs w:val="24"/>
        </w:rPr>
      </w:pPr>
      <w:r w:rsidRPr="0091701C">
        <w:rPr>
          <w:szCs w:val="24"/>
        </w:rPr>
        <w:t xml:space="preserve">Заглавные </w:t>
      </w:r>
      <w:r w:rsidRPr="0091701C">
        <w:rPr>
          <w:spacing w:val="-3"/>
          <w:szCs w:val="24"/>
        </w:rPr>
        <w:t xml:space="preserve">буквы </w:t>
      </w:r>
      <w:r w:rsidRPr="0091701C">
        <w:rPr>
          <w:szCs w:val="24"/>
        </w:rPr>
        <w:t>в наименовании</w:t>
      </w:r>
      <w:r w:rsidRPr="0091701C">
        <w:rPr>
          <w:spacing w:val="-3"/>
          <w:szCs w:val="24"/>
        </w:rPr>
        <w:t xml:space="preserve"> </w:t>
      </w:r>
      <w:r w:rsidRPr="0091701C">
        <w:rPr>
          <w:szCs w:val="24"/>
        </w:rPr>
        <w:t>документа.</w:t>
      </w:r>
    </w:p>
    <w:p w:rsidR="00A916B8" w:rsidRPr="0091701C" w:rsidRDefault="00A916B8" w:rsidP="001C05D2">
      <w:pPr>
        <w:pStyle w:val="a4"/>
        <w:widowControl w:val="0"/>
        <w:numPr>
          <w:ilvl w:val="2"/>
          <w:numId w:val="5"/>
        </w:numPr>
        <w:tabs>
          <w:tab w:val="left" w:pos="1134"/>
          <w:tab w:val="left" w:pos="2857"/>
          <w:tab w:val="left" w:pos="2858"/>
        </w:tabs>
        <w:autoSpaceDE w:val="0"/>
        <w:autoSpaceDN w:val="0"/>
        <w:spacing w:before="138" w:after="0" w:line="360" w:lineRule="auto"/>
        <w:ind w:left="0" w:firstLine="709"/>
        <w:contextualSpacing w:val="0"/>
        <w:jc w:val="left"/>
        <w:rPr>
          <w:szCs w:val="24"/>
        </w:rPr>
      </w:pPr>
      <w:r w:rsidRPr="0091701C">
        <w:rPr>
          <w:szCs w:val="24"/>
        </w:rPr>
        <w:t>Выравнивание текста по</w:t>
      </w:r>
      <w:r w:rsidRPr="0091701C">
        <w:rPr>
          <w:spacing w:val="-3"/>
          <w:szCs w:val="24"/>
        </w:rPr>
        <w:t xml:space="preserve"> </w:t>
      </w:r>
      <w:r w:rsidRPr="0091701C">
        <w:rPr>
          <w:szCs w:val="24"/>
        </w:rPr>
        <w:t>ширине.</w:t>
      </w:r>
    </w:p>
    <w:p w:rsidR="00A916B8" w:rsidRPr="0091701C" w:rsidRDefault="00A916B8" w:rsidP="001C05D2">
      <w:pPr>
        <w:pStyle w:val="a4"/>
        <w:widowControl w:val="0"/>
        <w:numPr>
          <w:ilvl w:val="2"/>
          <w:numId w:val="5"/>
        </w:numPr>
        <w:tabs>
          <w:tab w:val="left" w:pos="1134"/>
          <w:tab w:val="left" w:pos="2797"/>
          <w:tab w:val="left" w:pos="2798"/>
        </w:tabs>
        <w:autoSpaceDE w:val="0"/>
        <w:autoSpaceDN w:val="0"/>
        <w:spacing w:before="136" w:after="0" w:line="360" w:lineRule="auto"/>
        <w:ind w:left="0" w:firstLine="709"/>
        <w:contextualSpacing w:val="0"/>
        <w:jc w:val="left"/>
        <w:rPr>
          <w:szCs w:val="24"/>
        </w:rPr>
      </w:pPr>
      <w:r w:rsidRPr="0091701C">
        <w:rPr>
          <w:szCs w:val="24"/>
        </w:rPr>
        <w:t>Межстрочный интервал (1,5</w:t>
      </w:r>
      <w:r w:rsidRPr="0091701C">
        <w:rPr>
          <w:spacing w:val="-2"/>
          <w:szCs w:val="24"/>
        </w:rPr>
        <w:t xml:space="preserve"> </w:t>
      </w:r>
      <w:r w:rsidRPr="0091701C">
        <w:rPr>
          <w:szCs w:val="24"/>
        </w:rPr>
        <w:t>пт).</w:t>
      </w:r>
    </w:p>
    <w:p w:rsidR="00A916B8" w:rsidRPr="006B5FCE" w:rsidRDefault="00A916B8" w:rsidP="001C05D2">
      <w:pPr>
        <w:pStyle w:val="a4"/>
        <w:widowControl w:val="0"/>
        <w:numPr>
          <w:ilvl w:val="2"/>
          <w:numId w:val="5"/>
        </w:numPr>
        <w:tabs>
          <w:tab w:val="left" w:pos="1134"/>
          <w:tab w:val="left" w:pos="2797"/>
          <w:tab w:val="left" w:pos="2798"/>
        </w:tabs>
        <w:autoSpaceDE w:val="0"/>
        <w:autoSpaceDN w:val="0"/>
        <w:spacing w:before="137" w:after="0" w:line="360" w:lineRule="auto"/>
        <w:ind w:left="0" w:firstLine="709"/>
        <w:contextualSpacing w:val="0"/>
        <w:jc w:val="left"/>
        <w:rPr>
          <w:i/>
          <w:szCs w:val="24"/>
        </w:rPr>
      </w:pPr>
      <w:proofErr w:type="gramStart"/>
      <w:r w:rsidRPr="006B5FCE">
        <w:rPr>
          <w:szCs w:val="24"/>
        </w:rPr>
        <w:t>Поля</w:t>
      </w:r>
      <w:r w:rsidRPr="006B5FCE">
        <w:rPr>
          <w:spacing w:val="7"/>
          <w:szCs w:val="24"/>
        </w:rPr>
        <w:t xml:space="preserve"> </w:t>
      </w:r>
      <w:r w:rsidRPr="006B5FCE">
        <w:rPr>
          <w:szCs w:val="24"/>
        </w:rPr>
        <w:t>документа</w:t>
      </w:r>
      <w:r w:rsidRPr="006B5FCE">
        <w:rPr>
          <w:spacing w:val="11"/>
          <w:szCs w:val="24"/>
        </w:rPr>
        <w:t xml:space="preserve"> </w:t>
      </w:r>
      <w:r w:rsidRPr="006B5FCE">
        <w:rPr>
          <w:i/>
          <w:szCs w:val="24"/>
        </w:rPr>
        <w:t>(верхнее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1,5см;</w:t>
      </w:r>
      <w:r w:rsidRPr="006B5FCE">
        <w:rPr>
          <w:i/>
          <w:spacing w:val="7"/>
          <w:szCs w:val="24"/>
        </w:rPr>
        <w:t xml:space="preserve"> </w:t>
      </w:r>
      <w:r w:rsidRPr="006B5FCE">
        <w:rPr>
          <w:i/>
          <w:szCs w:val="24"/>
        </w:rPr>
        <w:t>нижнее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2,0см;</w:t>
      </w:r>
      <w:r w:rsidRPr="006B5FCE">
        <w:rPr>
          <w:i/>
          <w:spacing w:val="7"/>
          <w:szCs w:val="24"/>
        </w:rPr>
        <w:t xml:space="preserve"> </w:t>
      </w:r>
      <w:r w:rsidRPr="006B5FCE">
        <w:rPr>
          <w:i/>
          <w:szCs w:val="24"/>
        </w:rPr>
        <w:t>левое</w:t>
      </w:r>
      <w:r w:rsidRPr="006B5FCE">
        <w:rPr>
          <w:i/>
          <w:spacing w:val="8"/>
          <w:szCs w:val="24"/>
        </w:rPr>
        <w:t xml:space="preserve"> </w:t>
      </w:r>
      <w:r w:rsidRPr="006B5FCE">
        <w:rPr>
          <w:i/>
          <w:szCs w:val="24"/>
        </w:rPr>
        <w:t>–</w:t>
      </w:r>
      <w:r w:rsidRPr="006B5FCE">
        <w:rPr>
          <w:i/>
          <w:spacing w:val="7"/>
          <w:szCs w:val="24"/>
        </w:rPr>
        <w:t xml:space="preserve"> </w:t>
      </w:r>
      <w:r w:rsidRPr="006B5FCE">
        <w:rPr>
          <w:i/>
          <w:szCs w:val="24"/>
        </w:rPr>
        <w:t>2,5см;</w:t>
      </w:r>
      <w:r w:rsidRPr="006B5FCE">
        <w:rPr>
          <w:i/>
          <w:spacing w:val="7"/>
          <w:szCs w:val="24"/>
        </w:rPr>
        <w:t xml:space="preserve"> </w:t>
      </w:r>
      <w:r w:rsidRPr="006B5FCE">
        <w:rPr>
          <w:i/>
          <w:szCs w:val="24"/>
        </w:rPr>
        <w:t>правое– 1,5см.)</w:t>
      </w:r>
      <w:proofErr w:type="gramEnd"/>
    </w:p>
    <w:p w:rsidR="00A916B8" w:rsidRPr="0091701C" w:rsidRDefault="00A916B8" w:rsidP="00A916B8">
      <w:pPr>
        <w:pStyle w:val="3"/>
        <w:spacing w:before="144" w:line="360" w:lineRule="auto"/>
        <w:ind w:left="672" w:firstLine="709"/>
        <w:jc w:val="center"/>
        <w:rPr>
          <w:lang w:val="ru-RU"/>
        </w:rPr>
      </w:pPr>
      <w:r w:rsidRPr="0091701C">
        <w:rPr>
          <w:lang w:val="ru-RU"/>
        </w:rPr>
        <w:t>Пример ситуации</w:t>
      </w:r>
    </w:p>
    <w:p w:rsidR="002D596B" w:rsidRPr="002D596B" w:rsidRDefault="002D596B" w:rsidP="002D596B">
      <w:pPr>
        <w:spacing w:after="0" w:line="360" w:lineRule="auto"/>
        <w:ind w:firstLine="708"/>
        <w:jc w:val="both"/>
        <w:rPr>
          <w:sz w:val="24"/>
          <w:szCs w:val="24"/>
        </w:rPr>
      </w:pPr>
      <w:r w:rsidRPr="002D596B">
        <w:rPr>
          <w:sz w:val="24"/>
          <w:szCs w:val="24"/>
        </w:rPr>
        <w:t>Татьяна Фирсова (владелец ателье) поехала в гости к сестре Ольге в другой город. Когда мать сестер через несколько дней позвонила Ольге, то узнала, что Татьяна не появлялась у сестры. Мать обратилась в О</w:t>
      </w:r>
      <w:proofErr w:type="gramStart"/>
      <w:r w:rsidRPr="002D596B">
        <w:rPr>
          <w:sz w:val="24"/>
          <w:szCs w:val="24"/>
        </w:rPr>
        <w:t>ВД с пр</w:t>
      </w:r>
      <w:proofErr w:type="gramEnd"/>
      <w:r w:rsidRPr="002D596B">
        <w:rPr>
          <w:sz w:val="24"/>
          <w:szCs w:val="24"/>
        </w:rPr>
        <w:t xml:space="preserve">осьбой разыскать ее пропавшую дочь. Через два месяца ОВД дали ответ, что розыск пока результатов не дал. </w:t>
      </w:r>
    </w:p>
    <w:p w:rsidR="002D596B" w:rsidRPr="002D596B" w:rsidRDefault="002D596B" w:rsidP="002D596B">
      <w:pPr>
        <w:spacing w:after="0" w:line="360" w:lineRule="auto"/>
        <w:jc w:val="both"/>
        <w:rPr>
          <w:sz w:val="24"/>
          <w:szCs w:val="24"/>
        </w:rPr>
      </w:pPr>
      <w:r w:rsidRPr="002D596B">
        <w:rPr>
          <w:sz w:val="24"/>
          <w:szCs w:val="24"/>
        </w:rPr>
        <w:tab/>
        <w:t>Мать Фирсовой, у которой на руках остался 11 летний сын Татьяны, обратилась в органы опеки и попечительства, чтобы дочь признали безвестно отсутствующей или объявили ее умершей, внука – оставшимся без попечения родителей, а ее оформили опекуном внука. Отец ребенка умер 5 лет тому назад.</w:t>
      </w:r>
    </w:p>
    <w:p w:rsidR="002D596B" w:rsidRPr="002D596B" w:rsidRDefault="002D596B" w:rsidP="002D596B">
      <w:pPr>
        <w:spacing w:after="0" w:line="360" w:lineRule="auto"/>
        <w:jc w:val="both"/>
        <w:rPr>
          <w:sz w:val="24"/>
          <w:szCs w:val="24"/>
        </w:rPr>
      </w:pPr>
      <w:r w:rsidRPr="002D596B">
        <w:rPr>
          <w:sz w:val="24"/>
          <w:szCs w:val="24"/>
        </w:rPr>
        <w:t>Ответьте на вопросы:</w:t>
      </w:r>
    </w:p>
    <w:p w:rsidR="002D596B" w:rsidRPr="002D596B" w:rsidRDefault="002D596B" w:rsidP="00316DE5">
      <w:pPr>
        <w:pStyle w:val="25"/>
        <w:numPr>
          <w:ilvl w:val="0"/>
          <w:numId w:val="14"/>
        </w:numPr>
        <w:spacing w:after="0" w:line="360" w:lineRule="auto"/>
        <w:jc w:val="both"/>
        <w:rPr>
          <w:rFonts w:ascii="Times New Roman" w:eastAsia="Calibri" w:hAnsi="Times New Roman"/>
          <w:sz w:val="24"/>
          <w:szCs w:val="24"/>
        </w:rPr>
      </w:pPr>
      <w:proofErr w:type="gramStart"/>
      <w:r w:rsidRPr="002D596B">
        <w:rPr>
          <w:rFonts w:ascii="Times New Roman" w:eastAsia="Calibri" w:hAnsi="Times New Roman"/>
          <w:sz w:val="24"/>
          <w:szCs w:val="24"/>
        </w:rPr>
        <w:t>Разъясните</w:t>
      </w:r>
      <w:proofErr w:type="gramEnd"/>
      <w:r w:rsidRPr="002D596B">
        <w:rPr>
          <w:rFonts w:ascii="Times New Roman" w:eastAsia="Calibri" w:hAnsi="Times New Roman"/>
          <w:sz w:val="24"/>
          <w:szCs w:val="24"/>
        </w:rPr>
        <w:t xml:space="preserve"> какова процедура признания гражданина безвестно отсутствующим и  объявления умершим?</w:t>
      </w:r>
    </w:p>
    <w:p w:rsidR="002D596B" w:rsidRPr="002D596B" w:rsidRDefault="002D596B" w:rsidP="00316DE5">
      <w:pPr>
        <w:pStyle w:val="25"/>
        <w:numPr>
          <w:ilvl w:val="0"/>
          <w:numId w:val="14"/>
        </w:numPr>
        <w:spacing w:after="0" w:line="360" w:lineRule="auto"/>
        <w:jc w:val="both"/>
        <w:rPr>
          <w:rFonts w:ascii="Times New Roman" w:eastAsia="Calibri" w:hAnsi="Times New Roman"/>
          <w:sz w:val="24"/>
          <w:szCs w:val="24"/>
        </w:rPr>
      </w:pPr>
      <w:r w:rsidRPr="002D596B">
        <w:rPr>
          <w:rFonts w:ascii="Times New Roman" w:eastAsia="Calibri" w:hAnsi="Times New Roman"/>
          <w:sz w:val="24"/>
          <w:szCs w:val="24"/>
        </w:rPr>
        <w:t xml:space="preserve">Какой ответ даст орган </w:t>
      </w:r>
      <w:proofErr w:type="gramStart"/>
      <w:r w:rsidRPr="002D596B">
        <w:rPr>
          <w:rFonts w:ascii="Times New Roman" w:eastAsia="Calibri" w:hAnsi="Times New Roman"/>
          <w:sz w:val="24"/>
          <w:szCs w:val="24"/>
        </w:rPr>
        <w:t>опеки</w:t>
      </w:r>
      <w:proofErr w:type="gramEnd"/>
      <w:r w:rsidRPr="002D596B">
        <w:rPr>
          <w:rFonts w:ascii="Times New Roman" w:eastAsia="Calibri" w:hAnsi="Times New Roman"/>
          <w:sz w:val="24"/>
          <w:szCs w:val="24"/>
        </w:rPr>
        <w:t xml:space="preserve"> и попечительства по всем требованиям матери Татьяны?</w:t>
      </w:r>
    </w:p>
    <w:p w:rsidR="002D596B" w:rsidRPr="002D596B" w:rsidRDefault="002D596B" w:rsidP="00316DE5">
      <w:pPr>
        <w:pStyle w:val="25"/>
        <w:numPr>
          <w:ilvl w:val="0"/>
          <w:numId w:val="14"/>
        </w:numPr>
        <w:spacing w:after="0" w:line="360" w:lineRule="auto"/>
        <w:jc w:val="both"/>
        <w:rPr>
          <w:rFonts w:ascii="Times New Roman" w:eastAsia="Calibri" w:hAnsi="Times New Roman"/>
          <w:sz w:val="24"/>
          <w:szCs w:val="24"/>
        </w:rPr>
      </w:pPr>
      <w:r w:rsidRPr="002D596B">
        <w:rPr>
          <w:rFonts w:ascii="Times New Roman" w:eastAsia="Calibri" w:hAnsi="Times New Roman"/>
          <w:sz w:val="24"/>
          <w:szCs w:val="24"/>
        </w:rPr>
        <w:t>Изменится ли решение задачи, если у ребенка был бы жив отец?</w:t>
      </w:r>
    </w:p>
    <w:p w:rsidR="002D596B" w:rsidRPr="002D596B" w:rsidRDefault="002D596B" w:rsidP="00316DE5">
      <w:pPr>
        <w:pStyle w:val="25"/>
        <w:numPr>
          <w:ilvl w:val="0"/>
          <w:numId w:val="14"/>
        </w:numPr>
        <w:spacing w:after="0" w:line="360" w:lineRule="auto"/>
        <w:jc w:val="both"/>
        <w:rPr>
          <w:rFonts w:ascii="Times New Roman" w:eastAsia="Calibri" w:hAnsi="Times New Roman"/>
          <w:sz w:val="24"/>
          <w:szCs w:val="24"/>
        </w:rPr>
      </w:pPr>
      <w:r w:rsidRPr="002D596B">
        <w:rPr>
          <w:rFonts w:ascii="Times New Roman" w:eastAsia="Calibri" w:hAnsi="Times New Roman"/>
          <w:sz w:val="24"/>
          <w:szCs w:val="24"/>
        </w:rPr>
        <w:t>Изменится ли решение задачи, если отец жив, но уклоняется от воспитания ребенка в связи с разводом?</w:t>
      </w:r>
    </w:p>
    <w:p w:rsidR="002D596B" w:rsidRPr="002D596B" w:rsidRDefault="002D596B" w:rsidP="00316DE5">
      <w:pPr>
        <w:pStyle w:val="25"/>
        <w:numPr>
          <w:ilvl w:val="0"/>
          <w:numId w:val="14"/>
        </w:numPr>
        <w:spacing w:after="0" w:line="240" w:lineRule="auto"/>
        <w:jc w:val="both"/>
        <w:rPr>
          <w:rFonts w:ascii="Times New Roman" w:eastAsia="Calibri" w:hAnsi="Times New Roman"/>
          <w:sz w:val="24"/>
          <w:szCs w:val="24"/>
        </w:rPr>
      </w:pPr>
      <w:r w:rsidRPr="002D596B">
        <w:rPr>
          <w:rFonts w:ascii="Times New Roman" w:eastAsia="Calibri" w:hAnsi="Times New Roman"/>
          <w:sz w:val="24"/>
          <w:szCs w:val="24"/>
        </w:rPr>
        <w:t xml:space="preserve">В случае явки </w:t>
      </w:r>
      <w:proofErr w:type="gramStart"/>
      <w:r w:rsidRPr="002D596B">
        <w:rPr>
          <w:rFonts w:ascii="Times New Roman" w:eastAsia="Calibri" w:hAnsi="Times New Roman"/>
          <w:sz w:val="24"/>
          <w:szCs w:val="24"/>
        </w:rPr>
        <w:t>Татьяны</w:t>
      </w:r>
      <w:proofErr w:type="gramEnd"/>
      <w:r w:rsidRPr="002D596B">
        <w:rPr>
          <w:rFonts w:ascii="Times New Roman" w:eastAsia="Calibri" w:hAnsi="Times New Roman"/>
          <w:sz w:val="24"/>
          <w:szCs w:val="24"/>
        </w:rPr>
        <w:t xml:space="preserve"> каковы правовые последствия?</w:t>
      </w:r>
    </w:p>
    <w:p w:rsidR="002D596B" w:rsidRPr="002D596B" w:rsidRDefault="002D596B" w:rsidP="002D596B">
      <w:pPr>
        <w:pStyle w:val="25"/>
        <w:spacing w:after="0" w:line="240" w:lineRule="auto"/>
        <w:jc w:val="both"/>
        <w:rPr>
          <w:rFonts w:ascii="Times New Roman" w:eastAsia="Calibri" w:hAnsi="Times New Roman"/>
          <w:sz w:val="24"/>
          <w:szCs w:val="24"/>
        </w:rPr>
      </w:pPr>
    </w:p>
    <w:p w:rsidR="00A916B8" w:rsidRPr="0091701C" w:rsidRDefault="00A916B8" w:rsidP="002D596B">
      <w:pPr>
        <w:pStyle w:val="a4"/>
        <w:widowControl w:val="0"/>
        <w:tabs>
          <w:tab w:val="left" w:pos="2102"/>
        </w:tabs>
        <w:autoSpaceDE w:val="0"/>
        <w:autoSpaceDN w:val="0"/>
        <w:spacing w:before="136" w:after="0" w:line="360" w:lineRule="auto"/>
        <w:ind w:left="1381" w:right="698"/>
        <w:contextualSpacing w:val="0"/>
        <w:rPr>
          <w:szCs w:val="24"/>
        </w:rPr>
      </w:pPr>
      <w:r w:rsidRPr="0091701C">
        <w:rPr>
          <w:szCs w:val="24"/>
        </w:rPr>
        <w:t xml:space="preserve">Задача 2. Дайте юридическую оценку ситуации с учетом нормативных правовых актов, </w:t>
      </w:r>
      <w:proofErr w:type="gramStart"/>
      <w:r w:rsidRPr="0091701C">
        <w:rPr>
          <w:szCs w:val="24"/>
        </w:rPr>
        <w:t>используя СПС Консультант</w:t>
      </w:r>
      <w:r w:rsidRPr="0091701C">
        <w:rPr>
          <w:spacing w:val="-2"/>
          <w:szCs w:val="24"/>
        </w:rPr>
        <w:t xml:space="preserve"> </w:t>
      </w:r>
      <w:r w:rsidRPr="0091701C">
        <w:rPr>
          <w:szCs w:val="24"/>
        </w:rPr>
        <w:t>Плюс</w:t>
      </w:r>
      <w:proofErr w:type="gramEnd"/>
      <w:r w:rsidRPr="0091701C">
        <w:rPr>
          <w:szCs w:val="24"/>
        </w:rPr>
        <w:t>.</w:t>
      </w:r>
    </w:p>
    <w:p w:rsidR="00A916B8" w:rsidRPr="0091701C" w:rsidRDefault="00A916B8" w:rsidP="00A916B8">
      <w:pPr>
        <w:pStyle w:val="af5"/>
        <w:spacing w:before="5" w:line="360" w:lineRule="auto"/>
        <w:ind w:firstLine="709"/>
        <w:rPr>
          <w:sz w:val="24"/>
          <w:szCs w:val="24"/>
        </w:rPr>
      </w:pPr>
      <w:r w:rsidRPr="0091701C">
        <w:rPr>
          <w:sz w:val="24"/>
          <w:szCs w:val="24"/>
        </w:rPr>
        <w:t>Инструкция:</w:t>
      </w:r>
    </w:p>
    <w:p w:rsidR="00A916B8" w:rsidRPr="0091701C" w:rsidRDefault="00A916B8" w:rsidP="00A916B8">
      <w:pPr>
        <w:pStyle w:val="af5"/>
        <w:spacing w:before="136" w:line="360" w:lineRule="auto"/>
        <w:ind w:right="698" w:firstLine="709"/>
        <w:rPr>
          <w:sz w:val="24"/>
          <w:szCs w:val="24"/>
        </w:rPr>
      </w:pPr>
      <w:r w:rsidRPr="0091701C">
        <w:rPr>
          <w:sz w:val="24"/>
          <w:szCs w:val="24"/>
        </w:rPr>
        <w:t>Внимательно прочитайте ситуацию. Дайте ее юридическую оценку. Ответьте на вопросы. Оформите ответ в программе MS Word, формате doc.</w:t>
      </w:r>
    </w:p>
    <w:p w:rsidR="00A916B8" w:rsidRPr="0091701C" w:rsidRDefault="00A916B8" w:rsidP="00A916B8">
      <w:pPr>
        <w:pStyle w:val="af5"/>
        <w:spacing w:before="3" w:line="360" w:lineRule="auto"/>
        <w:ind w:firstLine="709"/>
        <w:rPr>
          <w:sz w:val="24"/>
          <w:szCs w:val="24"/>
        </w:rPr>
      </w:pPr>
      <w:r w:rsidRPr="0091701C">
        <w:rPr>
          <w:sz w:val="24"/>
          <w:szCs w:val="24"/>
        </w:rPr>
        <w:t>Требования к оформлению документа:</w:t>
      </w:r>
    </w:p>
    <w:p w:rsidR="00A916B8" w:rsidRPr="0091701C" w:rsidRDefault="00A916B8" w:rsidP="001C05D2">
      <w:pPr>
        <w:pStyle w:val="a4"/>
        <w:widowControl w:val="0"/>
        <w:numPr>
          <w:ilvl w:val="2"/>
          <w:numId w:val="5"/>
        </w:numPr>
        <w:autoSpaceDE w:val="0"/>
        <w:autoSpaceDN w:val="0"/>
        <w:spacing w:before="138" w:after="0" w:line="360" w:lineRule="auto"/>
        <w:ind w:left="0" w:firstLine="709"/>
        <w:contextualSpacing w:val="0"/>
        <w:jc w:val="left"/>
        <w:rPr>
          <w:szCs w:val="24"/>
          <w:lang w:val="en-US"/>
        </w:rPr>
      </w:pPr>
      <w:r w:rsidRPr="0091701C">
        <w:rPr>
          <w:szCs w:val="24"/>
        </w:rPr>
        <w:t>Шрифт</w:t>
      </w:r>
      <w:r w:rsidRPr="0091701C">
        <w:rPr>
          <w:szCs w:val="24"/>
          <w:lang w:val="en-US"/>
        </w:rPr>
        <w:t xml:space="preserve"> - Times New Roman, </w:t>
      </w:r>
      <w:r w:rsidRPr="0091701C">
        <w:rPr>
          <w:szCs w:val="24"/>
        </w:rPr>
        <w:t>размер</w:t>
      </w:r>
      <w:r w:rsidRPr="0091701C">
        <w:rPr>
          <w:szCs w:val="24"/>
          <w:lang w:val="en-US"/>
        </w:rPr>
        <w:t xml:space="preserve"> </w:t>
      </w:r>
      <w:r w:rsidRPr="0091701C">
        <w:rPr>
          <w:szCs w:val="24"/>
        </w:rPr>
        <w:t>шрифта</w:t>
      </w:r>
      <w:r w:rsidRPr="0091701C">
        <w:rPr>
          <w:spacing w:val="-4"/>
          <w:szCs w:val="24"/>
          <w:lang w:val="en-US"/>
        </w:rPr>
        <w:t xml:space="preserve"> </w:t>
      </w:r>
      <w:r w:rsidRPr="0091701C">
        <w:rPr>
          <w:szCs w:val="24"/>
          <w:lang w:val="en-US"/>
        </w:rPr>
        <w:t>-14.</w:t>
      </w:r>
    </w:p>
    <w:p w:rsidR="00A916B8" w:rsidRPr="0091701C" w:rsidRDefault="00A916B8" w:rsidP="001C05D2">
      <w:pPr>
        <w:pStyle w:val="a4"/>
        <w:widowControl w:val="0"/>
        <w:numPr>
          <w:ilvl w:val="2"/>
          <w:numId w:val="5"/>
        </w:numPr>
        <w:tabs>
          <w:tab w:val="left" w:pos="1134"/>
          <w:tab w:val="left" w:pos="2797"/>
          <w:tab w:val="left" w:pos="2798"/>
        </w:tabs>
        <w:autoSpaceDE w:val="0"/>
        <w:autoSpaceDN w:val="0"/>
        <w:spacing w:before="136" w:after="0" w:line="360" w:lineRule="auto"/>
        <w:ind w:left="0" w:firstLine="709"/>
        <w:contextualSpacing w:val="0"/>
        <w:jc w:val="left"/>
        <w:rPr>
          <w:szCs w:val="24"/>
        </w:rPr>
      </w:pPr>
      <w:r w:rsidRPr="0091701C">
        <w:rPr>
          <w:szCs w:val="24"/>
        </w:rPr>
        <w:t xml:space="preserve">Заглавные </w:t>
      </w:r>
      <w:r w:rsidRPr="0091701C">
        <w:rPr>
          <w:spacing w:val="-3"/>
          <w:szCs w:val="24"/>
        </w:rPr>
        <w:t xml:space="preserve">буквы </w:t>
      </w:r>
      <w:r w:rsidRPr="0091701C">
        <w:rPr>
          <w:szCs w:val="24"/>
        </w:rPr>
        <w:t>в наименовании</w:t>
      </w:r>
      <w:r w:rsidRPr="0091701C">
        <w:rPr>
          <w:spacing w:val="-3"/>
          <w:szCs w:val="24"/>
        </w:rPr>
        <w:t xml:space="preserve"> </w:t>
      </w:r>
      <w:r w:rsidRPr="0091701C">
        <w:rPr>
          <w:szCs w:val="24"/>
        </w:rPr>
        <w:t>документа.</w:t>
      </w:r>
    </w:p>
    <w:p w:rsidR="00A916B8" w:rsidRPr="0091701C" w:rsidRDefault="00A916B8" w:rsidP="001C05D2">
      <w:pPr>
        <w:pStyle w:val="a4"/>
        <w:widowControl w:val="0"/>
        <w:numPr>
          <w:ilvl w:val="2"/>
          <w:numId w:val="5"/>
        </w:numPr>
        <w:tabs>
          <w:tab w:val="left" w:pos="1134"/>
          <w:tab w:val="left" w:pos="2857"/>
          <w:tab w:val="left" w:pos="2858"/>
        </w:tabs>
        <w:autoSpaceDE w:val="0"/>
        <w:autoSpaceDN w:val="0"/>
        <w:spacing w:before="138" w:after="0" w:line="360" w:lineRule="auto"/>
        <w:ind w:left="0" w:firstLine="709"/>
        <w:contextualSpacing w:val="0"/>
        <w:jc w:val="left"/>
        <w:rPr>
          <w:szCs w:val="24"/>
        </w:rPr>
      </w:pPr>
      <w:r w:rsidRPr="0091701C">
        <w:rPr>
          <w:szCs w:val="24"/>
        </w:rPr>
        <w:lastRenderedPageBreak/>
        <w:t>Выравнивание текста по</w:t>
      </w:r>
      <w:r w:rsidRPr="0091701C">
        <w:rPr>
          <w:spacing w:val="-3"/>
          <w:szCs w:val="24"/>
        </w:rPr>
        <w:t xml:space="preserve"> </w:t>
      </w:r>
      <w:r w:rsidRPr="0091701C">
        <w:rPr>
          <w:szCs w:val="24"/>
        </w:rPr>
        <w:t>ширине.</w:t>
      </w:r>
    </w:p>
    <w:p w:rsidR="00A916B8" w:rsidRPr="0091701C" w:rsidRDefault="00A916B8" w:rsidP="001C05D2">
      <w:pPr>
        <w:pStyle w:val="a4"/>
        <w:widowControl w:val="0"/>
        <w:numPr>
          <w:ilvl w:val="2"/>
          <w:numId w:val="5"/>
        </w:numPr>
        <w:tabs>
          <w:tab w:val="left" w:pos="1134"/>
          <w:tab w:val="left" w:pos="2797"/>
          <w:tab w:val="left" w:pos="2798"/>
        </w:tabs>
        <w:autoSpaceDE w:val="0"/>
        <w:autoSpaceDN w:val="0"/>
        <w:spacing w:before="136" w:after="0" w:line="360" w:lineRule="auto"/>
        <w:ind w:left="0" w:firstLine="709"/>
        <w:contextualSpacing w:val="0"/>
        <w:jc w:val="left"/>
        <w:rPr>
          <w:szCs w:val="24"/>
        </w:rPr>
      </w:pPr>
      <w:r w:rsidRPr="0091701C">
        <w:rPr>
          <w:szCs w:val="24"/>
        </w:rPr>
        <w:t>Межстрочный интервал (1,5</w:t>
      </w:r>
      <w:r w:rsidRPr="0091701C">
        <w:rPr>
          <w:spacing w:val="-2"/>
          <w:szCs w:val="24"/>
        </w:rPr>
        <w:t xml:space="preserve"> </w:t>
      </w:r>
      <w:r w:rsidRPr="0091701C">
        <w:rPr>
          <w:szCs w:val="24"/>
        </w:rPr>
        <w:t>пт).</w:t>
      </w:r>
    </w:p>
    <w:p w:rsidR="00A916B8" w:rsidRPr="006B5FCE" w:rsidRDefault="00A916B8" w:rsidP="001C05D2">
      <w:pPr>
        <w:pStyle w:val="a4"/>
        <w:widowControl w:val="0"/>
        <w:numPr>
          <w:ilvl w:val="2"/>
          <w:numId w:val="5"/>
        </w:numPr>
        <w:tabs>
          <w:tab w:val="left" w:pos="1134"/>
          <w:tab w:val="left" w:pos="2797"/>
          <w:tab w:val="left" w:pos="2798"/>
        </w:tabs>
        <w:autoSpaceDE w:val="0"/>
        <w:autoSpaceDN w:val="0"/>
        <w:spacing w:before="137" w:after="0" w:line="360" w:lineRule="auto"/>
        <w:ind w:left="0" w:firstLine="709"/>
        <w:contextualSpacing w:val="0"/>
        <w:jc w:val="left"/>
        <w:rPr>
          <w:i/>
          <w:szCs w:val="24"/>
        </w:rPr>
      </w:pPr>
      <w:proofErr w:type="gramStart"/>
      <w:r w:rsidRPr="006B5FCE">
        <w:rPr>
          <w:szCs w:val="24"/>
        </w:rPr>
        <w:t>Поля</w:t>
      </w:r>
      <w:r w:rsidRPr="006B5FCE">
        <w:rPr>
          <w:spacing w:val="7"/>
          <w:szCs w:val="24"/>
        </w:rPr>
        <w:t xml:space="preserve"> </w:t>
      </w:r>
      <w:r w:rsidRPr="006B5FCE">
        <w:rPr>
          <w:szCs w:val="24"/>
        </w:rPr>
        <w:t>документа</w:t>
      </w:r>
      <w:r w:rsidRPr="006B5FCE">
        <w:rPr>
          <w:spacing w:val="11"/>
          <w:szCs w:val="24"/>
        </w:rPr>
        <w:t xml:space="preserve"> </w:t>
      </w:r>
      <w:r w:rsidRPr="006B5FCE">
        <w:rPr>
          <w:i/>
          <w:szCs w:val="24"/>
        </w:rPr>
        <w:t>(верхнее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1,5см;</w:t>
      </w:r>
      <w:r w:rsidRPr="006B5FCE">
        <w:rPr>
          <w:i/>
          <w:spacing w:val="7"/>
          <w:szCs w:val="24"/>
        </w:rPr>
        <w:t xml:space="preserve"> </w:t>
      </w:r>
      <w:r w:rsidRPr="006B5FCE">
        <w:rPr>
          <w:i/>
          <w:szCs w:val="24"/>
        </w:rPr>
        <w:t>нижнее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2,0см;</w:t>
      </w:r>
      <w:r w:rsidRPr="006B5FCE">
        <w:rPr>
          <w:i/>
          <w:spacing w:val="7"/>
          <w:szCs w:val="24"/>
        </w:rPr>
        <w:t xml:space="preserve"> </w:t>
      </w:r>
      <w:r w:rsidRPr="006B5FCE">
        <w:rPr>
          <w:i/>
          <w:szCs w:val="24"/>
        </w:rPr>
        <w:t>левое</w:t>
      </w:r>
      <w:r w:rsidRPr="006B5FCE">
        <w:rPr>
          <w:i/>
          <w:spacing w:val="8"/>
          <w:szCs w:val="24"/>
        </w:rPr>
        <w:t xml:space="preserve"> </w:t>
      </w:r>
      <w:r w:rsidRPr="006B5FCE">
        <w:rPr>
          <w:i/>
          <w:szCs w:val="24"/>
        </w:rPr>
        <w:t>–</w:t>
      </w:r>
      <w:r w:rsidRPr="006B5FCE">
        <w:rPr>
          <w:i/>
          <w:spacing w:val="7"/>
          <w:szCs w:val="24"/>
        </w:rPr>
        <w:t xml:space="preserve"> </w:t>
      </w:r>
      <w:r w:rsidRPr="006B5FCE">
        <w:rPr>
          <w:i/>
          <w:szCs w:val="24"/>
        </w:rPr>
        <w:t>2,5см;</w:t>
      </w:r>
      <w:r w:rsidRPr="006B5FCE">
        <w:rPr>
          <w:i/>
          <w:spacing w:val="7"/>
          <w:szCs w:val="24"/>
        </w:rPr>
        <w:t xml:space="preserve"> </w:t>
      </w:r>
      <w:r w:rsidRPr="006B5FCE">
        <w:rPr>
          <w:i/>
          <w:szCs w:val="24"/>
        </w:rPr>
        <w:t>правое– 1,5см.)</w:t>
      </w:r>
      <w:proofErr w:type="gramEnd"/>
    </w:p>
    <w:p w:rsidR="00A916B8" w:rsidRPr="0091701C" w:rsidRDefault="00A916B8" w:rsidP="00A916B8">
      <w:pPr>
        <w:pStyle w:val="3"/>
        <w:spacing w:before="141" w:line="360" w:lineRule="auto"/>
        <w:ind w:firstLine="851"/>
        <w:jc w:val="center"/>
        <w:rPr>
          <w:lang w:val="ru-RU"/>
        </w:rPr>
      </w:pPr>
      <w:r w:rsidRPr="0091701C">
        <w:rPr>
          <w:lang w:val="ru-RU"/>
        </w:rPr>
        <w:t>Пример ситуации</w:t>
      </w:r>
    </w:p>
    <w:p w:rsidR="00A916B8" w:rsidRPr="00395F70" w:rsidRDefault="00A916B8" w:rsidP="00A916B8">
      <w:pPr>
        <w:widowControl w:val="0"/>
        <w:spacing w:after="0" w:line="360" w:lineRule="auto"/>
        <w:ind w:firstLine="709"/>
        <w:jc w:val="both"/>
        <w:rPr>
          <w:sz w:val="24"/>
          <w:szCs w:val="24"/>
        </w:rPr>
      </w:pPr>
      <w:r w:rsidRPr="00395F70">
        <w:rPr>
          <w:sz w:val="24"/>
          <w:szCs w:val="24"/>
        </w:rPr>
        <w:t xml:space="preserve">19-летний Насибуллин уговаривал выпить водки 16-летнего Дементьева, говоря, что Дементьев уже взрослый, а ведет себя как девчонка. Дементьев был оскорблен и решил доказать Насибуллину, что он уже взрослый, выпив два стакана водки. По пути домой </w:t>
      </w:r>
      <w:proofErr w:type="gramStart"/>
      <w:r w:rsidRPr="00395F70">
        <w:rPr>
          <w:sz w:val="24"/>
          <w:szCs w:val="24"/>
        </w:rPr>
        <w:t>Насибуллин</w:t>
      </w:r>
      <w:proofErr w:type="gramEnd"/>
      <w:r w:rsidRPr="00395F70">
        <w:rPr>
          <w:sz w:val="24"/>
          <w:szCs w:val="24"/>
        </w:rPr>
        <w:t xml:space="preserve"> и Дементьев решили пройти через парк, где стали приставать к прохожим, обзывая их нецензурными словами, вели себя вызывающе и агрессивно, на замечания не реагировали. </w:t>
      </w:r>
      <w:proofErr w:type="gramStart"/>
      <w:r w:rsidRPr="00395F70">
        <w:rPr>
          <w:sz w:val="24"/>
          <w:szCs w:val="24"/>
        </w:rPr>
        <w:t>Придя домой Дементьев лег спать</w:t>
      </w:r>
      <w:proofErr w:type="gramEnd"/>
      <w:r w:rsidRPr="00395F70">
        <w:rPr>
          <w:sz w:val="24"/>
          <w:szCs w:val="24"/>
        </w:rPr>
        <w:t xml:space="preserve">, а Насибуллин ушел в неизвестном направлении. Проснувшись ночью, Дементьев решил продолжить «праздник». Для этого он пошел к ближайшему магазину и, разбив его </w:t>
      </w:r>
      <w:proofErr w:type="gramStart"/>
      <w:r w:rsidRPr="00395F70">
        <w:rPr>
          <w:sz w:val="24"/>
          <w:szCs w:val="24"/>
        </w:rPr>
        <w:t>окно</w:t>
      </w:r>
      <w:proofErr w:type="gramEnd"/>
      <w:r w:rsidRPr="00395F70">
        <w:rPr>
          <w:sz w:val="24"/>
          <w:szCs w:val="24"/>
        </w:rPr>
        <w:t xml:space="preserve"> проник в помещение и украл имеющуюся денежную наличность в размере 10000 (десять тысяч) рублей и две бутылки пива.</w:t>
      </w:r>
    </w:p>
    <w:p w:rsidR="00A916B8" w:rsidRPr="00395F70" w:rsidRDefault="00A916B8" w:rsidP="00A916B8">
      <w:pPr>
        <w:widowControl w:val="0"/>
        <w:spacing w:after="0" w:line="360" w:lineRule="auto"/>
        <w:ind w:firstLine="709"/>
        <w:jc w:val="both"/>
        <w:rPr>
          <w:sz w:val="24"/>
          <w:szCs w:val="24"/>
        </w:rPr>
      </w:pPr>
      <w:r w:rsidRPr="00395F70">
        <w:rPr>
          <w:sz w:val="24"/>
          <w:szCs w:val="24"/>
        </w:rPr>
        <w:t>1. Можно ли привлечь Насибуллина к административной ответственности?</w:t>
      </w:r>
    </w:p>
    <w:p w:rsidR="00A916B8" w:rsidRPr="00395F70" w:rsidRDefault="00A916B8" w:rsidP="00A916B8">
      <w:pPr>
        <w:widowControl w:val="0"/>
        <w:spacing w:after="0" w:line="360" w:lineRule="auto"/>
        <w:ind w:firstLine="709"/>
        <w:jc w:val="both"/>
        <w:rPr>
          <w:sz w:val="24"/>
          <w:szCs w:val="24"/>
        </w:rPr>
      </w:pPr>
      <w:r w:rsidRPr="00395F70">
        <w:rPr>
          <w:sz w:val="24"/>
          <w:szCs w:val="24"/>
        </w:rPr>
        <w:t>2. Какие административные правонарушения совершили Насибуллин и Дементьев?</w:t>
      </w:r>
    </w:p>
    <w:p w:rsidR="00A916B8" w:rsidRPr="00395F70" w:rsidRDefault="00A916B8" w:rsidP="00A916B8">
      <w:pPr>
        <w:widowControl w:val="0"/>
        <w:spacing w:after="0" w:line="360" w:lineRule="auto"/>
        <w:ind w:firstLine="709"/>
        <w:jc w:val="both"/>
        <w:rPr>
          <w:sz w:val="24"/>
          <w:szCs w:val="24"/>
        </w:rPr>
      </w:pPr>
      <w:r w:rsidRPr="00395F70">
        <w:rPr>
          <w:sz w:val="24"/>
          <w:szCs w:val="24"/>
        </w:rPr>
        <w:t>3. Будет ли привлечен Дементьев к уголовной ответственности?</w:t>
      </w:r>
    </w:p>
    <w:p w:rsidR="00A916B8" w:rsidRPr="00395F70" w:rsidRDefault="00A916B8" w:rsidP="00A916B8">
      <w:pPr>
        <w:widowControl w:val="0"/>
        <w:spacing w:after="0" w:line="360" w:lineRule="auto"/>
        <w:ind w:firstLine="709"/>
        <w:jc w:val="both"/>
        <w:rPr>
          <w:sz w:val="24"/>
          <w:szCs w:val="24"/>
        </w:rPr>
      </w:pPr>
      <w:r w:rsidRPr="00395F70">
        <w:rPr>
          <w:sz w:val="24"/>
          <w:szCs w:val="24"/>
        </w:rPr>
        <w:t>4. Раскройте элементы состава преступления, совершенного Дементьев?</w:t>
      </w:r>
    </w:p>
    <w:p w:rsidR="00A916B8" w:rsidRPr="00395F70" w:rsidRDefault="00A916B8" w:rsidP="00A916B8">
      <w:pPr>
        <w:spacing w:line="360" w:lineRule="auto"/>
        <w:ind w:firstLine="709"/>
        <w:rPr>
          <w:sz w:val="24"/>
          <w:szCs w:val="24"/>
        </w:rPr>
        <w:sectPr w:rsidR="00A916B8" w:rsidRPr="00395F70" w:rsidSect="00A916B8">
          <w:headerReference w:type="default" r:id="rId11"/>
          <w:type w:val="continuous"/>
          <w:pgSz w:w="11910" w:h="16840"/>
          <w:pgMar w:top="1134" w:right="567" w:bottom="1134" w:left="1134" w:header="713" w:footer="0" w:gutter="0"/>
          <w:cols w:space="720"/>
        </w:sectPr>
      </w:pPr>
    </w:p>
    <w:p w:rsidR="00A916B8" w:rsidRPr="0091701C" w:rsidRDefault="00A916B8" w:rsidP="00A916B8">
      <w:pPr>
        <w:pStyle w:val="3"/>
        <w:spacing w:before="4" w:line="360" w:lineRule="auto"/>
        <w:ind w:firstLine="567"/>
        <w:jc w:val="center"/>
        <w:rPr>
          <w:lang w:val="ru-RU"/>
        </w:rPr>
      </w:pPr>
      <w:r w:rsidRPr="0091701C">
        <w:rPr>
          <w:lang w:val="ru-RU"/>
        </w:rPr>
        <w:lastRenderedPageBreak/>
        <w:t xml:space="preserve">Практическое задание </w:t>
      </w:r>
      <w:r w:rsidRPr="0091701C">
        <w:t>II</w:t>
      </w:r>
      <w:r w:rsidRPr="0091701C">
        <w:rPr>
          <w:lang w:val="ru-RU"/>
        </w:rPr>
        <w:t xml:space="preserve"> уровня (вариативная часть)</w:t>
      </w:r>
    </w:p>
    <w:p w:rsidR="00A916B8" w:rsidRPr="0091701C" w:rsidRDefault="00A916B8" w:rsidP="00A916B8">
      <w:pPr>
        <w:spacing w:before="137" w:line="360" w:lineRule="auto"/>
        <w:ind w:firstLine="567"/>
        <w:jc w:val="center"/>
        <w:rPr>
          <w:b/>
          <w:sz w:val="24"/>
          <w:szCs w:val="24"/>
        </w:rPr>
      </w:pPr>
      <w:r w:rsidRPr="0091701C">
        <w:rPr>
          <w:b/>
          <w:sz w:val="24"/>
          <w:szCs w:val="24"/>
        </w:rPr>
        <w:t>40.02.01 Право и организация социального обеспечения</w:t>
      </w:r>
    </w:p>
    <w:p w:rsidR="00A916B8" w:rsidRPr="00A916B8" w:rsidRDefault="00A916B8" w:rsidP="002D596B">
      <w:pPr>
        <w:spacing w:line="360" w:lineRule="auto"/>
        <w:ind w:firstLine="709"/>
        <w:jc w:val="both"/>
        <w:rPr>
          <w:sz w:val="24"/>
          <w:szCs w:val="24"/>
        </w:rPr>
      </w:pPr>
      <w:r w:rsidRPr="0091701C">
        <w:rPr>
          <w:sz w:val="24"/>
          <w:szCs w:val="24"/>
        </w:rPr>
        <w:t xml:space="preserve">    </w:t>
      </w:r>
      <w:r w:rsidRPr="0091701C">
        <w:rPr>
          <w:b/>
          <w:sz w:val="24"/>
          <w:szCs w:val="24"/>
        </w:rPr>
        <w:t xml:space="preserve">Задача </w:t>
      </w:r>
      <w:r>
        <w:rPr>
          <w:b/>
          <w:sz w:val="24"/>
          <w:szCs w:val="24"/>
        </w:rPr>
        <w:t>1</w:t>
      </w:r>
    </w:p>
    <w:p w:rsidR="00A916B8" w:rsidRPr="00174AC9" w:rsidRDefault="00A916B8" w:rsidP="00A916B8">
      <w:pPr>
        <w:spacing w:after="0" w:line="360" w:lineRule="auto"/>
        <w:ind w:firstLine="709"/>
        <w:jc w:val="both"/>
        <w:rPr>
          <w:sz w:val="22"/>
          <w:szCs w:val="22"/>
        </w:rPr>
      </w:pPr>
      <w:r w:rsidRPr="00174AC9">
        <w:rPr>
          <w:sz w:val="22"/>
          <w:szCs w:val="22"/>
        </w:rPr>
        <w:t xml:space="preserve">20.03.2019 г. за назначением страховой пенсии по старости обращается Куликов 25.02.1959 г.р. </w:t>
      </w:r>
    </w:p>
    <w:p w:rsidR="00A916B8" w:rsidRPr="00174AC9" w:rsidRDefault="00A916B8" w:rsidP="00A916B8">
      <w:pPr>
        <w:spacing w:after="0" w:line="360" w:lineRule="auto"/>
        <w:ind w:firstLine="709"/>
        <w:jc w:val="both"/>
        <w:rPr>
          <w:sz w:val="22"/>
          <w:szCs w:val="22"/>
        </w:rPr>
      </w:pPr>
      <w:r w:rsidRPr="00174AC9">
        <w:rPr>
          <w:sz w:val="22"/>
          <w:szCs w:val="22"/>
        </w:rPr>
        <w:t>Её стаж:</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1) 01.09.74 – 30.06.77 –учеба в  индустриальном техникуме</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2)18.10.77- 19.10.79 – служба в армии по призыву</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2) 14.11.79 – 03.02.06- технолог на заводе ХИММАШ</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3) 31.03.06 – 27.12.2015 –слесарь-ремонтник в автосервисе</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 xml:space="preserve">4) 08.01.2016 – 10.12.2016- осуществлял уход за отцом-инвалидом  </w:t>
      </w:r>
      <w:r w:rsidRPr="00174AC9">
        <w:rPr>
          <w:color w:val="000000"/>
          <w:sz w:val="22"/>
          <w:szCs w:val="22"/>
          <w:lang w:val="en-US"/>
        </w:rPr>
        <w:t>I</w:t>
      </w:r>
      <w:r w:rsidRPr="00174AC9">
        <w:rPr>
          <w:color w:val="000000"/>
          <w:sz w:val="22"/>
          <w:szCs w:val="22"/>
        </w:rPr>
        <w:t xml:space="preserve"> группы </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5) 10.01.2017 – 20.03.2019 - слесарь-ремонтник в автосервис</w:t>
      </w:r>
      <w:proofErr w:type="gramStart"/>
      <w:r w:rsidRPr="00174AC9">
        <w:rPr>
          <w:color w:val="000000"/>
          <w:sz w:val="22"/>
          <w:szCs w:val="22"/>
        </w:rPr>
        <w:t>е(</w:t>
      </w:r>
      <w:proofErr w:type="gramEnd"/>
      <w:r w:rsidRPr="00174AC9">
        <w:rPr>
          <w:color w:val="000000"/>
          <w:sz w:val="22"/>
          <w:szCs w:val="22"/>
        </w:rPr>
        <w:t>продолжает работать)</w:t>
      </w:r>
    </w:p>
    <w:p w:rsidR="00A916B8" w:rsidRPr="00174AC9" w:rsidRDefault="00A916B8" w:rsidP="00A916B8">
      <w:pPr>
        <w:spacing w:after="0" w:line="360" w:lineRule="auto"/>
        <w:ind w:firstLine="709"/>
        <w:jc w:val="both"/>
        <w:rPr>
          <w:rFonts w:ascii="Arial" w:hAnsi="Arial" w:cs="Arial"/>
          <w:sz w:val="22"/>
          <w:szCs w:val="22"/>
        </w:rPr>
      </w:pPr>
      <w:r w:rsidRPr="00174AC9">
        <w:rPr>
          <w:sz w:val="22"/>
          <w:szCs w:val="22"/>
        </w:rPr>
        <w:t>С 02.01.2019 по 13.02.2019 –находился на стационарном лечении, выдан листок нетрудоспособности</w:t>
      </w:r>
      <w:r w:rsidRPr="00174AC9">
        <w:rPr>
          <w:rFonts w:ascii="Arial" w:hAnsi="Arial" w:cs="Arial"/>
          <w:sz w:val="22"/>
          <w:szCs w:val="22"/>
        </w:rPr>
        <w:t>.</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На иждивении дочь 27.02.1999г.р., учится в институте, дневная форма обучения.</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 xml:space="preserve">Суммы страховых  взносов уплаченных </w:t>
      </w:r>
      <w:proofErr w:type="gramStart"/>
      <w:r w:rsidRPr="00174AC9">
        <w:rPr>
          <w:color w:val="000000"/>
          <w:sz w:val="22"/>
          <w:szCs w:val="22"/>
        </w:rPr>
        <w:t>в</w:t>
      </w:r>
      <w:proofErr w:type="gramEnd"/>
      <w:r w:rsidRPr="00174AC9">
        <w:rPr>
          <w:color w:val="000000"/>
          <w:sz w:val="22"/>
          <w:szCs w:val="22"/>
        </w:rPr>
        <w:t xml:space="preserve"> </w:t>
      </w:r>
    </w:p>
    <w:p w:rsidR="00A916B8" w:rsidRPr="00174AC9" w:rsidRDefault="00A916B8" w:rsidP="00A916B8">
      <w:pPr>
        <w:spacing w:after="0" w:line="360" w:lineRule="auto"/>
        <w:ind w:firstLine="709"/>
        <w:jc w:val="both"/>
        <w:rPr>
          <w:sz w:val="22"/>
          <w:szCs w:val="22"/>
        </w:rPr>
      </w:pPr>
      <w:r w:rsidRPr="00174AC9">
        <w:rPr>
          <w:sz w:val="22"/>
          <w:szCs w:val="22"/>
        </w:rPr>
        <w:t>2015г. –31256 руб.</w:t>
      </w:r>
    </w:p>
    <w:p w:rsidR="00A916B8" w:rsidRPr="00174AC9" w:rsidRDefault="00A916B8" w:rsidP="00A916B8">
      <w:pPr>
        <w:spacing w:after="0" w:line="360" w:lineRule="auto"/>
        <w:ind w:firstLine="709"/>
        <w:jc w:val="both"/>
        <w:rPr>
          <w:sz w:val="22"/>
          <w:szCs w:val="22"/>
        </w:rPr>
      </w:pPr>
      <w:r w:rsidRPr="00174AC9">
        <w:rPr>
          <w:sz w:val="22"/>
          <w:szCs w:val="22"/>
        </w:rPr>
        <w:t>2016г. –0 руб.</w:t>
      </w:r>
    </w:p>
    <w:p w:rsidR="00A916B8" w:rsidRPr="00174AC9" w:rsidRDefault="00A916B8" w:rsidP="00A916B8">
      <w:pPr>
        <w:spacing w:after="0" w:line="360" w:lineRule="auto"/>
        <w:ind w:firstLine="709"/>
        <w:jc w:val="both"/>
        <w:rPr>
          <w:sz w:val="22"/>
          <w:szCs w:val="22"/>
        </w:rPr>
      </w:pPr>
      <w:r w:rsidRPr="00174AC9">
        <w:rPr>
          <w:sz w:val="22"/>
          <w:szCs w:val="22"/>
        </w:rPr>
        <w:t>2017г. –25453 руб.</w:t>
      </w:r>
    </w:p>
    <w:p w:rsidR="00A916B8" w:rsidRPr="00174AC9" w:rsidRDefault="00A916B8" w:rsidP="00A916B8">
      <w:pPr>
        <w:spacing w:after="0" w:line="360" w:lineRule="auto"/>
        <w:ind w:firstLine="709"/>
        <w:jc w:val="both"/>
        <w:rPr>
          <w:sz w:val="22"/>
          <w:szCs w:val="22"/>
        </w:rPr>
      </w:pPr>
      <w:r w:rsidRPr="00174AC9">
        <w:rPr>
          <w:sz w:val="22"/>
          <w:szCs w:val="22"/>
        </w:rPr>
        <w:t>2018г. –26456 руб</w:t>
      </w:r>
    </w:p>
    <w:p w:rsidR="00A916B8" w:rsidRPr="00174AC9" w:rsidRDefault="00A916B8" w:rsidP="00A916B8">
      <w:pPr>
        <w:spacing w:after="0" w:line="360" w:lineRule="auto"/>
        <w:ind w:firstLine="709"/>
        <w:jc w:val="both"/>
        <w:rPr>
          <w:sz w:val="22"/>
          <w:szCs w:val="22"/>
        </w:rPr>
      </w:pPr>
      <w:r w:rsidRPr="00174AC9">
        <w:rPr>
          <w:sz w:val="22"/>
          <w:szCs w:val="22"/>
        </w:rPr>
        <w:t>Среднемесячный заработок застрахованного лица за 2000, 2001г. по сведениям индивидуального (персонифицированного учета) составил 1868 руб. 12 коп Среднемесячная заработная плата в РФ за 2000-2001г. –1494 руб. 50коп.</w:t>
      </w:r>
    </w:p>
    <w:p w:rsidR="00A916B8" w:rsidRPr="00174AC9" w:rsidRDefault="00A916B8" w:rsidP="00A916B8">
      <w:pPr>
        <w:spacing w:after="0" w:line="360" w:lineRule="auto"/>
        <w:ind w:firstLine="709"/>
        <w:jc w:val="both"/>
        <w:rPr>
          <w:sz w:val="22"/>
          <w:szCs w:val="22"/>
        </w:rPr>
      </w:pPr>
      <w:r w:rsidRPr="00174AC9">
        <w:rPr>
          <w:sz w:val="22"/>
          <w:szCs w:val="22"/>
        </w:rPr>
        <w:t xml:space="preserve">Среднемесячная заработная плата в РФ за период с 1 июля по 30 сентября 2001г. –1671руб. </w:t>
      </w:r>
    </w:p>
    <w:p w:rsidR="00A916B8" w:rsidRPr="00174AC9" w:rsidRDefault="00A916B8" w:rsidP="00A916B8">
      <w:pPr>
        <w:spacing w:after="0" w:line="360" w:lineRule="auto"/>
        <w:ind w:firstLine="709"/>
        <w:jc w:val="both"/>
        <w:rPr>
          <w:sz w:val="22"/>
          <w:szCs w:val="22"/>
        </w:rPr>
      </w:pPr>
      <w:r w:rsidRPr="00174AC9">
        <w:rPr>
          <w:sz w:val="22"/>
          <w:szCs w:val="22"/>
        </w:rPr>
        <w:t>Страховые взносы по состоянию на 31.12.2014 г</w:t>
      </w:r>
      <w:proofErr w:type="gramStart"/>
      <w:r w:rsidRPr="00174AC9">
        <w:rPr>
          <w:sz w:val="22"/>
          <w:szCs w:val="22"/>
        </w:rPr>
        <w:t>.(</w:t>
      </w:r>
      <w:proofErr w:type="gramEnd"/>
      <w:r w:rsidRPr="00174AC9">
        <w:rPr>
          <w:sz w:val="22"/>
          <w:szCs w:val="22"/>
        </w:rPr>
        <w:t>за период с 01.01.2002по 31.12. 2014г. –589 000 рублей</w:t>
      </w:r>
    </w:p>
    <w:p w:rsidR="00A916B8" w:rsidRPr="00174AC9" w:rsidRDefault="00A916B8" w:rsidP="00A916B8">
      <w:pPr>
        <w:spacing w:after="0" w:line="360" w:lineRule="auto"/>
        <w:ind w:firstLine="709"/>
        <w:jc w:val="both"/>
        <w:rPr>
          <w:sz w:val="22"/>
          <w:szCs w:val="22"/>
        </w:rPr>
      </w:pPr>
      <w:r w:rsidRPr="00174AC9">
        <w:rPr>
          <w:sz w:val="22"/>
          <w:szCs w:val="22"/>
        </w:rPr>
        <w:t>Общая сумма заработка за 2017 год составила –256458 рублей, за 2018 год –358880 рублей</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Определите</w:t>
      </w:r>
      <w:proofErr w:type="gramStart"/>
      <w:r w:rsidRPr="00174AC9">
        <w:rPr>
          <w:color w:val="000000"/>
          <w:sz w:val="22"/>
          <w:szCs w:val="22"/>
        </w:rPr>
        <w:t xml:space="preserve"> :</w:t>
      </w:r>
      <w:proofErr w:type="gramEnd"/>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 продолжительность общего трудового стажа, страхового стажа, стажа для валоризации;</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 размер фиксированной выплаты;</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 сумму валоризации</w:t>
      </w:r>
    </w:p>
    <w:p w:rsidR="00A916B8" w:rsidRPr="00174AC9" w:rsidRDefault="00A916B8" w:rsidP="00A916B8">
      <w:pPr>
        <w:spacing w:after="0" w:line="360" w:lineRule="auto"/>
        <w:ind w:firstLine="709"/>
        <w:jc w:val="both"/>
        <w:rPr>
          <w:sz w:val="22"/>
          <w:szCs w:val="22"/>
        </w:rPr>
      </w:pPr>
      <w:r w:rsidRPr="00174AC9">
        <w:rPr>
          <w:color w:val="000000"/>
          <w:sz w:val="22"/>
          <w:szCs w:val="22"/>
        </w:rPr>
        <w:t>-</w:t>
      </w:r>
      <w:r w:rsidRPr="00174AC9">
        <w:rPr>
          <w:rFonts w:eastAsia="Times New Roman"/>
          <w:sz w:val="22"/>
          <w:szCs w:val="22"/>
        </w:rPr>
        <w:t xml:space="preserve"> </w:t>
      </w:r>
      <w:r w:rsidRPr="00174AC9">
        <w:rPr>
          <w:sz w:val="22"/>
          <w:szCs w:val="22"/>
        </w:rPr>
        <w:t xml:space="preserve"> сумму </w:t>
      </w:r>
      <w:r w:rsidRPr="00174AC9">
        <w:rPr>
          <w:noProof/>
          <w:sz w:val="22"/>
          <w:szCs w:val="22"/>
          <w:lang w:eastAsia="ru-RU"/>
        </w:rPr>
        <w:drawing>
          <wp:inline distT="0" distB="0" distL="0" distR="0" wp14:anchorId="2BA643D1" wp14:editId="24847C19">
            <wp:extent cx="638175" cy="323850"/>
            <wp:effectExtent l="0" t="0" r="9525" b="0"/>
            <wp:docPr id="2" name="Рисунок 2" descr="Рисунок 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327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r w:rsidRPr="00174AC9">
        <w:rPr>
          <w:sz w:val="22"/>
          <w:szCs w:val="22"/>
        </w:rPr>
        <w:t xml:space="preserve"> за нестраховые периоды</w:t>
      </w:r>
    </w:p>
    <w:p w:rsidR="00A916B8" w:rsidRPr="00174AC9" w:rsidRDefault="00A916B8" w:rsidP="00A916B8">
      <w:pPr>
        <w:spacing w:after="0" w:line="360" w:lineRule="auto"/>
        <w:ind w:firstLine="709"/>
        <w:jc w:val="both"/>
        <w:rPr>
          <w:color w:val="000000"/>
          <w:sz w:val="22"/>
          <w:szCs w:val="22"/>
        </w:rPr>
      </w:pPr>
      <w:r w:rsidRPr="00174AC9">
        <w:rPr>
          <w:sz w:val="22"/>
          <w:szCs w:val="22"/>
        </w:rPr>
        <w:t xml:space="preserve">- сумму </w:t>
      </w:r>
      <w:r w:rsidRPr="00174AC9">
        <w:rPr>
          <w:noProof/>
          <w:sz w:val="22"/>
          <w:szCs w:val="22"/>
          <w:lang w:eastAsia="ru-RU"/>
        </w:rPr>
        <w:drawing>
          <wp:inline distT="0" distB="0" distL="0" distR="0" wp14:anchorId="09999663" wp14:editId="642B1C7E">
            <wp:extent cx="781050" cy="323850"/>
            <wp:effectExtent l="0" t="0" r="0" b="0"/>
            <wp:docPr id="1" name="Рисунок 1" descr="Рисунок 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327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r w:rsidRPr="00174AC9">
        <w:rPr>
          <w:sz w:val="22"/>
          <w:szCs w:val="22"/>
        </w:rPr>
        <w:t xml:space="preserve"> за 2015 и 2017 годы, если суммы страховых взносов, уплаченных  составили в 2015г – 81208 рублей, в 2017г.- </w:t>
      </w:r>
      <w:r w:rsidRPr="00174AC9">
        <w:rPr>
          <w:color w:val="000000"/>
          <w:sz w:val="22"/>
          <w:szCs w:val="22"/>
        </w:rPr>
        <w:t>104210 рублей.</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 право на пенсию;</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t>- итоговый размер пенсии к выплате;</w:t>
      </w:r>
    </w:p>
    <w:p w:rsidR="00A916B8" w:rsidRPr="00174AC9" w:rsidRDefault="00A916B8" w:rsidP="00A916B8">
      <w:pPr>
        <w:spacing w:after="0" w:line="360" w:lineRule="auto"/>
        <w:ind w:firstLine="709"/>
        <w:jc w:val="both"/>
        <w:rPr>
          <w:color w:val="000000"/>
          <w:sz w:val="22"/>
          <w:szCs w:val="22"/>
        </w:rPr>
      </w:pPr>
      <w:r w:rsidRPr="00174AC9">
        <w:rPr>
          <w:color w:val="000000"/>
          <w:sz w:val="22"/>
          <w:szCs w:val="22"/>
        </w:rPr>
        <w:lastRenderedPageBreak/>
        <w:t>- срок назначения пенсии;</w:t>
      </w:r>
    </w:p>
    <w:p w:rsidR="00A916B8" w:rsidRDefault="00A916B8" w:rsidP="00A916B8">
      <w:pPr>
        <w:spacing w:after="0" w:line="360" w:lineRule="auto"/>
        <w:ind w:firstLine="709"/>
        <w:jc w:val="both"/>
        <w:rPr>
          <w:color w:val="000000"/>
          <w:sz w:val="22"/>
          <w:szCs w:val="22"/>
        </w:rPr>
      </w:pPr>
      <w:r w:rsidRPr="00174AC9">
        <w:rPr>
          <w:color w:val="000000"/>
          <w:sz w:val="22"/>
          <w:szCs w:val="22"/>
        </w:rPr>
        <w:t>- как изменится размер пенсии, если он обратится за пенсией через 2 года.</w:t>
      </w:r>
    </w:p>
    <w:p w:rsidR="00602B15" w:rsidRPr="00174AC9" w:rsidRDefault="00602B15" w:rsidP="00A916B8">
      <w:pPr>
        <w:spacing w:after="0" w:line="360" w:lineRule="auto"/>
        <w:ind w:firstLine="709"/>
        <w:jc w:val="both"/>
        <w:rPr>
          <w:color w:val="000000"/>
          <w:sz w:val="22"/>
          <w:szCs w:val="22"/>
        </w:rPr>
      </w:pPr>
      <w:r>
        <w:rPr>
          <w:color w:val="000000"/>
          <w:sz w:val="22"/>
          <w:szCs w:val="22"/>
        </w:rPr>
        <w:t xml:space="preserve">- </w:t>
      </w:r>
      <w:proofErr w:type="gramStart"/>
      <w:r>
        <w:rPr>
          <w:color w:val="000000"/>
          <w:sz w:val="22"/>
          <w:szCs w:val="22"/>
        </w:rPr>
        <w:t>определите</w:t>
      </w:r>
      <w:proofErr w:type="gramEnd"/>
      <w:r>
        <w:rPr>
          <w:color w:val="000000"/>
          <w:sz w:val="22"/>
          <w:szCs w:val="22"/>
        </w:rPr>
        <w:t xml:space="preserve"> на какие виды социальных выплат имеет право и в каком размере</w:t>
      </w:r>
    </w:p>
    <w:p w:rsidR="00A916B8" w:rsidRPr="0091701C" w:rsidRDefault="00A916B8" w:rsidP="00A916B8">
      <w:pPr>
        <w:pStyle w:val="af5"/>
        <w:spacing w:before="136" w:line="360" w:lineRule="auto"/>
        <w:ind w:right="698" w:firstLine="709"/>
        <w:rPr>
          <w:sz w:val="24"/>
          <w:szCs w:val="24"/>
        </w:rPr>
      </w:pPr>
      <w:r w:rsidRPr="0091701C">
        <w:rPr>
          <w:sz w:val="24"/>
          <w:szCs w:val="24"/>
        </w:rPr>
        <w:t>Внимательно прочитайте ситуацию. Дайте ее юридическую оценку. Ответьте на вопросы. Оформите ответ в программе MS Word, формате doc.</w:t>
      </w:r>
    </w:p>
    <w:p w:rsidR="00A916B8" w:rsidRPr="0091701C" w:rsidRDefault="00A916B8" w:rsidP="00A916B8">
      <w:pPr>
        <w:pStyle w:val="af5"/>
        <w:spacing w:before="3" w:line="360" w:lineRule="auto"/>
        <w:ind w:firstLine="709"/>
        <w:rPr>
          <w:sz w:val="24"/>
          <w:szCs w:val="24"/>
        </w:rPr>
      </w:pPr>
      <w:r w:rsidRPr="0091701C">
        <w:rPr>
          <w:sz w:val="24"/>
          <w:szCs w:val="24"/>
        </w:rPr>
        <w:t>Требования к оформлению документа:</w:t>
      </w:r>
    </w:p>
    <w:p w:rsidR="00A916B8" w:rsidRPr="0091701C" w:rsidRDefault="00A916B8" w:rsidP="001C05D2">
      <w:pPr>
        <w:pStyle w:val="a4"/>
        <w:widowControl w:val="0"/>
        <w:numPr>
          <w:ilvl w:val="2"/>
          <w:numId w:val="5"/>
        </w:numPr>
        <w:autoSpaceDE w:val="0"/>
        <w:autoSpaceDN w:val="0"/>
        <w:spacing w:before="138" w:after="0" w:line="360" w:lineRule="auto"/>
        <w:ind w:left="0" w:firstLine="709"/>
        <w:contextualSpacing w:val="0"/>
        <w:jc w:val="left"/>
        <w:rPr>
          <w:szCs w:val="24"/>
          <w:lang w:val="en-US"/>
        </w:rPr>
      </w:pPr>
      <w:r w:rsidRPr="0091701C">
        <w:rPr>
          <w:szCs w:val="24"/>
        </w:rPr>
        <w:t>Шрифт</w:t>
      </w:r>
      <w:r w:rsidRPr="0091701C">
        <w:rPr>
          <w:szCs w:val="24"/>
          <w:lang w:val="en-US"/>
        </w:rPr>
        <w:t xml:space="preserve"> - Times New Roman, </w:t>
      </w:r>
      <w:r w:rsidRPr="0091701C">
        <w:rPr>
          <w:szCs w:val="24"/>
        </w:rPr>
        <w:t>размер</w:t>
      </w:r>
      <w:r w:rsidRPr="0091701C">
        <w:rPr>
          <w:szCs w:val="24"/>
          <w:lang w:val="en-US"/>
        </w:rPr>
        <w:t xml:space="preserve"> </w:t>
      </w:r>
      <w:r w:rsidRPr="0091701C">
        <w:rPr>
          <w:szCs w:val="24"/>
        </w:rPr>
        <w:t>шрифта</w:t>
      </w:r>
      <w:r w:rsidRPr="0091701C">
        <w:rPr>
          <w:spacing w:val="-4"/>
          <w:szCs w:val="24"/>
          <w:lang w:val="en-US"/>
        </w:rPr>
        <w:t xml:space="preserve"> </w:t>
      </w:r>
      <w:r w:rsidRPr="0091701C">
        <w:rPr>
          <w:szCs w:val="24"/>
          <w:lang w:val="en-US"/>
        </w:rPr>
        <w:t>-14.</w:t>
      </w:r>
    </w:p>
    <w:p w:rsidR="00A916B8" w:rsidRPr="0091701C" w:rsidRDefault="00A916B8" w:rsidP="001C05D2">
      <w:pPr>
        <w:pStyle w:val="a4"/>
        <w:widowControl w:val="0"/>
        <w:numPr>
          <w:ilvl w:val="2"/>
          <w:numId w:val="5"/>
        </w:numPr>
        <w:tabs>
          <w:tab w:val="left" w:pos="1134"/>
          <w:tab w:val="left" w:pos="2797"/>
          <w:tab w:val="left" w:pos="2798"/>
        </w:tabs>
        <w:autoSpaceDE w:val="0"/>
        <w:autoSpaceDN w:val="0"/>
        <w:spacing w:before="136" w:after="0" w:line="360" w:lineRule="auto"/>
        <w:ind w:left="0" w:firstLine="709"/>
        <w:contextualSpacing w:val="0"/>
        <w:jc w:val="left"/>
        <w:rPr>
          <w:szCs w:val="24"/>
        </w:rPr>
      </w:pPr>
      <w:r w:rsidRPr="0091701C">
        <w:rPr>
          <w:szCs w:val="24"/>
        </w:rPr>
        <w:t xml:space="preserve">Заглавные </w:t>
      </w:r>
      <w:r w:rsidRPr="0091701C">
        <w:rPr>
          <w:spacing w:val="-3"/>
          <w:szCs w:val="24"/>
        </w:rPr>
        <w:t xml:space="preserve">буквы </w:t>
      </w:r>
      <w:r w:rsidRPr="0091701C">
        <w:rPr>
          <w:szCs w:val="24"/>
        </w:rPr>
        <w:t>в наименовании</w:t>
      </w:r>
      <w:r w:rsidRPr="0091701C">
        <w:rPr>
          <w:spacing w:val="-3"/>
          <w:szCs w:val="24"/>
        </w:rPr>
        <w:t xml:space="preserve"> </w:t>
      </w:r>
      <w:r w:rsidRPr="0091701C">
        <w:rPr>
          <w:szCs w:val="24"/>
        </w:rPr>
        <w:t>документа.</w:t>
      </w:r>
    </w:p>
    <w:p w:rsidR="00A916B8" w:rsidRPr="0091701C" w:rsidRDefault="00A916B8" w:rsidP="001C05D2">
      <w:pPr>
        <w:pStyle w:val="a4"/>
        <w:widowControl w:val="0"/>
        <w:numPr>
          <w:ilvl w:val="2"/>
          <w:numId w:val="5"/>
        </w:numPr>
        <w:tabs>
          <w:tab w:val="left" w:pos="1134"/>
          <w:tab w:val="left" w:pos="2857"/>
          <w:tab w:val="left" w:pos="2858"/>
        </w:tabs>
        <w:autoSpaceDE w:val="0"/>
        <w:autoSpaceDN w:val="0"/>
        <w:spacing w:before="138" w:after="0" w:line="360" w:lineRule="auto"/>
        <w:ind w:left="0" w:firstLine="709"/>
        <w:contextualSpacing w:val="0"/>
        <w:jc w:val="left"/>
        <w:rPr>
          <w:szCs w:val="24"/>
        </w:rPr>
      </w:pPr>
      <w:r w:rsidRPr="0091701C">
        <w:rPr>
          <w:szCs w:val="24"/>
        </w:rPr>
        <w:t>Выравнивание текста по</w:t>
      </w:r>
      <w:r w:rsidRPr="0091701C">
        <w:rPr>
          <w:spacing w:val="-3"/>
          <w:szCs w:val="24"/>
        </w:rPr>
        <w:t xml:space="preserve"> </w:t>
      </w:r>
      <w:r w:rsidRPr="0091701C">
        <w:rPr>
          <w:szCs w:val="24"/>
        </w:rPr>
        <w:t>ширине.</w:t>
      </w:r>
    </w:p>
    <w:p w:rsidR="00A916B8" w:rsidRPr="0091701C" w:rsidRDefault="00A916B8" w:rsidP="001C05D2">
      <w:pPr>
        <w:pStyle w:val="a4"/>
        <w:widowControl w:val="0"/>
        <w:numPr>
          <w:ilvl w:val="2"/>
          <w:numId w:val="5"/>
        </w:numPr>
        <w:tabs>
          <w:tab w:val="left" w:pos="1134"/>
          <w:tab w:val="left" w:pos="2797"/>
          <w:tab w:val="left" w:pos="2798"/>
        </w:tabs>
        <w:autoSpaceDE w:val="0"/>
        <w:autoSpaceDN w:val="0"/>
        <w:spacing w:before="136" w:after="0" w:line="360" w:lineRule="auto"/>
        <w:ind w:left="0" w:firstLine="709"/>
        <w:contextualSpacing w:val="0"/>
        <w:jc w:val="left"/>
        <w:rPr>
          <w:szCs w:val="24"/>
        </w:rPr>
      </w:pPr>
      <w:r w:rsidRPr="0091701C">
        <w:rPr>
          <w:szCs w:val="24"/>
        </w:rPr>
        <w:t>Межстрочный интервал (1,5</w:t>
      </w:r>
      <w:r w:rsidRPr="0091701C">
        <w:rPr>
          <w:spacing w:val="-2"/>
          <w:szCs w:val="24"/>
        </w:rPr>
        <w:t xml:space="preserve"> </w:t>
      </w:r>
      <w:r w:rsidRPr="0091701C">
        <w:rPr>
          <w:szCs w:val="24"/>
        </w:rPr>
        <w:t>пт).</w:t>
      </w:r>
    </w:p>
    <w:p w:rsidR="00A916B8" w:rsidRPr="006B5FCE" w:rsidRDefault="00A916B8" w:rsidP="001C05D2">
      <w:pPr>
        <w:pStyle w:val="a4"/>
        <w:widowControl w:val="0"/>
        <w:numPr>
          <w:ilvl w:val="2"/>
          <w:numId w:val="5"/>
        </w:numPr>
        <w:tabs>
          <w:tab w:val="left" w:pos="1134"/>
          <w:tab w:val="left" w:pos="2797"/>
          <w:tab w:val="left" w:pos="2798"/>
        </w:tabs>
        <w:autoSpaceDE w:val="0"/>
        <w:autoSpaceDN w:val="0"/>
        <w:spacing w:before="137" w:after="0" w:line="360" w:lineRule="auto"/>
        <w:ind w:left="0" w:firstLine="709"/>
        <w:contextualSpacing w:val="0"/>
        <w:jc w:val="left"/>
        <w:rPr>
          <w:i/>
          <w:szCs w:val="24"/>
        </w:rPr>
      </w:pPr>
      <w:proofErr w:type="gramStart"/>
      <w:r w:rsidRPr="006B5FCE">
        <w:rPr>
          <w:szCs w:val="24"/>
        </w:rPr>
        <w:t>Поля</w:t>
      </w:r>
      <w:r w:rsidRPr="006B5FCE">
        <w:rPr>
          <w:spacing w:val="7"/>
          <w:szCs w:val="24"/>
        </w:rPr>
        <w:t xml:space="preserve"> </w:t>
      </w:r>
      <w:r w:rsidRPr="006B5FCE">
        <w:rPr>
          <w:szCs w:val="24"/>
        </w:rPr>
        <w:t>документа</w:t>
      </w:r>
      <w:r w:rsidRPr="006B5FCE">
        <w:rPr>
          <w:spacing w:val="11"/>
          <w:szCs w:val="24"/>
        </w:rPr>
        <w:t xml:space="preserve"> </w:t>
      </w:r>
      <w:r w:rsidRPr="006B5FCE">
        <w:rPr>
          <w:i/>
          <w:szCs w:val="24"/>
        </w:rPr>
        <w:t>(верхнее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1,5см;</w:t>
      </w:r>
      <w:r w:rsidRPr="006B5FCE">
        <w:rPr>
          <w:i/>
          <w:spacing w:val="7"/>
          <w:szCs w:val="24"/>
        </w:rPr>
        <w:t xml:space="preserve"> </w:t>
      </w:r>
      <w:r w:rsidRPr="006B5FCE">
        <w:rPr>
          <w:i/>
          <w:szCs w:val="24"/>
        </w:rPr>
        <w:t>нижнее</w:t>
      </w:r>
      <w:r w:rsidRPr="006B5FCE">
        <w:rPr>
          <w:i/>
          <w:spacing w:val="7"/>
          <w:szCs w:val="24"/>
        </w:rPr>
        <w:t xml:space="preserve"> </w:t>
      </w:r>
      <w:r w:rsidRPr="006B5FCE">
        <w:rPr>
          <w:i/>
          <w:szCs w:val="24"/>
        </w:rPr>
        <w:t>–</w:t>
      </w:r>
      <w:r w:rsidRPr="006B5FCE">
        <w:rPr>
          <w:i/>
          <w:spacing w:val="7"/>
          <w:szCs w:val="24"/>
        </w:rPr>
        <w:t xml:space="preserve"> </w:t>
      </w:r>
      <w:r w:rsidRPr="006B5FCE">
        <w:rPr>
          <w:i/>
          <w:szCs w:val="24"/>
        </w:rPr>
        <w:t>2,0см;</w:t>
      </w:r>
      <w:r w:rsidRPr="006B5FCE">
        <w:rPr>
          <w:i/>
          <w:spacing w:val="7"/>
          <w:szCs w:val="24"/>
        </w:rPr>
        <w:t xml:space="preserve"> </w:t>
      </w:r>
      <w:r w:rsidRPr="006B5FCE">
        <w:rPr>
          <w:i/>
          <w:szCs w:val="24"/>
        </w:rPr>
        <w:t>левое</w:t>
      </w:r>
      <w:r w:rsidRPr="006B5FCE">
        <w:rPr>
          <w:i/>
          <w:spacing w:val="8"/>
          <w:szCs w:val="24"/>
        </w:rPr>
        <w:t xml:space="preserve"> </w:t>
      </w:r>
      <w:r w:rsidRPr="006B5FCE">
        <w:rPr>
          <w:i/>
          <w:szCs w:val="24"/>
        </w:rPr>
        <w:t>–</w:t>
      </w:r>
      <w:r w:rsidRPr="006B5FCE">
        <w:rPr>
          <w:i/>
          <w:spacing w:val="7"/>
          <w:szCs w:val="24"/>
        </w:rPr>
        <w:t xml:space="preserve"> </w:t>
      </w:r>
      <w:r w:rsidRPr="006B5FCE">
        <w:rPr>
          <w:i/>
          <w:szCs w:val="24"/>
        </w:rPr>
        <w:t>2,5см;</w:t>
      </w:r>
      <w:r w:rsidRPr="006B5FCE">
        <w:rPr>
          <w:i/>
          <w:spacing w:val="7"/>
          <w:szCs w:val="24"/>
        </w:rPr>
        <w:t xml:space="preserve"> </w:t>
      </w:r>
      <w:r w:rsidRPr="006B5FCE">
        <w:rPr>
          <w:i/>
          <w:szCs w:val="24"/>
        </w:rPr>
        <w:t>правое– 1,5см.)</w:t>
      </w:r>
      <w:proofErr w:type="gramEnd"/>
    </w:p>
    <w:p w:rsidR="00A916B8" w:rsidRPr="0091701C" w:rsidRDefault="00A916B8" w:rsidP="00A916B8">
      <w:pPr>
        <w:spacing w:before="137" w:line="360" w:lineRule="auto"/>
        <w:jc w:val="center"/>
        <w:rPr>
          <w:b/>
          <w:sz w:val="24"/>
          <w:szCs w:val="24"/>
        </w:rPr>
      </w:pPr>
      <w:r w:rsidRPr="0091701C">
        <w:rPr>
          <w:b/>
          <w:sz w:val="24"/>
          <w:szCs w:val="24"/>
        </w:rPr>
        <w:t>40.02.02 Правоохранительная деятельность</w:t>
      </w:r>
    </w:p>
    <w:p w:rsidR="00B30CDB" w:rsidRDefault="00A916B8" w:rsidP="00A916B8">
      <w:pPr>
        <w:pStyle w:val="af5"/>
        <w:spacing w:before="134" w:line="360" w:lineRule="auto"/>
        <w:ind w:firstLine="709"/>
        <w:rPr>
          <w:b/>
          <w:sz w:val="24"/>
          <w:szCs w:val="24"/>
          <w:lang w:val="ru-RU"/>
        </w:rPr>
      </w:pPr>
      <w:r w:rsidRPr="0091701C">
        <w:rPr>
          <w:b/>
          <w:sz w:val="24"/>
          <w:szCs w:val="24"/>
        </w:rPr>
        <w:t xml:space="preserve">Задание 1. </w:t>
      </w:r>
    </w:p>
    <w:p w:rsidR="00A916B8" w:rsidRPr="0091701C" w:rsidRDefault="00A916B8" w:rsidP="00A916B8">
      <w:pPr>
        <w:pStyle w:val="af5"/>
        <w:spacing w:before="134" w:line="360" w:lineRule="auto"/>
        <w:ind w:firstLine="709"/>
        <w:rPr>
          <w:sz w:val="24"/>
          <w:szCs w:val="24"/>
        </w:rPr>
      </w:pPr>
      <w:r w:rsidRPr="0091701C">
        <w:rPr>
          <w:sz w:val="24"/>
          <w:szCs w:val="24"/>
        </w:rPr>
        <w:t>«Прокладка автомобильного маршрута по карте в условиях отказа работы системы глобального позиционирования»</w:t>
      </w:r>
    </w:p>
    <w:p w:rsidR="00A916B8" w:rsidRPr="0091701C" w:rsidRDefault="00A916B8" w:rsidP="00A916B8">
      <w:pPr>
        <w:pStyle w:val="3"/>
        <w:spacing w:before="11" w:line="360" w:lineRule="auto"/>
        <w:ind w:left="1381" w:firstLine="709"/>
        <w:rPr>
          <w:lang w:val="ru-RU"/>
        </w:rPr>
      </w:pPr>
      <w:r>
        <w:rPr>
          <w:lang w:val="ru-RU"/>
        </w:rPr>
        <w:t xml:space="preserve">                                   </w:t>
      </w:r>
      <w:r w:rsidRPr="0091701C">
        <w:rPr>
          <w:lang w:val="ru-RU"/>
        </w:rPr>
        <w:t>Инструкция:</w:t>
      </w:r>
    </w:p>
    <w:p w:rsidR="00A916B8" w:rsidRPr="0091701C" w:rsidRDefault="00A916B8" w:rsidP="00A916B8">
      <w:pPr>
        <w:pStyle w:val="af5"/>
        <w:spacing w:before="132" w:line="360" w:lineRule="auto"/>
        <w:ind w:right="698" w:firstLine="709"/>
        <w:rPr>
          <w:sz w:val="24"/>
          <w:szCs w:val="24"/>
        </w:rPr>
      </w:pPr>
      <w:r w:rsidRPr="0091701C">
        <w:rPr>
          <w:sz w:val="24"/>
          <w:szCs w:val="24"/>
        </w:rPr>
        <w:t>Внимательно прочитайте задание. Сориентируйтесь на карте. Намеченный маршрут отметьте на карте простым карандашом. Выбранные ориентиры пометьте на карте:</w:t>
      </w:r>
    </w:p>
    <w:p w:rsidR="00A916B8" w:rsidRPr="0091701C" w:rsidRDefault="00A916B8" w:rsidP="00A916B8">
      <w:pPr>
        <w:pStyle w:val="af5"/>
        <w:spacing w:before="3" w:line="360" w:lineRule="auto"/>
        <w:rPr>
          <w:sz w:val="24"/>
          <w:szCs w:val="24"/>
        </w:rPr>
      </w:pPr>
      <w:r w:rsidRPr="0091701C">
        <w:rPr>
          <w:sz w:val="24"/>
          <w:szCs w:val="24"/>
        </w:rPr>
        <w:t>Пример: ОР №1 д.Какрыбашево поворот на север и т.п.</w:t>
      </w:r>
    </w:p>
    <w:p w:rsidR="00A916B8" w:rsidRPr="0091701C" w:rsidRDefault="00A916B8" w:rsidP="00A916B8">
      <w:pPr>
        <w:pStyle w:val="af5"/>
        <w:spacing w:before="138" w:line="360" w:lineRule="auto"/>
        <w:ind w:right="1246"/>
        <w:rPr>
          <w:sz w:val="24"/>
          <w:szCs w:val="24"/>
        </w:rPr>
      </w:pPr>
      <w:r w:rsidRPr="0091701C">
        <w:rPr>
          <w:sz w:val="24"/>
          <w:szCs w:val="24"/>
        </w:rPr>
        <w:t>Используя курвиметр и циркуль-измеритель, измерить пройденное расстояние. Произведенные расчеты с указанием ориентиров оформить на листе формата А4. Лист ответов прикрепить в левом верхнем углу карты.</w:t>
      </w:r>
    </w:p>
    <w:p w:rsidR="00A916B8" w:rsidRPr="0091701C" w:rsidRDefault="00A916B8" w:rsidP="00A916B8">
      <w:pPr>
        <w:pStyle w:val="3"/>
        <w:spacing w:before="8" w:line="360" w:lineRule="auto"/>
        <w:jc w:val="center"/>
        <w:rPr>
          <w:lang w:val="ru-RU"/>
        </w:rPr>
      </w:pPr>
      <w:r w:rsidRPr="0091701C">
        <w:rPr>
          <w:lang w:val="ru-RU"/>
        </w:rPr>
        <w:t>Пример задания</w:t>
      </w:r>
    </w:p>
    <w:p w:rsidR="00A916B8" w:rsidRPr="0091701C" w:rsidRDefault="00A916B8" w:rsidP="00A916B8">
      <w:pPr>
        <w:pStyle w:val="af5"/>
        <w:spacing w:before="134" w:line="360" w:lineRule="auto"/>
        <w:ind w:left="142" w:firstLine="709"/>
        <w:rPr>
          <w:sz w:val="24"/>
          <w:szCs w:val="24"/>
        </w:rPr>
      </w:pPr>
      <w:r w:rsidRPr="0091701C">
        <w:rPr>
          <w:sz w:val="24"/>
          <w:szCs w:val="24"/>
        </w:rPr>
        <w:t>Группа оперативных сотрудников выехала на этапирование задержанного из г.</w:t>
      </w:r>
    </w:p>
    <w:p w:rsidR="00A916B8" w:rsidRPr="0091701C" w:rsidRDefault="00A916B8" w:rsidP="00A916B8">
      <w:pPr>
        <w:pStyle w:val="af5"/>
        <w:spacing w:before="136" w:line="360" w:lineRule="auto"/>
        <w:ind w:left="142" w:firstLine="709"/>
        <w:jc w:val="both"/>
        <w:rPr>
          <w:sz w:val="24"/>
          <w:szCs w:val="24"/>
        </w:rPr>
      </w:pPr>
      <w:r w:rsidRPr="0091701C">
        <w:rPr>
          <w:sz w:val="24"/>
          <w:szCs w:val="24"/>
        </w:rPr>
        <w:t>Туймазы в г. Салават, используя карту Республики Башкортостан:</w:t>
      </w:r>
    </w:p>
    <w:p w:rsidR="00A916B8" w:rsidRPr="0091701C" w:rsidRDefault="00A916B8" w:rsidP="00A916B8">
      <w:pPr>
        <w:pStyle w:val="af5"/>
        <w:spacing w:before="134" w:line="360" w:lineRule="auto"/>
        <w:ind w:left="142" w:firstLine="709"/>
        <w:rPr>
          <w:sz w:val="24"/>
          <w:szCs w:val="24"/>
        </w:rPr>
      </w:pPr>
      <w:r w:rsidRPr="0091701C">
        <w:rPr>
          <w:sz w:val="24"/>
          <w:szCs w:val="24"/>
        </w:rPr>
        <w:t>Проложите маршрут из г.Туймазы в г. Салават. для транспортного средства в условиях отказа работы систем GPS и ГЛОНАСС.</w:t>
      </w:r>
    </w:p>
    <w:p w:rsidR="00A916B8" w:rsidRDefault="00A916B8" w:rsidP="00A916B8">
      <w:pPr>
        <w:pStyle w:val="af5"/>
        <w:spacing w:before="6" w:line="360" w:lineRule="auto"/>
        <w:ind w:left="142" w:right="3" w:firstLine="709"/>
        <w:jc w:val="both"/>
        <w:rPr>
          <w:sz w:val="24"/>
          <w:szCs w:val="24"/>
          <w:lang w:val="ru-RU"/>
        </w:rPr>
      </w:pPr>
      <w:r w:rsidRPr="0091701C">
        <w:rPr>
          <w:sz w:val="24"/>
          <w:szCs w:val="24"/>
        </w:rPr>
        <w:t xml:space="preserve">Наметить на маршруте не менее пяти ориентиров.   </w:t>
      </w:r>
    </w:p>
    <w:p w:rsidR="00A916B8" w:rsidRPr="0091701C" w:rsidRDefault="00A916B8" w:rsidP="00A916B8">
      <w:pPr>
        <w:pStyle w:val="af5"/>
        <w:spacing w:before="6" w:line="360" w:lineRule="auto"/>
        <w:ind w:left="142" w:right="3" w:firstLine="425"/>
        <w:jc w:val="both"/>
        <w:rPr>
          <w:sz w:val="24"/>
          <w:szCs w:val="24"/>
        </w:rPr>
      </w:pPr>
      <w:r>
        <w:rPr>
          <w:sz w:val="24"/>
          <w:szCs w:val="24"/>
        </w:rPr>
        <w:t xml:space="preserve">   </w:t>
      </w:r>
      <w:r w:rsidRPr="0091701C">
        <w:rPr>
          <w:sz w:val="24"/>
          <w:szCs w:val="24"/>
        </w:rPr>
        <w:t xml:space="preserve"> Рассчитать пройденное расстояние в километрах.</w:t>
      </w:r>
    </w:p>
    <w:p w:rsidR="00A916B8" w:rsidRPr="0091701C" w:rsidRDefault="00A916B8" w:rsidP="00A916B8">
      <w:pPr>
        <w:pStyle w:val="af5"/>
        <w:spacing w:before="6" w:line="360" w:lineRule="auto"/>
        <w:ind w:firstLine="709"/>
        <w:rPr>
          <w:sz w:val="24"/>
          <w:szCs w:val="24"/>
        </w:rPr>
      </w:pPr>
      <w:r w:rsidRPr="0091701C">
        <w:rPr>
          <w:sz w:val="24"/>
          <w:szCs w:val="24"/>
        </w:rPr>
        <w:lastRenderedPageBreak/>
        <w:t>Рассчитать время прохождения маршрута с учетом скорости движения транспортного средства в населенных и вне населенных пунктов (согласно ПДД).</w:t>
      </w:r>
    </w:p>
    <w:p w:rsidR="00A916B8" w:rsidRPr="0091701C" w:rsidRDefault="00A916B8" w:rsidP="00A916B8">
      <w:pPr>
        <w:pStyle w:val="3"/>
        <w:spacing w:before="11" w:line="360" w:lineRule="auto"/>
        <w:ind w:firstLine="709"/>
        <w:jc w:val="center"/>
        <w:rPr>
          <w:lang w:val="ru-RU"/>
        </w:rPr>
      </w:pPr>
      <w:r w:rsidRPr="0091701C">
        <w:rPr>
          <w:lang w:val="ru-RU"/>
        </w:rPr>
        <w:t>Инструкция:</w:t>
      </w:r>
    </w:p>
    <w:p w:rsidR="00A916B8" w:rsidRPr="00152C5B" w:rsidRDefault="00A916B8" w:rsidP="00A916B8">
      <w:pPr>
        <w:pStyle w:val="af5"/>
        <w:spacing w:before="134" w:line="360" w:lineRule="auto"/>
        <w:ind w:right="697" w:firstLine="709"/>
        <w:jc w:val="both"/>
        <w:rPr>
          <w:sz w:val="24"/>
          <w:szCs w:val="24"/>
          <w:lang w:val="ru-RU"/>
        </w:rPr>
      </w:pPr>
      <w:r w:rsidRPr="0091701C">
        <w:rPr>
          <w:sz w:val="24"/>
          <w:szCs w:val="24"/>
        </w:rPr>
        <w:t xml:space="preserve">Внимательно прочитайте задание. Продемонстрируйте алгоритм  действий сотрудника ОВД </w:t>
      </w:r>
      <w:r>
        <w:rPr>
          <w:sz w:val="24"/>
          <w:szCs w:val="24"/>
          <w:lang w:val="ru-RU"/>
        </w:rPr>
        <w:t>в данной ситуации, а также осуществите сборку-разборку автомата Калашникова и стрельбу из пистолета по мишени</w:t>
      </w:r>
    </w:p>
    <w:p w:rsidR="00A916B8" w:rsidRDefault="00A916B8" w:rsidP="00A916B8">
      <w:pPr>
        <w:pStyle w:val="3"/>
        <w:spacing w:before="8" w:line="360" w:lineRule="auto"/>
        <w:jc w:val="center"/>
        <w:rPr>
          <w:lang w:val="ru-RU"/>
        </w:rPr>
      </w:pPr>
      <w:r w:rsidRPr="0091701C">
        <w:rPr>
          <w:lang w:val="ru-RU"/>
        </w:rPr>
        <w:t>Пример задания</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A916B8" w:rsidTr="00A916B8">
        <w:trPr>
          <w:trHeight w:val="523"/>
        </w:trPr>
        <w:tc>
          <w:tcPr>
            <w:tcW w:w="9747" w:type="dxa"/>
          </w:tcPr>
          <w:p w:rsidR="00A916B8" w:rsidRPr="00152C5B" w:rsidRDefault="00A916B8" w:rsidP="00A916B8">
            <w:pPr>
              <w:pStyle w:val="af5"/>
              <w:ind w:right="543" w:firstLine="565"/>
              <w:jc w:val="both"/>
              <w:rPr>
                <w:sz w:val="24"/>
                <w:szCs w:val="24"/>
                <w:lang w:val="ru-RU"/>
              </w:rPr>
            </w:pPr>
            <w:r>
              <w:rPr>
                <w:lang w:val="ru-RU"/>
              </w:rPr>
              <w:t xml:space="preserve"> </w:t>
            </w:r>
            <w:r w:rsidRPr="00152C5B">
              <w:rPr>
                <w:sz w:val="24"/>
                <w:szCs w:val="24"/>
                <w:lang w:val="ru-RU"/>
              </w:rPr>
              <w:t>23 ноября 201</w:t>
            </w:r>
            <w:r>
              <w:rPr>
                <w:sz w:val="24"/>
                <w:szCs w:val="24"/>
                <w:lang w:val="ru-RU"/>
              </w:rPr>
              <w:t>8</w:t>
            </w:r>
            <w:r w:rsidRPr="00152C5B">
              <w:rPr>
                <w:sz w:val="24"/>
                <w:szCs w:val="24"/>
                <w:lang w:val="ru-RU"/>
              </w:rPr>
              <w:t xml:space="preserve"> года в 0 часов 35 минут в дежурную часть Волжского отделения полиции Самарской области позвонил участковый инспектор Косыгин С.Ю. и сообщил, что в пос. </w:t>
            </w:r>
            <w:r w:rsidRPr="00152C5B">
              <w:rPr>
                <w:sz w:val="24"/>
                <w:szCs w:val="24"/>
              </w:rPr>
              <w:t>Рощинскийпо улице</w:t>
            </w:r>
            <w:r>
              <w:rPr>
                <w:sz w:val="24"/>
                <w:szCs w:val="24"/>
                <w:lang w:val="ru-RU"/>
              </w:rPr>
              <w:t xml:space="preserve"> </w:t>
            </w:r>
            <w:r w:rsidRPr="00152C5B">
              <w:rPr>
                <w:sz w:val="24"/>
                <w:szCs w:val="24"/>
              </w:rPr>
              <w:t xml:space="preserve"> Ясная д. 24 обнаружен труп гражданина Румянцева Д.В. с признаками насильственной смерти. </w:t>
            </w:r>
            <w:r w:rsidRPr="00152C5B">
              <w:rPr>
                <w:sz w:val="24"/>
                <w:szCs w:val="24"/>
                <w:lang w:val="ru-RU"/>
              </w:rPr>
              <w:t xml:space="preserve">Однако сотрудники дежурной части Волжского отделения полиции сообщили Косыгину С.Ю., что дежурный следователь уже находится на выезде в связи с совершением другого правонарушения и в ближайшее время не сможет прибыть в пос. </w:t>
            </w:r>
            <w:r w:rsidRPr="00152C5B">
              <w:rPr>
                <w:sz w:val="24"/>
                <w:szCs w:val="24"/>
              </w:rPr>
              <w:t xml:space="preserve">Рощинский. </w:t>
            </w:r>
            <w:proofErr w:type="gramStart"/>
            <w:r w:rsidRPr="00152C5B">
              <w:rPr>
                <w:sz w:val="24"/>
                <w:szCs w:val="24"/>
                <w:lang w:val="ru-RU"/>
              </w:rPr>
              <w:t>В этой ситуации Косыгин С.Ю. возбудил уголовное дело, самостоятельно осмотрел труп с участием понятых Иванова С.А. и Кузькиной И.Ю., произвел осмотр места происшествия, допросил свидетелей Некрасова О.Р. и Архипова Д.А., назначил судебно-медицинскую экспертизу на предмет установления причин смерти Румянцева Д.В., а кроме того, задержал подозреваемого Вавилова Е.Г. в порядке ст. 91 УПК</w:t>
            </w:r>
            <w:r w:rsidRPr="00152C5B">
              <w:rPr>
                <w:spacing w:val="-1"/>
                <w:sz w:val="24"/>
                <w:szCs w:val="24"/>
                <w:lang w:val="ru-RU"/>
              </w:rPr>
              <w:t xml:space="preserve"> </w:t>
            </w:r>
            <w:r w:rsidRPr="00152C5B">
              <w:rPr>
                <w:sz w:val="24"/>
                <w:szCs w:val="24"/>
                <w:lang w:val="ru-RU"/>
              </w:rPr>
              <w:t>РФ.</w:t>
            </w:r>
            <w:proofErr w:type="gramEnd"/>
          </w:p>
          <w:p w:rsidR="00A916B8" w:rsidRPr="00152C5B" w:rsidRDefault="00A916B8" w:rsidP="00316DE5">
            <w:pPr>
              <w:pStyle w:val="a4"/>
              <w:widowControl w:val="0"/>
              <w:numPr>
                <w:ilvl w:val="0"/>
                <w:numId w:val="11"/>
              </w:numPr>
              <w:tabs>
                <w:tab w:val="left" w:pos="686"/>
              </w:tabs>
              <w:autoSpaceDE w:val="0"/>
              <w:autoSpaceDN w:val="0"/>
              <w:spacing w:before="1" w:after="0" w:line="240" w:lineRule="auto"/>
              <w:ind w:left="-142" w:firstLine="426"/>
              <w:contextualSpacing w:val="0"/>
              <w:rPr>
                <w:szCs w:val="24"/>
              </w:rPr>
            </w:pPr>
            <w:r w:rsidRPr="00152C5B">
              <w:rPr>
                <w:szCs w:val="24"/>
              </w:rPr>
              <w:t>Кто является участником уголовного</w:t>
            </w:r>
            <w:r w:rsidRPr="00152C5B">
              <w:rPr>
                <w:spacing w:val="-1"/>
                <w:szCs w:val="24"/>
              </w:rPr>
              <w:t xml:space="preserve"> </w:t>
            </w:r>
            <w:r w:rsidRPr="00152C5B">
              <w:rPr>
                <w:szCs w:val="24"/>
              </w:rPr>
              <w:t>судопроизводства?</w:t>
            </w:r>
          </w:p>
          <w:p w:rsidR="00A916B8" w:rsidRPr="00152C5B" w:rsidRDefault="00A916B8" w:rsidP="00316DE5">
            <w:pPr>
              <w:pStyle w:val="a4"/>
              <w:widowControl w:val="0"/>
              <w:numPr>
                <w:ilvl w:val="0"/>
                <w:numId w:val="11"/>
              </w:numPr>
              <w:tabs>
                <w:tab w:val="left" w:pos="686"/>
              </w:tabs>
              <w:autoSpaceDE w:val="0"/>
              <w:autoSpaceDN w:val="0"/>
              <w:spacing w:after="0" w:line="240" w:lineRule="auto"/>
              <w:ind w:left="-142" w:firstLine="426"/>
              <w:contextualSpacing w:val="0"/>
              <w:rPr>
                <w:szCs w:val="24"/>
              </w:rPr>
            </w:pPr>
            <w:r w:rsidRPr="00152C5B">
              <w:rPr>
                <w:szCs w:val="24"/>
              </w:rPr>
              <w:t>Формы предварительного</w:t>
            </w:r>
            <w:r w:rsidRPr="00152C5B">
              <w:rPr>
                <w:spacing w:val="-3"/>
                <w:szCs w:val="24"/>
              </w:rPr>
              <w:t xml:space="preserve"> </w:t>
            </w:r>
            <w:r w:rsidRPr="00152C5B">
              <w:rPr>
                <w:szCs w:val="24"/>
              </w:rPr>
              <w:t>расследования?</w:t>
            </w:r>
          </w:p>
          <w:p w:rsidR="00A916B8" w:rsidRPr="00152C5B" w:rsidRDefault="00A916B8" w:rsidP="00316DE5">
            <w:pPr>
              <w:pStyle w:val="a4"/>
              <w:widowControl w:val="0"/>
              <w:numPr>
                <w:ilvl w:val="0"/>
                <w:numId w:val="11"/>
              </w:numPr>
              <w:tabs>
                <w:tab w:val="left" w:pos="686"/>
              </w:tabs>
              <w:autoSpaceDE w:val="0"/>
              <w:autoSpaceDN w:val="0"/>
              <w:spacing w:after="0" w:line="240" w:lineRule="auto"/>
              <w:ind w:left="-142" w:firstLine="426"/>
              <w:contextualSpacing w:val="0"/>
              <w:rPr>
                <w:szCs w:val="24"/>
              </w:rPr>
            </w:pPr>
            <w:r w:rsidRPr="00152C5B">
              <w:rPr>
                <w:szCs w:val="24"/>
              </w:rPr>
              <w:t>Определить подследственность по условиям задачи?</w:t>
            </w:r>
          </w:p>
          <w:p w:rsidR="00A916B8" w:rsidRPr="00152C5B" w:rsidRDefault="00A916B8" w:rsidP="00316DE5">
            <w:pPr>
              <w:pStyle w:val="a4"/>
              <w:widowControl w:val="0"/>
              <w:numPr>
                <w:ilvl w:val="0"/>
                <w:numId w:val="11"/>
              </w:numPr>
              <w:tabs>
                <w:tab w:val="left" w:pos="686"/>
              </w:tabs>
              <w:autoSpaceDE w:val="0"/>
              <w:autoSpaceDN w:val="0"/>
              <w:spacing w:after="0" w:line="240" w:lineRule="auto"/>
              <w:ind w:left="-142" w:firstLine="426"/>
              <w:contextualSpacing w:val="0"/>
              <w:rPr>
                <w:szCs w:val="24"/>
              </w:rPr>
            </w:pPr>
            <w:r w:rsidRPr="00152C5B">
              <w:rPr>
                <w:szCs w:val="24"/>
              </w:rPr>
              <w:t>Место производства предварительного</w:t>
            </w:r>
            <w:r w:rsidRPr="00152C5B">
              <w:rPr>
                <w:spacing w:val="-3"/>
                <w:szCs w:val="24"/>
              </w:rPr>
              <w:t xml:space="preserve"> </w:t>
            </w:r>
            <w:r w:rsidRPr="00152C5B">
              <w:rPr>
                <w:szCs w:val="24"/>
              </w:rPr>
              <w:t>расследования?</w:t>
            </w:r>
          </w:p>
          <w:p w:rsidR="00A916B8" w:rsidRPr="00152C5B" w:rsidRDefault="00A916B8" w:rsidP="00316DE5">
            <w:pPr>
              <w:pStyle w:val="a4"/>
              <w:widowControl w:val="0"/>
              <w:numPr>
                <w:ilvl w:val="0"/>
                <w:numId w:val="11"/>
              </w:numPr>
              <w:tabs>
                <w:tab w:val="left" w:pos="686"/>
              </w:tabs>
              <w:autoSpaceDE w:val="0"/>
              <w:autoSpaceDN w:val="0"/>
              <w:spacing w:after="0" w:line="240" w:lineRule="auto"/>
              <w:ind w:left="-142" w:firstLine="426"/>
              <w:contextualSpacing w:val="0"/>
              <w:rPr>
                <w:szCs w:val="24"/>
              </w:rPr>
            </w:pPr>
            <w:r w:rsidRPr="00152C5B">
              <w:rPr>
                <w:szCs w:val="24"/>
              </w:rPr>
              <w:t>Укажите сроки предварительного</w:t>
            </w:r>
            <w:r w:rsidRPr="00152C5B">
              <w:rPr>
                <w:spacing w:val="-1"/>
                <w:szCs w:val="24"/>
              </w:rPr>
              <w:t xml:space="preserve"> </w:t>
            </w:r>
            <w:r w:rsidRPr="00152C5B">
              <w:rPr>
                <w:szCs w:val="24"/>
              </w:rPr>
              <w:t>следствия?</w:t>
            </w:r>
          </w:p>
          <w:p w:rsidR="00A916B8" w:rsidRPr="00152C5B" w:rsidRDefault="00A916B8" w:rsidP="00316DE5">
            <w:pPr>
              <w:pStyle w:val="a4"/>
              <w:widowControl w:val="0"/>
              <w:numPr>
                <w:ilvl w:val="0"/>
                <w:numId w:val="11"/>
              </w:numPr>
              <w:tabs>
                <w:tab w:val="left" w:pos="686"/>
              </w:tabs>
              <w:autoSpaceDE w:val="0"/>
              <w:autoSpaceDN w:val="0"/>
              <w:spacing w:after="0" w:line="240" w:lineRule="auto"/>
              <w:ind w:left="-142" w:firstLine="426"/>
              <w:contextualSpacing w:val="0"/>
              <w:rPr>
                <w:szCs w:val="24"/>
              </w:rPr>
            </w:pPr>
            <w:r w:rsidRPr="00152C5B">
              <w:rPr>
                <w:szCs w:val="24"/>
              </w:rPr>
              <w:t>Участие понятых при производстве следственного</w:t>
            </w:r>
            <w:r w:rsidRPr="00152C5B">
              <w:rPr>
                <w:spacing w:val="-3"/>
                <w:szCs w:val="24"/>
              </w:rPr>
              <w:t xml:space="preserve"> </w:t>
            </w:r>
            <w:r w:rsidRPr="00152C5B">
              <w:rPr>
                <w:szCs w:val="24"/>
              </w:rPr>
              <w:t>действия?</w:t>
            </w:r>
          </w:p>
          <w:p w:rsidR="00A916B8" w:rsidRPr="00152C5B" w:rsidRDefault="00A916B8" w:rsidP="00316DE5">
            <w:pPr>
              <w:pStyle w:val="a4"/>
              <w:widowControl w:val="0"/>
              <w:numPr>
                <w:ilvl w:val="0"/>
                <w:numId w:val="11"/>
              </w:numPr>
              <w:tabs>
                <w:tab w:val="left" w:pos="686"/>
              </w:tabs>
              <w:autoSpaceDE w:val="0"/>
              <w:autoSpaceDN w:val="0"/>
              <w:spacing w:after="0" w:line="240" w:lineRule="auto"/>
              <w:ind w:left="-142" w:firstLine="426"/>
              <w:contextualSpacing w:val="0"/>
              <w:rPr>
                <w:szCs w:val="24"/>
              </w:rPr>
            </w:pPr>
            <w:r w:rsidRPr="00152C5B">
              <w:rPr>
                <w:szCs w:val="24"/>
              </w:rPr>
              <w:t>Законны ли действия инспектора Косыгина</w:t>
            </w:r>
            <w:r w:rsidRPr="00152C5B">
              <w:rPr>
                <w:spacing w:val="-3"/>
                <w:szCs w:val="24"/>
              </w:rPr>
              <w:t xml:space="preserve"> </w:t>
            </w:r>
            <w:r w:rsidRPr="00152C5B">
              <w:rPr>
                <w:szCs w:val="24"/>
              </w:rPr>
              <w:t>С.Ю.?</w:t>
            </w:r>
          </w:p>
          <w:p w:rsidR="00A916B8" w:rsidRPr="00152C5B" w:rsidRDefault="00A916B8" w:rsidP="00316DE5">
            <w:pPr>
              <w:pStyle w:val="a4"/>
              <w:widowControl w:val="0"/>
              <w:numPr>
                <w:ilvl w:val="0"/>
                <w:numId w:val="11"/>
              </w:numPr>
              <w:tabs>
                <w:tab w:val="left" w:pos="686"/>
                <w:tab w:val="left" w:pos="9531"/>
              </w:tabs>
              <w:autoSpaceDE w:val="0"/>
              <w:autoSpaceDN w:val="0"/>
              <w:spacing w:after="0" w:line="240" w:lineRule="auto"/>
              <w:ind w:left="-142" w:right="-108" w:firstLine="426"/>
              <w:contextualSpacing w:val="0"/>
              <w:rPr>
                <w:szCs w:val="24"/>
              </w:rPr>
            </w:pPr>
            <w:r w:rsidRPr="00152C5B">
              <w:rPr>
                <w:szCs w:val="24"/>
              </w:rPr>
              <w:t>Каков порядок производства следственных действий по данному уголовному делу?</w:t>
            </w:r>
          </w:p>
          <w:p w:rsidR="00A916B8" w:rsidRPr="00152C5B" w:rsidRDefault="00A916B8" w:rsidP="00316DE5">
            <w:pPr>
              <w:pStyle w:val="a4"/>
              <w:widowControl w:val="0"/>
              <w:numPr>
                <w:ilvl w:val="0"/>
                <w:numId w:val="11"/>
              </w:numPr>
              <w:tabs>
                <w:tab w:val="left" w:pos="686"/>
              </w:tabs>
              <w:autoSpaceDE w:val="0"/>
              <w:autoSpaceDN w:val="0"/>
              <w:spacing w:after="0" w:line="242" w:lineRule="auto"/>
              <w:ind w:left="-142" w:right="551" w:firstLine="426"/>
              <w:contextualSpacing w:val="0"/>
              <w:rPr>
                <w:szCs w:val="24"/>
              </w:rPr>
            </w:pPr>
            <w:r w:rsidRPr="00152C5B">
              <w:rPr>
                <w:szCs w:val="24"/>
              </w:rPr>
              <w:t>Составьте постановление о возбуждении уголовного дела и принятии к своему производству.</w:t>
            </w:r>
          </w:p>
          <w:p w:rsidR="00A916B8" w:rsidRDefault="00A916B8" w:rsidP="00A916B8">
            <w:pPr>
              <w:pStyle w:val="Default"/>
              <w:rPr>
                <w:sz w:val="23"/>
                <w:szCs w:val="23"/>
              </w:rPr>
            </w:pPr>
          </w:p>
          <w:p w:rsidR="00B30CDB" w:rsidRPr="00B22F65" w:rsidRDefault="00B30CDB" w:rsidP="00B30CDB">
            <w:pPr>
              <w:tabs>
                <w:tab w:val="left" w:pos="709"/>
              </w:tabs>
              <w:spacing w:after="0" w:line="360" w:lineRule="auto"/>
              <w:jc w:val="center"/>
              <w:rPr>
                <w:rFonts w:eastAsia="Times New Roman"/>
                <w:b/>
                <w:sz w:val="24"/>
                <w:szCs w:val="24"/>
              </w:rPr>
            </w:pPr>
            <w:r w:rsidRPr="00B22F65">
              <w:rPr>
                <w:rFonts w:eastAsia="Times New Roman"/>
                <w:b/>
                <w:sz w:val="24"/>
                <w:szCs w:val="24"/>
              </w:rPr>
              <w:t>40.02.03 Право и судебное админис</w:t>
            </w:r>
            <w:r>
              <w:rPr>
                <w:rFonts w:eastAsia="Times New Roman"/>
                <w:b/>
                <w:sz w:val="24"/>
                <w:szCs w:val="24"/>
              </w:rPr>
              <w:t>т</w:t>
            </w:r>
            <w:r w:rsidRPr="00B22F65">
              <w:rPr>
                <w:rFonts w:eastAsia="Times New Roman"/>
                <w:b/>
                <w:sz w:val="24"/>
                <w:szCs w:val="24"/>
              </w:rPr>
              <w:t xml:space="preserve">рирование </w:t>
            </w:r>
          </w:p>
          <w:p w:rsidR="00B30CDB" w:rsidRPr="00B22F65" w:rsidRDefault="00B30CDB" w:rsidP="00B30CDB">
            <w:pPr>
              <w:tabs>
                <w:tab w:val="left" w:pos="709"/>
              </w:tabs>
              <w:spacing w:after="0" w:line="360" w:lineRule="auto"/>
              <w:jc w:val="center"/>
              <w:rPr>
                <w:rFonts w:eastAsia="Times New Roman"/>
                <w:b/>
                <w:sz w:val="24"/>
                <w:szCs w:val="24"/>
              </w:rPr>
            </w:pPr>
            <w:r w:rsidRPr="00B22F65">
              <w:rPr>
                <w:rFonts w:eastAsia="Times New Roman"/>
                <w:b/>
                <w:sz w:val="24"/>
                <w:szCs w:val="24"/>
              </w:rPr>
              <w:t>Задание 1.</w:t>
            </w:r>
          </w:p>
          <w:p w:rsidR="00B30CDB" w:rsidRPr="00B22F65" w:rsidRDefault="00B30CDB" w:rsidP="00B30CDB">
            <w:pPr>
              <w:spacing w:after="0" w:line="360" w:lineRule="auto"/>
              <w:rPr>
                <w:b/>
                <w:sz w:val="24"/>
                <w:szCs w:val="24"/>
              </w:rPr>
            </w:pPr>
            <w:r w:rsidRPr="00B22F65">
              <w:rPr>
                <w:b/>
                <w:sz w:val="24"/>
                <w:szCs w:val="24"/>
              </w:rPr>
              <w:t>Инструкция:</w:t>
            </w:r>
          </w:p>
          <w:p w:rsidR="00B30CDB" w:rsidRPr="00B22F65" w:rsidRDefault="00B30CDB" w:rsidP="00B30CDB">
            <w:pPr>
              <w:spacing w:after="0" w:line="360" w:lineRule="auto"/>
              <w:jc w:val="both"/>
              <w:rPr>
                <w:sz w:val="24"/>
                <w:szCs w:val="24"/>
              </w:rPr>
            </w:pPr>
            <w:r w:rsidRPr="00B22F65">
              <w:rPr>
                <w:sz w:val="24"/>
                <w:szCs w:val="24"/>
              </w:rPr>
              <w:t xml:space="preserve">Внимательно прочитайте ситуацию. Дайте ее юридическую оценку. Ответьте на вопросы. Оформите ответ в программе </w:t>
            </w:r>
            <w:r w:rsidRPr="00B22F65">
              <w:rPr>
                <w:sz w:val="24"/>
                <w:szCs w:val="24"/>
                <w:lang w:val="en-US"/>
              </w:rPr>
              <w:t>MS</w:t>
            </w:r>
            <w:r w:rsidRPr="00B22F65">
              <w:rPr>
                <w:sz w:val="24"/>
                <w:szCs w:val="24"/>
              </w:rPr>
              <w:t xml:space="preserve"> </w:t>
            </w:r>
            <w:r w:rsidRPr="00B22F65">
              <w:rPr>
                <w:sz w:val="24"/>
                <w:szCs w:val="24"/>
                <w:lang w:val="en-US"/>
              </w:rPr>
              <w:t>Word</w:t>
            </w:r>
            <w:r w:rsidRPr="00B22F65">
              <w:rPr>
                <w:sz w:val="24"/>
                <w:szCs w:val="24"/>
              </w:rPr>
              <w:t xml:space="preserve">, формате </w:t>
            </w:r>
            <w:r w:rsidRPr="00B22F65">
              <w:rPr>
                <w:sz w:val="24"/>
                <w:szCs w:val="24"/>
                <w:lang w:val="en-US"/>
              </w:rPr>
              <w:t>doc</w:t>
            </w:r>
            <w:r w:rsidRPr="00B22F65">
              <w:rPr>
                <w:sz w:val="24"/>
                <w:szCs w:val="24"/>
              </w:rPr>
              <w:t>.</w:t>
            </w:r>
          </w:p>
          <w:p w:rsidR="00B30CDB" w:rsidRPr="00B22F65" w:rsidRDefault="00B30CDB" w:rsidP="00B30CDB">
            <w:pPr>
              <w:pStyle w:val="a4"/>
              <w:widowControl w:val="0"/>
              <w:spacing w:after="0" w:line="360" w:lineRule="auto"/>
              <w:ind w:firstLine="709"/>
              <w:rPr>
                <w:iCs/>
                <w:color w:val="000000"/>
                <w:kern w:val="24"/>
                <w:szCs w:val="24"/>
              </w:rPr>
            </w:pPr>
            <w:r w:rsidRPr="00B22F65">
              <w:rPr>
                <w:iCs/>
                <w:color w:val="000000"/>
                <w:kern w:val="24"/>
                <w:szCs w:val="24"/>
              </w:rPr>
              <w:t>Требования к оформлению документа:</w:t>
            </w:r>
          </w:p>
          <w:p w:rsidR="00B30CDB" w:rsidRPr="00B22F65" w:rsidRDefault="00B30CDB" w:rsidP="00316DE5">
            <w:pPr>
              <w:pStyle w:val="a4"/>
              <w:widowControl w:val="0"/>
              <w:numPr>
                <w:ilvl w:val="0"/>
                <w:numId w:val="13"/>
              </w:numPr>
              <w:spacing w:after="0" w:line="360" w:lineRule="auto"/>
              <w:ind w:firstLine="709"/>
              <w:rPr>
                <w:iCs/>
                <w:color w:val="000000"/>
                <w:kern w:val="24"/>
                <w:szCs w:val="24"/>
                <w:lang w:val="en-US"/>
              </w:rPr>
            </w:pPr>
            <w:r w:rsidRPr="00B22F65">
              <w:rPr>
                <w:szCs w:val="24"/>
              </w:rPr>
              <w:t>Шрифт</w:t>
            </w:r>
            <w:r w:rsidRPr="00B22F65">
              <w:rPr>
                <w:szCs w:val="24"/>
                <w:lang w:val="en-US"/>
              </w:rPr>
              <w:t xml:space="preserve"> - Times New Roman, </w:t>
            </w:r>
            <w:r w:rsidRPr="00B22F65">
              <w:rPr>
                <w:szCs w:val="24"/>
              </w:rPr>
              <w:t>размер</w:t>
            </w:r>
            <w:r w:rsidRPr="00B22F65">
              <w:rPr>
                <w:szCs w:val="24"/>
                <w:lang w:val="en-US"/>
              </w:rPr>
              <w:t xml:space="preserve"> </w:t>
            </w:r>
            <w:r w:rsidRPr="00B22F65">
              <w:rPr>
                <w:szCs w:val="24"/>
              </w:rPr>
              <w:t>шрифта</w:t>
            </w:r>
            <w:r w:rsidRPr="00B22F65">
              <w:rPr>
                <w:szCs w:val="24"/>
                <w:lang w:val="en-US"/>
              </w:rPr>
              <w:t xml:space="preserve"> -14.</w:t>
            </w:r>
            <w:r w:rsidRPr="00B22F65">
              <w:rPr>
                <w:iCs/>
                <w:color w:val="000000"/>
                <w:kern w:val="24"/>
                <w:szCs w:val="24"/>
                <w:lang w:val="en-US"/>
              </w:rPr>
              <w:t xml:space="preserve"> </w:t>
            </w:r>
          </w:p>
          <w:p w:rsidR="00B30CDB" w:rsidRPr="00B22F65" w:rsidRDefault="00B30CDB" w:rsidP="00316DE5">
            <w:pPr>
              <w:pStyle w:val="a4"/>
              <w:widowControl w:val="0"/>
              <w:numPr>
                <w:ilvl w:val="0"/>
                <w:numId w:val="13"/>
              </w:numPr>
              <w:spacing w:after="0" w:line="360" w:lineRule="auto"/>
              <w:ind w:firstLine="709"/>
              <w:rPr>
                <w:iCs/>
                <w:color w:val="000000"/>
                <w:kern w:val="24"/>
                <w:szCs w:val="24"/>
              </w:rPr>
            </w:pPr>
            <w:r w:rsidRPr="00B22F65">
              <w:rPr>
                <w:iCs/>
                <w:color w:val="000000"/>
                <w:kern w:val="24"/>
                <w:szCs w:val="24"/>
              </w:rPr>
              <w:t xml:space="preserve">Заглавные буквы в наименовании документа. </w:t>
            </w:r>
          </w:p>
          <w:p w:rsidR="00B30CDB" w:rsidRPr="00B22F65" w:rsidRDefault="00B30CDB" w:rsidP="00316DE5">
            <w:pPr>
              <w:pStyle w:val="a4"/>
              <w:widowControl w:val="0"/>
              <w:numPr>
                <w:ilvl w:val="0"/>
                <w:numId w:val="13"/>
              </w:numPr>
              <w:spacing w:after="0" w:line="360" w:lineRule="auto"/>
              <w:ind w:firstLine="709"/>
              <w:rPr>
                <w:iCs/>
                <w:color w:val="000000"/>
                <w:kern w:val="24"/>
                <w:szCs w:val="24"/>
              </w:rPr>
            </w:pPr>
            <w:r w:rsidRPr="00B22F65">
              <w:rPr>
                <w:iCs/>
                <w:color w:val="000000"/>
                <w:kern w:val="24"/>
                <w:szCs w:val="24"/>
              </w:rPr>
              <w:t xml:space="preserve"> Выравнивание текста по ширине. </w:t>
            </w:r>
          </w:p>
          <w:p w:rsidR="00B30CDB" w:rsidRPr="00B22F65" w:rsidRDefault="00B30CDB" w:rsidP="00316DE5">
            <w:pPr>
              <w:pStyle w:val="a4"/>
              <w:widowControl w:val="0"/>
              <w:numPr>
                <w:ilvl w:val="0"/>
                <w:numId w:val="13"/>
              </w:numPr>
              <w:spacing w:after="0" w:line="360" w:lineRule="auto"/>
              <w:ind w:firstLine="709"/>
              <w:rPr>
                <w:szCs w:val="24"/>
              </w:rPr>
            </w:pPr>
            <w:r w:rsidRPr="00B22F65">
              <w:rPr>
                <w:iCs/>
                <w:color w:val="000000"/>
                <w:kern w:val="24"/>
                <w:szCs w:val="24"/>
              </w:rPr>
              <w:t>Межстрочный интервал (1,5 пт).</w:t>
            </w:r>
          </w:p>
          <w:p w:rsidR="00B30CDB" w:rsidRPr="00B22F65" w:rsidRDefault="00B30CDB" w:rsidP="00316DE5">
            <w:pPr>
              <w:pStyle w:val="a4"/>
              <w:widowControl w:val="0"/>
              <w:numPr>
                <w:ilvl w:val="0"/>
                <w:numId w:val="13"/>
              </w:numPr>
              <w:spacing w:after="0" w:line="360" w:lineRule="auto"/>
              <w:ind w:firstLine="709"/>
              <w:rPr>
                <w:szCs w:val="24"/>
              </w:rPr>
            </w:pPr>
            <w:proofErr w:type="gramStart"/>
            <w:r w:rsidRPr="00B22F65">
              <w:rPr>
                <w:szCs w:val="24"/>
              </w:rPr>
              <w:lastRenderedPageBreak/>
              <w:t xml:space="preserve">Поля документа </w:t>
            </w:r>
            <w:r w:rsidRPr="00B22F65">
              <w:rPr>
                <w:i/>
                <w:iCs/>
                <w:color w:val="000000"/>
                <w:kern w:val="24"/>
                <w:szCs w:val="24"/>
              </w:rPr>
              <w:t>(верхнее – 1,5см; нижнее – 2,0см; левое – 2,5см; правое – 1,5см.)</w:t>
            </w:r>
            <w:proofErr w:type="gramEnd"/>
          </w:p>
          <w:p w:rsidR="00B30CDB" w:rsidRPr="00B22F65" w:rsidRDefault="00B30CDB" w:rsidP="00B30CDB">
            <w:pPr>
              <w:spacing w:after="0" w:line="360" w:lineRule="auto"/>
              <w:rPr>
                <w:b/>
                <w:sz w:val="24"/>
                <w:szCs w:val="24"/>
              </w:rPr>
            </w:pPr>
          </w:p>
          <w:p w:rsidR="00B30CDB" w:rsidRPr="00B22F65" w:rsidRDefault="00B30CDB" w:rsidP="00B30CDB">
            <w:pPr>
              <w:spacing w:after="0" w:line="360" w:lineRule="auto"/>
              <w:rPr>
                <w:b/>
                <w:sz w:val="24"/>
                <w:szCs w:val="24"/>
              </w:rPr>
            </w:pPr>
            <w:r w:rsidRPr="00B22F65">
              <w:rPr>
                <w:b/>
                <w:sz w:val="24"/>
                <w:szCs w:val="24"/>
              </w:rPr>
              <w:t>Пример ситуации</w:t>
            </w:r>
          </w:p>
          <w:p w:rsidR="00B30CDB" w:rsidRPr="00B22F65" w:rsidRDefault="00B30CDB" w:rsidP="00B30CDB">
            <w:pPr>
              <w:tabs>
                <w:tab w:val="left" w:pos="709"/>
              </w:tabs>
              <w:spacing w:after="0" w:line="360" w:lineRule="auto"/>
              <w:ind w:firstLine="709"/>
              <w:jc w:val="center"/>
              <w:rPr>
                <w:rFonts w:eastAsia="Times New Roman"/>
                <w:b/>
                <w:sz w:val="24"/>
                <w:szCs w:val="24"/>
              </w:rPr>
            </w:pPr>
          </w:p>
          <w:p w:rsidR="00B30CDB" w:rsidRPr="00B22F65" w:rsidRDefault="00B30CDB" w:rsidP="00B30CDB">
            <w:pPr>
              <w:spacing w:after="0" w:line="360" w:lineRule="auto"/>
              <w:jc w:val="both"/>
              <w:rPr>
                <w:rFonts w:eastAsia="Noto Sans CJK SC Regular"/>
                <w:kern w:val="3"/>
                <w:sz w:val="24"/>
                <w:szCs w:val="24"/>
                <w:lang w:eastAsia="zh-CN" w:bidi="hi-IN"/>
              </w:rPr>
            </w:pPr>
            <w:proofErr w:type="gramStart"/>
            <w:r w:rsidRPr="00B22F65">
              <w:rPr>
                <w:rFonts w:eastAsia="Noto Sans CJK SC Regular"/>
                <w:kern w:val="3"/>
                <w:sz w:val="24"/>
                <w:szCs w:val="24"/>
                <w:lang w:eastAsia="zh-CN" w:bidi="hi-IN"/>
              </w:rPr>
              <w:t>Приговором мирового судьи судебного участка № 12 Ленинского судебного района г. Екатеринбурга Свердловской области  от 20 марта 2017 года Федоров Анисим Маркович, 12.03.1980 года рождения, уроженец г. Костромы, гражданин Российской Федерации, военнообязанный, образование высшее, брак расторгнут, несовершеннолетних детей не имеющий, работающий в ООО «Кедр» системным администратором, проживающий и зарегистрированный по адресу: г. Екатеринбург, ул. Сакко и Ванцетти, 55 кв. 358, ранее</w:t>
            </w:r>
            <w:proofErr w:type="gramEnd"/>
            <w:r w:rsidRPr="00B22F65">
              <w:rPr>
                <w:rFonts w:eastAsia="Noto Sans CJK SC Regular"/>
                <w:kern w:val="3"/>
                <w:sz w:val="24"/>
                <w:szCs w:val="24"/>
                <w:lang w:eastAsia="zh-CN" w:bidi="hi-IN"/>
              </w:rPr>
              <w:t xml:space="preserve"> не судимый был осужден по ст. 264.1 УК РФ, назначено наказание в виде 480 часов обязательных работ  с отбыванием наказания по месту жительства осужденного с лишением права заниматься деятельностью, связанной с управлением транспортными средствами сроком на один год.</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 xml:space="preserve">Согласно содержанию приговора, постановлением мирового судьи от 17 июня 2014года Федоров был признан виновным в совершении административного правонарушения, предусмотренного ч.1 ст.12.26 КоАП РФ и подвергнут административному наказанию в виде штрафа в размере 30 000рублей и лишения права управления транспортными средствами на срок два года. Постановление не было обжаловано и вступило в силу 30 июня 2014года. </w:t>
            </w:r>
          </w:p>
          <w:p w:rsidR="00B30CDB" w:rsidRPr="00B22F65" w:rsidRDefault="00B30CDB" w:rsidP="00B30CDB">
            <w:pPr>
              <w:spacing w:after="0" w:line="360" w:lineRule="auto"/>
              <w:jc w:val="both"/>
              <w:rPr>
                <w:rFonts w:eastAsia="Noto Sans CJK SC Regular"/>
                <w:kern w:val="3"/>
                <w:sz w:val="24"/>
                <w:szCs w:val="24"/>
                <w:lang w:eastAsia="zh-CN" w:bidi="hi-IN"/>
              </w:rPr>
            </w:pPr>
            <w:proofErr w:type="gramStart"/>
            <w:r w:rsidRPr="00B22F65">
              <w:rPr>
                <w:rFonts w:eastAsia="Noto Sans CJK SC Regular"/>
                <w:kern w:val="3"/>
                <w:sz w:val="24"/>
                <w:szCs w:val="24"/>
                <w:lang w:eastAsia="zh-CN" w:bidi="hi-IN"/>
              </w:rPr>
              <w:t>26 декабря 2016 года Федоров А.С., управляя мопедом, не выполнил законное требования уполномоченного должностного лица о прохождении медицинского освидетельствования на состояние опьянения.</w:t>
            </w:r>
            <w:proofErr w:type="gramEnd"/>
            <w:r w:rsidRPr="00B22F65">
              <w:rPr>
                <w:rFonts w:eastAsia="Noto Sans CJK SC Regular"/>
                <w:kern w:val="3"/>
                <w:sz w:val="24"/>
                <w:szCs w:val="24"/>
                <w:lang w:eastAsia="zh-CN" w:bidi="hi-IN"/>
              </w:rPr>
              <w:t xml:space="preserve"> Указанные действия были квалифицированы по ст.264.1 УК РФ как управление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 xml:space="preserve">Федоров обратился с апелляционной жалобой на приговор, указав, что состав преступления, ответственность за которое установлена ст.264.1 УК РФ в его действиях отсутствовал. </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 xml:space="preserve">В обоснование избранной позиции указал следующее: </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1) мопед не является транспортным средством,</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2) управления мопедом он фактически не осуществлял, так как только успел тронуться с места, проехал менее метра, после чего сразу был остановлен сотрудником Полка ДПС ГИБДД;</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lastRenderedPageBreak/>
              <w:t xml:space="preserve"> 3) на момент совершения инкриминируемого ему преступления он являлся кандидатом в депутаты Законодательного Собрания Свердловской области, хотя еще не был зарегистрирован, то есть обладал неприкосновенностью. </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 xml:space="preserve">4) статья 264.1 УК РФ предусматривает ответственность за управление транспортным средством в состоянии опьянения, а не за отказ от прохождения медицинского освидетельствования. </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5) статья 264.1 УК РФ начала действовать с 01 июля 2015года, тогда как к административной ответственности Федоров был привлечен до наступления этой даты. При указанных обстоятельствах квалификация его действий по статье 264.1 УК РФ противоречит статье 54 Конституции Российской Федерации, поскольку позволяет привлекать к уголовной ответственности за отказ от прохождения медицинского освидетельствования на состояние опьянения лицо, подвергнутое административному наказанию за аналогичное нарушение до вступления этой нормы уголовного закона в силу.</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ab/>
            </w:r>
            <w:proofErr w:type="gramStart"/>
            <w:r w:rsidRPr="00B22F65">
              <w:rPr>
                <w:rFonts w:eastAsia="Noto Sans CJK SC Regular"/>
                <w:kern w:val="3"/>
                <w:sz w:val="24"/>
                <w:szCs w:val="24"/>
                <w:lang w:eastAsia="zh-CN" w:bidi="hi-IN"/>
              </w:rPr>
              <w:t xml:space="preserve">Дайте оценку правильности квалификации действий Федорова (правильность назначения наказания оценивать не нужно) в письменной форме (укажите признаки каждого элемента состава преступления в соответствии со ст.264.1 УК РФ, оцените доводы подсудимого со ссылкой на нормативно-правовые акты и иные документы, подлежащие применению в данной ситуации, сформулируйте окончательный вывод о наличии либо отсутствии в действиях подсудимого состава инкриминируемого подсудимому преступления). </w:t>
            </w:r>
            <w:proofErr w:type="gramEnd"/>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ab/>
              <w:t>Составьте проект вводной и резолютивной части процессуального документа, который должен быть принят по итогам рассмотрения данной жалобы (дата рассмотрения дела апелляционной инстанцией 10 апреля 2017года).</w:t>
            </w:r>
          </w:p>
          <w:p w:rsidR="00B30CDB" w:rsidRPr="00B22F65" w:rsidRDefault="00B30CDB" w:rsidP="00B30CDB">
            <w:pPr>
              <w:spacing w:after="0" w:line="360" w:lineRule="auto"/>
              <w:jc w:val="both"/>
              <w:rPr>
                <w:rFonts w:eastAsia="Noto Sans CJK SC Regular"/>
                <w:kern w:val="3"/>
                <w:sz w:val="24"/>
                <w:szCs w:val="24"/>
                <w:lang w:eastAsia="zh-CN" w:bidi="hi-IN"/>
              </w:rPr>
            </w:pPr>
            <w:r w:rsidRPr="00B22F65">
              <w:rPr>
                <w:rFonts w:eastAsia="Noto Sans CJK SC Regular"/>
                <w:kern w:val="3"/>
                <w:sz w:val="24"/>
                <w:szCs w:val="24"/>
                <w:lang w:eastAsia="zh-CN" w:bidi="hi-IN"/>
              </w:rPr>
              <w:tab/>
              <w:t xml:space="preserve">Опишите применительно к условиям задачи, порядок обращения к исполнению итогового процессуального документа по делу со ссылкой на необходимые нормативно-правовые акты (укажите суд, на который возложена обязанность обращения итогового документа к исполнению, укажите срок обращения итогового документа к исполнению, укажите орган, куда необходимо направить документы, перечислите документы, которые необходимо направить). </w:t>
            </w:r>
          </w:p>
          <w:p w:rsidR="00B30CDB" w:rsidRPr="00B22F65" w:rsidRDefault="00B30CDB" w:rsidP="00B30CDB">
            <w:pPr>
              <w:spacing w:after="0" w:line="360" w:lineRule="auto"/>
              <w:ind w:firstLine="708"/>
              <w:jc w:val="both"/>
              <w:rPr>
                <w:rFonts w:eastAsia="Noto Sans CJK SC Regular"/>
                <w:kern w:val="3"/>
                <w:sz w:val="24"/>
                <w:szCs w:val="24"/>
                <w:lang w:eastAsia="zh-CN" w:bidi="hi-IN"/>
              </w:rPr>
            </w:pPr>
            <w:r w:rsidRPr="00B22F65">
              <w:rPr>
                <w:rFonts w:eastAsia="Noto Sans CJK SC Regular"/>
                <w:kern w:val="3"/>
                <w:sz w:val="24"/>
                <w:szCs w:val="24"/>
                <w:lang w:eastAsia="zh-CN" w:bidi="hi-IN"/>
              </w:rPr>
              <w:t>Составьте документы, которые должен составить сотрудник аппарата суда для обращения окончательного решения по настоящему делу к исполнению. При недостатке данных о личности Вы можете дополнить их самостоятельно.</w:t>
            </w:r>
          </w:p>
          <w:p w:rsidR="00B30CDB" w:rsidRDefault="00B30CDB" w:rsidP="00A916B8">
            <w:pPr>
              <w:pStyle w:val="Default"/>
              <w:rPr>
                <w:sz w:val="23"/>
                <w:szCs w:val="23"/>
              </w:rPr>
            </w:pPr>
          </w:p>
        </w:tc>
      </w:tr>
    </w:tbl>
    <w:p w:rsidR="00A916B8" w:rsidRPr="0091701C" w:rsidRDefault="00A916B8" w:rsidP="00A916B8">
      <w:pPr>
        <w:pStyle w:val="Default"/>
        <w:pageBreakBefore/>
        <w:rPr>
          <w:rFonts w:eastAsia="Times New Roman"/>
        </w:rPr>
      </w:pPr>
    </w:p>
    <w:p w:rsidR="00A916B8" w:rsidRPr="0091701C" w:rsidRDefault="00A916B8" w:rsidP="00A916B8">
      <w:pPr>
        <w:tabs>
          <w:tab w:val="left" w:pos="567"/>
          <w:tab w:val="left" w:pos="851"/>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СВОДНАЯ ВЕДОМОСТЬ</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заданий </w:t>
      </w:r>
      <w:r w:rsidRPr="0091701C">
        <w:rPr>
          <w:rFonts w:eastAsia="Times New Roman"/>
          <w:color w:val="000000"/>
          <w:sz w:val="24"/>
          <w:szCs w:val="24"/>
          <w:lang w:val="en-US" w:eastAsia="ru-RU"/>
        </w:rPr>
        <w:t>I</w:t>
      </w:r>
      <w:r w:rsidRPr="0091701C">
        <w:rPr>
          <w:rFonts w:eastAsia="Times New Roman"/>
          <w:color w:val="000000"/>
          <w:sz w:val="24"/>
          <w:szCs w:val="24"/>
          <w:lang w:eastAsia="ru-RU"/>
        </w:rPr>
        <w:t xml:space="preserve"> уровня</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регионального этапа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в 201</w:t>
      </w:r>
      <w:r>
        <w:rPr>
          <w:rFonts w:eastAsia="Times New Roman"/>
          <w:color w:val="000000"/>
          <w:sz w:val="24"/>
          <w:szCs w:val="24"/>
          <w:lang w:eastAsia="ru-RU"/>
        </w:rPr>
        <w:t>9</w:t>
      </w:r>
      <w:r w:rsidRPr="0091701C">
        <w:rPr>
          <w:rFonts w:eastAsia="Times New Roman"/>
          <w:color w:val="000000"/>
          <w:sz w:val="24"/>
          <w:szCs w:val="24"/>
          <w:lang w:eastAsia="ru-RU"/>
        </w:rPr>
        <w:t xml:space="preserve"> году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A916B8" w:rsidRPr="0091701C" w:rsidRDefault="00A916B8" w:rsidP="00A916B8">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A916B8" w:rsidRPr="0091701C" w:rsidRDefault="00A916B8" w:rsidP="00A916B8">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A916B8" w:rsidRPr="0091701C" w:rsidRDefault="00A916B8" w:rsidP="00A916B8">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20-21</w:t>
      </w:r>
      <w:r w:rsidRPr="0091701C">
        <w:rPr>
          <w:rFonts w:eastAsia="Times New Roman"/>
          <w:color w:val="000000"/>
          <w:sz w:val="24"/>
          <w:szCs w:val="24"/>
          <w:lang w:eastAsia="ru-RU"/>
        </w:rPr>
        <w:t>_»__марта____201</w:t>
      </w:r>
      <w:r>
        <w:rPr>
          <w:rFonts w:eastAsia="Times New Roman"/>
          <w:color w:val="000000"/>
          <w:sz w:val="24"/>
          <w:szCs w:val="24"/>
          <w:lang w:eastAsia="ru-RU"/>
        </w:rPr>
        <w:t>9</w:t>
      </w:r>
      <w:r w:rsidRPr="0091701C">
        <w:rPr>
          <w:rFonts w:eastAsia="Times New Roman"/>
          <w:color w:val="000000"/>
          <w:sz w:val="24"/>
          <w:szCs w:val="24"/>
          <w:lang w:eastAsia="ru-RU"/>
        </w:rPr>
        <w:t>г</w:t>
      </w:r>
    </w:p>
    <w:p w:rsidR="00A916B8" w:rsidRPr="0091701C" w:rsidRDefault="00A916B8" w:rsidP="00A916B8">
      <w:pPr>
        <w:tabs>
          <w:tab w:val="left" w:leader="underscore" w:pos="1864"/>
          <w:tab w:val="left" w:leader="underscore" w:pos="3314"/>
          <w:tab w:val="left" w:leader="underscore" w:pos="3678"/>
        </w:tabs>
        <w:spacing w:after="0" w:line="240" w:lineRule="auto"/>
        <w:ind w:left="40"/>
        <w:jc w:val="center"/>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sidRPr="0091701C">
        <w:rPr>
          <w:rFonts w:eastAsia="Times New Roman"/>
          <w:color w:val="000000"/>
          <w:sz w:val="24"/>
          <w:szCs w:val="24"/>
          <w:lang w:eastAsia="ru-RU"/>
        </w:rPr>
        <w:t>Член (ы)  жюри ______________________________________________________________</w:t>
      </w:r>
    </w:p>
    <w:p w:rsidR="00A916B8" w:rsidRPr="0091701C" w:rsidRDefault="00A916B8" w:rsidP="00A916B8">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r w:rsidRPr="0091701C">
        <w:rPr>
          <w:rFonts w:eastAsia="Times New Roman"/>
          <w:iCs/>
          <w:color w:val="000000"/>
          <w:sz w:val="24"/>
          <w:szCs w:val="24"/>
          <w:lang w:eastAsia="ru-RU"/>
        </w:rPr>
        <w:t>фамилия, имя, отчество, место работы</w:t>
      </w:r>
    </w:p>
    <w:p w:rsidR="00A916B8" w:rsidRPr="0091701C" w:rsidRDefault="00A916B8" w:rsidP="00A916B8">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3"/>
        <w:gridCol w:w="1740"/>
        <w:gridCol w:w="1646"/>
        <w:gridCol w:w="1985"/>
        <w:gridCol w:w="1851"/>
        <w:gridCol w:w="2118"/>
      </w:tblGrid>
      <w:tr w:rsidR="00A916B8" w:rsidRPr="0091701C" w:rsidTr="00A916B8">
        <w:tc>
          <w:tcPr>
            <w:tcW w:w="583"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1740"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Номер участника, полученный при жеребьевке</w:t>
            </w:r>
          </w:p>
        </w:tc>
        <w:tc>
          <w:tcPr>
            <w:tcW w:w="5482" w:type="dxa"/>
            <w:gridSpan w:val="3"/>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sz w:val="24"/>
                <w:szCs w:val="24"/>
                <w:lang w:eastAsia="ru-RU"/>
              </w:rPr>
              <w:t>Оценка по каждому заданию</w:t>
            </w:r>
          </w:p>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highlight w:val="yellow"/>
                <w:lang w:eastAsia="ru-RU"/>
              </w:rPr>
            </w:pPr>
          </w:p>
        </w:tc>
        <w:tc>
          <w:tcPr>
            <w:tcW w:w="2118"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Суммарная оценка </w:t>
            </w:r>
          </w:p>
        </w:tc>
      </w:tr>
      <w:tr w:rsidR="00A916B8" w:rsidRPr="0091701C" w:rsidTr="00A916B8">
        <w:tc>
          <w:tcPr>
            <w:tcW w:w="583" w:type="dxa"/>
            <w:vMerge/>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1740" w:type="dxa"/>
            <w:vMerge/>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1646" w:type="dxa"/>
            <w:vAlign w:val="center"/>
          </w:tcPr>
          <w:p w:rsidR="00A916B8" w:rsidRPr="0091701C" w:rsidRDefault="00A916B8" w:rsidP="00A916B8">
            <w:pPr>
              <w:spacing w:after="0" w:line="240" w:lineRule="auto"/>
              <w:ind w:left="-21"/>
              <w:rPr>
                <w:rFonts w:eastAsia="Times New Roman"/>
                <w:bCs/>
                <w:color w:val="000000"/>
                <w:sz w:val="24"/>
                <w:szCs w:val="24"/>
                <w:highlight w:val="yellow"/>
                <w:lang w:eastAsia="ru-RU"/>
              </w:rPr>
            </w:pPr>
            <w:r w:rsidRPr="0091701C">
              <w:rPr>
                <w:rFonts w:eastAsia="Times New Roman"/>
                <w:bCs/>
                <w:color w:val="000000"/>
                <w:sz w:val="24"/>
                <w:szCs w:val="24"/>
                <w:lang w:eastAsia="ru-RU"/>
              </w:rPr>
              <w:t>Тестирование</w:t>
            </w:r>
          </w:p>
        </w:tc>
        <w:tc>
          <w:tcPr>
            <w:tcW w:w="1985" w:type="dxa"/>
            <w:vAlign w:val="center"/>
          </w:tcPr>
          <w:p w:rsidR="00A916B8" w:rsidRPr="0091701C" w:rsidRDefault="00A916B8" w:rsidP="00A916B8">
            <w:pPr>
              <w:spacing w:after="0" w:line="24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Перевод текста (сообщения)</w:t>
            </w:r>
          </w:p>
        </w:tc>
        <w:tc>
          <w:tcPr>
            <w:tcW w:w="1851" w:type="dxa"/>
            <w:vAlign w:val="center"/>
          </w:tcPr>
          <w:p w:rsidR="00A916B8" w:rsidRPr="0091701C" w:rsidRDefault="00A916B8" w:rsidP="00A916B8">
            <w:pPr>
              <w:spacing w:after="0" w:line="24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Организация работы коллектива</w:t>
            </w:r>
          </w:p>
        </w:tc>
        <w:tc>
          <w:tcPr>
            <w:tcW w:w="2118" w:type="dxa"/>
            <w:vMerge/>
          </w:tcPr>
          <w:p w:rsidR="00A916B8" w:rsidRPr="0091701C" w:rsidRDefault="00A916B8" w:rsidP="00A916B8">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rsidR="00A916B8" w:rsidRPr="0091701C" w:rsidTr="00A916B8">
        <w:tc>
          <w:tcPr>
            <w:tcW w:w="583" w:type="dxa"/>
          </w:tcPr>
          <w:p w:rsidR="00A916B8" w:rsidRPr="0091701C" w:rsidRDefault="00A916B8" w:rsidP="00A916B8">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1740" w:type="dxa"/>
          </w:tcPr>
          <w:p w:rsidR="00A916B8" w:rsidRPr="0091701C" w:rsidRDefault="00A916B8" w:rsidP="00A916B8">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1646" w:type="dxa"/>
          </w:tcPr>
          <w:p w:rsidR="00A916B8" w:rsidRPr="0091701C" w:rsidRDefault="00A916B8" w:rsidP="00A916B8">
            <w:pPr>
              <w:spacing w:after="0" w:line="240" w:lineRule="auto"/>
              <w:ind w:left="40"/>
              <w:rPr>
                <w:rFonts w:eastAsia="Times New Roman"/>
                <w:color w:val="000000"/>
                <w:sz w:val="24"/>
                <w:szCs w:val="24"/>
                <w:lang w:eastAsia="ru-RU"/>
              </w:rPr>
            </w:pPr>
          </w:p>
        </w:tc>
        <w:tc>
          <w:tcPr>
            <w:tcW w:w="1985" w:type="dxa"/>
          </w:tcPr>
          <w:p w:rsidR="00A916B8" w:rsidRPr="0091701C" w:rsidRDefault="00A916B8" w:rsidP="00A916B8">
            <w:pPr>
              <w:spacing w:after="0" w:line="240" w:lineRule="auto"/>
              <w:ind w:left="40"/>
              <w:rPr>
                <w:rFonts w:eastAsia="Times New Roman"/>
                <w:color w:val="000000"/>
                <w:sz w:val="24"/>
                <w:szCs w:val="24"/>
                <w:lang w:eastAsia="ru-RU"/>
              </w:rPr>
            </w:pPr>
          </w:p>
        </w:tc>
        <w:tc>
          <w:tcPr>
            <w:tcW w:w="1851" w:type="dxa"/>
          </w:tcPr>
          <w:p w:rsidR="00A916B8" w:rsidRPr="0091701C" w:rsidRDefault="00A916B8" w:rsidP="00A916B8">
            <w:pPr>
              <w:spacing w:after="0" w:line="240" w:lineRule="auto"/>
              <w:ind w:left="40"/>
              <w:rPr>
                <w:rFonts w:eastAsia="Times New Roman"/>
                <w:color w:val="000000"/>
                <w:sz w:val="24"/>
                <w:szCs w:val="24"/>
                <w:lang w:eastAsia="ru-RU"/>
              </w:rPr>
            </w:pPr>
          </w:p>
        </w:tc>
        <w:tc>
          <w:tcPr>
            <w:tcW w:w="2118" w:type="dxa"/>
          </w:tcPr>
          <w:p w:rsidR="00A916B8" w:rsidRPr="0091701C" w:rsidRDefault="00A916B8" w:rsidP="00A916B8">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bl>
    <w:p w:rsidR="00A916B8" w:rsidRPr="0091701C" w:rsidRDefault="00A916B8" w:rsidP="00A916B8">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 xml:space="preserve">                                                                               _________(подпись члена (ов) жюри)</w:t>
      </w:r>
    </w:p>
    <w:p w:rsidR="00A916B8" w:rsidRPr="0091701C" w:rsidRDefault="00A916B8" w:rsidP="00A916B8">
      <w:pPr>
        <w:tabs>
          <w:tab w:val="left" w:pos="567"/>
          <w:tab w:val="left" w:pos="851"/>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br w:type="page"/>
      </w:r>
      <w:r w:rsidRPr="0091701C">
        <w:rPr>
          <w:rFonts w:eastAsia="Times New Roman"/>
          <w:color w:val="000000"/>
          <w:sz w:val="24"/>
          <w:szCs w:val="24"/>
          <w:lang w:eastAsia="ru-RU"/>
        </w:rPr>
        <w:lastRenderedPageBreak/>
        <w:t xml:space="preserve"> ВЕДОМОСТЬ</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практического задания </w:t>
      </w:r>
      <w:r w:rsidRPr="0091701C">
        <w:rPr>
          <w:rFonts w:eastAsia="Times New Roman"/>
          <w:color w:val="000000"/>
          <w:sz w:val="24"/>
          <w:szCs w:val="24"/>
          <w:lang w:val="en-US" w:eastAsia="ru-RU"/>
        </w:rPr>
        <w:t>II</w:t>
      </w:r>
      <w:r w:rsidRPr="0091701C">
        <w:rPr>
          <w:rFonts w:eastAsia="Times New Roman"/>
          <w:color w:val="000000"/>
          <w:sz w:val="24"/>
          <w:szCs w:val="24"/>
          <w:lang w:eastAsia="ru-RU"/>
        </w:rPr>
        <w:t xml:space="preserve"> уровня</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sz w:val="24"/>
          <w:szCs w:val="24"/>
          <w:u w:val="single"/>
          <w:lang w:eastAsia="ru-RU"/>
        </w:rPr>
      </w:pPr>
      <w:r w:rsidRPr="0091701C">
        <w:rPr>
          <w:rFonts w:eastAsia="Times New Roman"/>
          <w:sz w:val="24"/>
          <w:szCs w:val="24"/>
          <w:u w:val="single"/>
          <w:lang w:eastAsia="ru-RU"/>
        </w:rPr>
        <w:t>_____________________</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регионального этапа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в 201</w:t>
      </w:r>
      <w:r>
        <w:rPr>
          <w:rFonts w:eastAsia="Times New Roman"/>
          <w:color w:val="000000"/>
          <w:sz w:val="24"/>
          <w:szCs w:val="24"/>
          <w:lang w:eastAsia="ru-RU"/>
        </w:rPr>
        <w:t>9</w:t>
      </w:r>
      <w:r w:rsidRPr="0091701C">
        <w:rPr>
          <w:rFonts w:eastAsia="Times New Roman"/>
          <w:color w:val="000000"/>
          <w:sz w:val="24"/>
          <w:szCs w:val="24"/>
          <w:lang w:eastAsia="ru-RU"/>
        </w:rPr>
        <w:t xml:space="preserve"> году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p>
    <w:p w:rsidR="00A916B8" w:rsidRPr="0091701C" w:rsidRDefault="00A916B8" w:rsidP="00A916B8">
      <w:pPr>
        <w:spacing w:after="0" w:line="36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A916B8" w:rsidRPr="0091701C" w:rsidRDefault="00A916B8" w:rsidP="00A916B8">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A916B8" w:rsidRPr="0091701C" w:rsidRDefault="00A916B8" w:rsidP="00A916B8">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20-21</w:t>
      </w:r>
      <w:r w:rsidRPr="0091701C">
        <w:rPr>
          <w:rFonts w:eastAsia="Times New Roman"/>
          <w:color w:val="000000"/>
          <w:sz w:val="24"/>
          <w:szCs w:val="24"/>
          <w:lang w:eastAsia="ru-RU"/>
        </w:rPr>
        <w:t>_»__марта____201</w:t>
      </w:r>
      <w:r>
        <w:rPr>
          <w:rFonts w:eastAsia="Times New Roman"/>
          <w:color w:val="000000"/>
          <w:sz w:val="24"/>
          <w:szCs w:val="24"/>
          <w:lang w:eastAsia="ru-RU"/>
        </w:rPr>
        <w:t>9</w:t>
      </w:r>
      <w:r w:rsidRPr="0091701C">
        <w:rPr>
          <w:rFonts w:eastAsia="Times New Roman"/>
          <w:color w:val="000000"/>
          <w:sz w:val="24"/>
          <w:szCs w:val="24"/>
          <w:lang w:eastAsia="ru-RU"/>
        </w:rPr>
        <w:t>г</w:t>
      </w:r>
    </w:p>
    <w:p w:rsidR="00A916B8" w:rsidRPr="0091701C" w:rsidRDefault="00A916B8" w:rsidP="00A916B8">
      <w:pPr>
        <w:spacing w:after="0" w:line="360" w:lineRule="auto"/>
        <w:ind w:left="2127"/>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r w:rsidRPr="0091701C">
        <w:rPr>
          <w:rFonts w:eastAsia="Times New Roman"/>
          <w:color w:val="000000"/>
          <w:sz w:val="24"/>
          <w:szCs w:val="24"/>
          <w:lang w:eastAsia="ru-RU"/>
        </w:rPr>
        <w:t>Член (ы)  жюри ______________________________________________________________</w:t>
      </w:r>
    </w:p>
    <w:p w:rsidR="00A916B8" w:rsidRPr="0091701C" w:rsidRDefault="00A916B8" w:rsidP="00A916B8">
      <w:pPr>
        <w:tabs>
          <w:tab w:val="left" w:leader="underscore" w:pos="4187"/>
          <w:tab w:val="left" w:leader="underscore" w:pos="6270"/>
        </w:tabs>
        <w:spacing w:after="0" w:line="360" w:lineRule="auto"/>
        <w:ind w:left="1418"/>
        <w:jc w:val="center"/>
        <w:rPr>
          <w:rFonts w:eastAsia="Times New Roman"/>
          <w:iCs/>
          <w:color w:val="000000"/>
          <w:sz w:val="24"/>
          <w:szCs w:val="24"/>
          <w:lang w:eastAsia="ru-RU"/>
        </w:rPr>
      </w:pPr>
      <w:r w:rsidRPr="0091701C">
        <w:rPr>
          <w:rFonts w:eastAsia="Times New Roman"/>
          <w:iCs/>
          <w:color w:val="000000"/>
          <w:sz w:val="24"/>
          <w:szCs w:val="24"/>
          <w:lang w:eastAsia="ru-RU"/>
        </w:rPr>
        <w:t>фамилия, имя, отчество, место работы</w:t>
      </w:r>
    </w:p>
    <w:p w:rsidR="00A916B8" w:rsidRPr="0091701C" w:rsidRDefault="00A916B8" w:rsidP="00A916B8">
      <w:pPr>
        <w:spacing w:after="0" w:line="360" w:lineRule="auto"/>
        <w:jc w:val="center"/>
        <w:rPr>
          <w:rFonts w:eastAsia="Times New Roman"/>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099"/>
        <w:gridCol w:w="1632"/>
        <w:gridCol w:w="1632"/>
        <w:gridCol w:w="1633"/>
        <w:gridCol w:w="2332"/>
      </w:tblGrid>
      <w:tr w:rsidR="00A916B8" w:rsidRPr="0091701C" w:rsidTr="00A916B8">
        <w:tc>
          <w:tcPr>
            <w:tcW w:w="595"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2099"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Номер участника, полученный при жеребьевке</w:t>
            </w:r>
          </w:p>
        </w:tc>
        <w:tc>
          <w:tcPr>
            <w:tcW w:w="4897" w:type="dxa"/>
            <w:gridSpan w:val="3"/>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sz w:val="24"/>
                <w:szCs w:val="24"/>
                <w:lang w:eastAsia="ru-RU"/>
              </w:rPr>
            </w:pPr>
            <w:r w:rsidRPr="0091701C">
              <w:rPr>
                <w:rFonts w:eastAsia="Times New Roman"/>
                <w:bCs/>
                <w:sz w:val="24"/>
                <w:szCs w:val="24"/>
                <w:lang w:eastAsia="ru-RU"/>
              </w:rPr>
              <w:t xml:space="preserve">Оценка за выполнение </w:t>
            </w:r>
          </w:p>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highlight w:val="yellow"/>
                <w:lang w:eastAsia="ru-RU"/>
              </w:rPr>
            </w:pPr>
            <w:r w:rsidRPr="0091701C">
              <w:rPr>
                <w:rFonts w:eastAsia="Times New Roman"/>
                <w:bCs/>
                <w:sz w:val="24"/>
                <w:szCs w:val="24"/>
                <w:lang w:eastAsia="ru-RU"/>
              </w:rPr>
              <w:t>Задач задания</w:t>
            </w:r>
          </w:p>
        </w:tc>
        <w:tc>
          <w:tcPr>
            <w:tcW w:w="2332"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Суммарная оценка в баллах </w:t>
            </w:r>
          </w:p>
        </w:tc>
      </w:tr>
      <w:tr w:rsidR="00A916B8" w:rsidRPr="0091701C" w:rsidTr="00A916B8">
        <w:tc>
          <w:tcPr>
            <w:tcW w:w="595" w:type="dxa"/>
            <w:vMerge/>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2099" w:type="dxa"/>
            <w:vMerge/>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1632" w:type="dxa"/>
            <w:vAlign w:val="center"/>
          </w:tcPr>
          <w:p w:rsidR="00A916B8" w:rsidRPr="0091701C" w:rsidRDefault="00A916B8" w:rsidP="00A916B8">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1</w:t>
            </w:r>
          </w:p>
        </w:tc>
        <w:tc>
          <w:tcPr>
            <w:tcW w:w="1632" w:type="dxa"/>
            <w:vAlign w:val="center"/>
          </w:tcPr>
          <w:p w:rsidR="00A916B8" w:rsidRPr="0091701C" w:rsidRDefault="00A916B8" w:rsidP="00A916B8">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2</w:t>
            </w:r>
          </w:p>
        </w:tc>
        <w:tc>
          <w:tcPr>
            <w:tcW w:w="1633" w:type="dxa"/>
            <w:vAlign w:val="center"/>
          </w:tcPr>
          <w:p w:rsidR="00A916B8" w:rsidRPr="0091701C" w:rsidRDefault="00A916B8" w:rsidP="00A916B8">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3</w:t>
            </w:r>
          </w:p>
        </w:tc>
        <w:tc>
          <w:tcPr>
            <w:tcW w:w="2332" w:type="dxa"/>
            <w:vMerge/>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r w:rsidR="00A916B8" w:rsidRPr="0091701C" w:rsidTr="00A916B8">
        <w:tc>
          <w:tcPr>
            <w:tcW w:w="595" w:type="dxa"/>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2099" w:type="dxa"/>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1632" w:type="dxa"/>
          </w:tcPr>
          <w:p w:rsidR="00A916B8" w:rsidRPr="0091701C" w:rsidRDefault="00A916B8" w:rsidP="00A916B8">
            <w:pPr>
              <w:spacing w:after="0" w:line="360" w:lineRule="auto"/>
              <w:ind w:left="40"/>
              <w:rPr>
                <w:rFonts w:eastAsia="Times New Roman"/>
                <w:color w:val="000000"/>
                <w:sz w:val="24"/>
                <w:szCs w:val="24"/>
                <w:lang w:eastAsia="ru-RU"/>
              </w:rPr>
            </w:pPr>
          </w:p>
        </w:tc>
        <w:tc>
          <w:tcPr>
            <w:tcW w:w="1632" w:type="dxa"/>
          </w:tcPr>
          <w:p w:rsidR="00A916B8" w:rsidRPr="0091701C" w:rsidRDefault="00A916B8" w:rsidP="00A916B8">
            <w:pPr>
              <w:spacing w:after="0" w:line="360" w:lineRule="auto"/>
              <w:ind w:left="40"/>
              <w:rPr>
                <w:rFonts w:eastAsia="Times New Roman"/>
                <w:color w:val="000000"/>
                <w:sz w:val="24"/>
                <w:szCs w:val="24"/>
                <w:lang w:eastAsia="ru-RU"/>
              </w:rPr>
            </w:pPr>
          </w:p>
        </w:tc>
        <w:tc>
          <w:tcPr>
            <w:tcW w:w="1633" w:type="dxa"/>
          </w:tcPr>
          <w:p w:rsidR="00A916B8" w:rsidRPr="0091701C" w:rsidRDefault="00A916B8" w:rsidP="00A916B8">
            <w:pPr>
              <w:spacing w:after="0" w:line="360" w:lineRule="auto"/>
              <w:ind w:left="40"/>
              <w:rPr>
                <w:rFonts w:eastAsia="Times New Roman"/>
                <w:color w:val="000000"/>
                <w:sz w:val="24"/>
                <w:szCs w:val="24"/>
                <w:lang w:eastAsia="ru-RU"/>
              </w:rPr>
            </w:pPr>
          </w:p>
        </w:tc>
        <w:tc>
          <w:tcPr>
            <w:tcW w:w="2332" w:type="dxa"/>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bl>
    <w:p w:rsidR="00A916B8" w:rsidRPr="0091701C" w:rsidRDefault="00A916B8" w:rsidP="00A916B8">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36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_________(подпись члена (ов) жюри)</w:t>
      </w:r>
    </w:p>
    <w:p w:rsidR="00A916B8" w:rsidRPr="0091701C" w:rsidRDefault="00A916B8" w:rsidP="00A916B8">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p>
    <w:p w:rsidR="00A916B8" w:rsidRPr="0091701C" w:rsidRDefault="00A916B8" w:rsidP="00A916B8">
      <w:pPr>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br w:type="page"/>
      </w:r>
      <w:r w:rsidRPr="0091701C">
        <w:rPr>
          <w:rFonts w:eastAsia="Times New Roman"/>
          <w:color w:val="000000"/>
          <w:sz w:val="24"/>
          <w:szCs w:val="24"/>
          <w:lang w:eastAsia="ru-RU"/>
        </w:rPr>
        <w:lastRenderedPageBreak/>
        <w:t>СВОДНАЯ ВЕДОМОСТЬ</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практических заданий </w:t>
      </w:r>
      <w:r w:rsidRPr="0091701C">
        <w:rPr>
          <w:rFonts w:eastAsia="Times New Roman"/>
          <w:color w:val="000000"/>
          <w:sz w:val="24"/>
          <w:szCs w:val="24"/>
          <w:lang w:val="en-US" w:eastAsia="ru-RU"/>
        </w:rPr>
        <w:t>II</w:t>
      </w:r>
      <w:r w:rsidRPr="0091701C">
        <w:rPr>
          <w:rFonts w:eastAsia="Times New Roman"/>
          <w:color w:val="000000"/>
          <w:sz w:val="24"/>
          <w:szCs w:val="24"/>
          <w:lang w:eastAsia="ru-RU"/>
        </w:rPr>
        <w:t xml:space="preserve"> уровня</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региональногоного этапа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в 201</w:t>
      </w:r>
      <w:r>
        <w:rPr>
          <w:rFonts w:eastAsia="Times New Roman"/>
          <w:color w:val="000000"/>
          <w:sz w:val="24"/>
          <w:szCs w:val="24"/>
          <w:lang w:eastAsia="ru-RU"/>
        </w:rPr>
        <w:t>9</w:t>
      </w:r>
      <w:r w:rsidRPr="0091701C">
        <w:rPr>
          <w:rFonts w:eastAsia="Times New Roman"/>
          <w:color w:val="000000"/>
          <w:sz w:val="24"/>
          <w:szCs w:val="24"/>
          <w:lang w:eastAsia="ru-RU"/>
        </w:rPr>
        <w:t xml:space="preserve">году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p>
    <w:p w:rsidR="00A916B8" w:rsidRPr="0091701C" w:rsidRDefault="00A916B8" w:rsidP="00A916B8">
      <w:pPr>
        <w:spacing w:after="0" w:line="36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A916B8" w:rsidRPr="0091701C" w:rsidRDefault="00A916B8" w:rsidP="00A916B8">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A916B8" w:rsidRPr="0091701C" w:rsidRDefault="00A916B8" w:rsidP="00A916B8">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20-21</w:t>
      </w:r>
      <w:r w:rsidRPr="0091701C">
        <w:rPr>
          <w:rFonts w:eastAsia="Times New Roman"/>
          <w:color w:val="000000"/>
          <w:sz w:val="24"/>
          <w:szCs w:val="24"/>
          <w:lang w:eastAsia="ru-RU"/>
        </w:rPr>
        <w:t>_»__марта____201</w:t>
      </w:r>
      <w:r>
        <w:rPr>
          <w:rFonts w:eastAsia="Times New Roman"/>
          <w:color w:val="000000"/>
          <w:sz w:val="24"/>
          <w:szCs w:val="24"/>
          <w:lang w:eastAsia="ru-RU"/>
        </w:rPr>
        <w:t xml:space="preserve">9 </w:t>
      </w:r>
      <w:r w:rsidRPr="0091701C">
        <w:rPr>
          <w:rFonts w:eastAsia="Times New Roman"/>
          <w:color w:val="000000"/>
          <w:sz w:val="24"/>
          <w:szCs w:val="24"/>
          <w:lang w:eastAsia="ru-RU"/>
        </w:rPr>
        <w:t>г</w:t>
      </w:r>
    </w:p>
    <w:p w:rsidR="00A916B8" w:rsidRPr="0091701C" w:rsidRDefault="00A916B8" w:rsidP="00A916B8">
      <w:pPr>
        <w:spacing w:after="0" w:line="360" w:lineRule="auto"/>
        <w:ind w:left="2127"/>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r w:rsidRPr="0091701C">
        <w:rPr>
          <w:rFonts w:eastAsia="Times New Roman"/>
          <w:color w:val="000000"/>
          <w:sz w:val="24"/>
          <w:szCs w:val="24"/>
          <w:lang w:eastAsia="ru-RU"/>
        </w:rPr>
        <w:t>Член (ы)  жюри ______________________________________________________________</w:t>
      </w:r>
    </w:p>
    <w:p w:rsidR="00A916B8" w:rsidRPr="0091701C" w:rsidRDefault="00A916B8" w:rsidP="00A916B8">
      <w:pPr>
        <w:tabs>
          <w:tab w:val="left" w:leader="underscore" w:pos="4187"/>
          <w:tab w:val="left" w:leader="underscore" w:pos="6270"/>
        </w:tabs>
        <w:spacing w:after="0" w:line="360" w:lineRule="auto"/>
        <w:ind w:left="1418"/>
        <w:jc w:val="center"/>
        <w:rPr>
          <w:rFonts w:eastAsia="Times New Roman"/>
          <w:iCs/>
          <w:color w:val="000000"/>
          <w:sz w:val="24"/>
          <w:szCs w:val="24"/>
          <w:lang w:eastAsia="ru-RU"/>
        </w:rPr>
      </w:pPr>
      <w:r w:rsidRPr="0091701C">
        <w:rPr>
          <w:rFonts w:eastAsia="Times New Roman"/>
          <w:iCs/>
          <w:color w:val="000000"/>
          <w:sz w:val="24"/>
          <w:szCs w:val="24"/>
          <w:lang w:eastAsia="ru-RU"/>
        </w:rPr>
        <w:t>фамилия, имя, отчество, место работы</w:t>
      </w:r>
    </w:p>
    <w:p w:rsidR="00A916B8" w:rsidRPr="0091701C" w:rsidRDefault="00A916B8" w:rsidP="00A916B8">
      <w:pPr>
        <w:tabs>
          <w:tab w:val="left" w:leader="underscore" w:pos="4187"/>
          <w:tab w:val="left" w:leader="underscore" w:pos="6270"/>
        </w:tabs>
        <w:spacing w:after="0" w:line="360" w:lineRule="auto"/>
        <w:ind w:left="1418"/>
        <w:jc w:val="center"/>
        <w:rPr>
          <w:rFonts w:eastAsia="Times New Roman"/>
          <w:iCs/>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1673"/>
        <w:gridCol w:w="2835"/>
        <w:gridCol w:w="2552"/>
        <w:gridCol w:w="2268"/>
      </w:tblGrid>
      <w:tr w:rsidR="00A916B8" w:rsidRPr="0091701C" w:rsidTr="00A916B8">
        <w:tc>
          <w:tcPr>
            <w:tcW w:w="595"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1673"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Номер участника, полученный при жеребьевке</w:t>
            </w:r>
          </w:p>
        </w:tc>
        <w:tc>
          <w:tcPr>
            <w:tcW w:w="5387" w:type="dxa"/>
            <w:gridSpan w:val="2"/>
            <w:vAlign w:val="center"/>
          </w:tcPr>
          <w:p w:rsidR="00A916B8" w:rsidRPr="0091701C" w:rsidRDefault="00A916B8" w:rsidP="00A916B8">
            <w:pPr>
              <w:spacing w:after="0" w:line="360" w:lineRule="auto"/>
              <w:jc w:val="center"/>
              <w:rPr>
                <w:rFonts w:eastAsia="Times New Roman"/>
                <w:bCs/>
                <w:color w:val="000000"/>
                <w:sz w:val="24"/>
                <w:szCs w:val="24"/>
                <w:highlight w:val="yellow"/>
                <w:lang w:eastAsia="ru-RU"/>
              </w:rPr>
            </w:pPr>
            <w:r w:rsidRPr="0091701C">
              <w:rPr>
                <w:rFonts w:eastAsia="Times New Roman"/>
                <w:sz w:val="24"/>
                <w:szCs w:val="24"/>
                <w:lang w:eastAsia="ru-RU"/>
              </w:rPr>
              <w:t xml:space="preserve">Оценка за выполнение заданий </w:t>
            </w:r>
            <w:r w:rsidRPr="0091701C">
              <w:rPr>
                <w:rFonts w:eastAsia="Times New Roman"/>
                <w:sz w:val="24"/>
                <w:szCs w:val="24"/>
                <w:lang w:val="en-US" w:eastAsia="ru-RU"/>
              </w:rPr>
              <w:t>II</w:t>
            </w:r>
            <w:r w:rsidRPr="0091701C">
              <w:rPr>
                <w:rFonts w:eastAsia="Times New Roman"/>
                <w:sz w:val="24"/>
                <w:szCs w:val="24"/>
                <w:lang w:eastAsia="ru-RU"/>
              </w:rPr>
              <w:t xml:space="preserve"> уровня </w:t>
            </w:r>
          </w:p>
        </w:tc>
        <w:tc>
          <w:tcPr>
            <w:tcW w:w="2268"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Суммарная оценка </w:t>
            </w:r>
          </w:p>
        </w:tc>
      </w:tr>
      <w:tr w:rsidR="00A916B8" w:rsidRPr="0091701C" w:rsidTr="00A916B8">
        <w:tc>
          <w:tcPr>
            <w:tcW w:w="595" w:type="dxa"/>
            <w:vMerge/>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1673" w:type="dxa"/>
            <w:vMerge/>
            <w:vAlign w:val="center"/>
          </w:tcPr>
          <w:p w:rsidR="00A916B8" w:rsidRPr="0091701C" w:rsidRDefault="00A916B8" w:rsidP="00A916B8">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2835" w:type="dxa"/>
            <w:vAlign w:val="center"/>
          </w:tcPr>
          <w:p w:rsidR="00A916B8" w:rsidRPr="0091701C" w:rsidRDefault="00A916B8" w:rsidP="00A916B8">
            <w:pPr>
              <w:spacing w:after="0" w:line="360" w:lineRule="auto"/>
              <w:ind w:left="6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 xml:space="preserve">Инвариантная часть </w:t>
            </w:r>
          </w:p>
        </w:tc>
        <w:tc>
          <w:tcPr>
            <w:tcW w:w="2552" w:type="dxa"/>
            <w:vAlign w:val="center"/>
          </w:tcPr>
          <w:p w:rsidR="00A916B8" w:rsidRPr="0091701C" w:rsidRDefault="00A916B8" w:rsidP="00A916B8">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 xml:space="preserve">Вариативная часть </w:t>
            </w:r>
          </w:p>
        </w:tc>
        <w:tc>
          <w:tcPr>
            <w:tcW w:w="2268" w:type="dxa"/>
            <w:vMerge/>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r w:rsidR="00A916B8" w:rsidRPr="0091701C" w:rsidTr="00A916B8">
        <w:tc>
          <w:tcPr>
            <w:tcW w:w="595" w:type="dxa"/>
            <w:tcBorders>
              <w:bottom w:val="single" w:sz="4" w:space="0" w:color="auto"/>
            </w:tcBorders>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1673" w:type="dxa"/>
            <w:tcBorders>
              <w:bottom w:val="single" w:sz="4" w:space="0" w:color="auto"/>
            </w:tcBorders>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2835" w:type="dxa"/>
            <w:tcBorders>
              <w:bottom w:val="single" w:sz="4" w:space="0" w:color="auto"/>
            </w:tcBorders>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highlight w:val="yellow"/>
                <w:lang w:eastAsia="ru-RU"/>
              </w:rPr>
            </w:pPr>
          </w:p>
        </w:tc>
        <w:tc>
          <w:tcPr>
            <w:tcW w:w="2552" w:type="dxa"/>
            <w:tcBorders>
              <w:bottom w:val="single" w:sz="4" w:space="0" w:color="auto"/>
            </w:tcBorders>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highlight w:val="yellow"/>
                <w:lang w:eastAsia="ru-RU"/>
              </w:rPr>
            </w:pPr>
          </w:p>
        </w:tc>
        <w:tc>
          <w:tcPr>
            <w:tcW w:w="2268" w:type="dxa"/>
            <w:tcBorders>
              <w:bottom w:val="single" w:sz="4" w:space="0" w:color="auto"/>
            </w:tcBorders>
          </w:tcPr>
          <w:p w:rsidR="00A916B8" w:rsidRPr="0091701C" w:rsidRDefault="00A916B8" w:rsidP="00A916B8">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bl>
    <w:p w:rsidR="00A916B8" w:rsidRPr="0091701C" w:rsidRDefault="00A916B8" w:rsidP="00A916B8">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p w:rsidR="00A916B8" w:rsidRPr="0091701C" w:rsidRDefault="00A916B8" w:rsidP="00A916B8">
      <w:pPr>
        <w:tabs>
          <w:tab w:val="left" w:leader="underscore" w:pos="1864"/>
          <w:tab w:val="left" w:leader="underscore" w:pos="3314"/>
          <w:tab w:val="left" w:leader="underscore" w:pos="3678"/>
        </w:tabs>
        <w:spacing w:after="0" w:line="36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 xml:space="preserve">                 </w:t>
      </w:r>
    </w:p>
    <w:p w:rsidR="00A916B8" w:rsidRPr="0091701C" w:rsidRDefault="00A916B8" w:rsidP="00A916B8">
      <w:pPr>
        <w:tabs>
          <w:tab w:val="left" w:leader="underscore" w:pos="1864"/>
          <w:tab w:val="left" w:leader="underscore" w:pos="3314"/>
          <w:tab w:val="left" w:leader="underscore" w:pos="3678"/>
        </w:tabs>
        <w:spacing w:after="0" w:line="36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_________(подпись члена (ов) жюри)</w:t>
      </w:r>
    </w:p>
    <w:p w:rsidR="00A916B8" w:rsidRPr="0091701C" w:rsidRDefault="00A916B8" w:rsidP="00A916B8">
      <w:pPr>
        <w:tabs>
          <w:tab w:val="left" w:pos="142"/>
          <w:tab w:val="left" w:pos="851"/>
        </w:tabs>
        <w:spacing w:after="0"/>
        <w:ind w:firstLine="567"/>
        <w:jc w:val="right"/>
        <w:rPr>
          <w:color w:val="000000"/>
          <w:spacing w:val="-1"/>
          <w:sz w:val="24"/>
          <w:szCs w:val="24"/>
        </w:rPr>
      </w:pPr>
    </w:p>
    <w:p w:rsidR="00A916B8" w:rsidRPr="0091701C" w:rsidRDefault="00A916B8" w:rsidP="00A916B8">
      <w:pPr>
        <w:tabs>
          <w:tab w:val="left" w:pos="142"/>
          <w:tab w:val="left" w:pos="851"/>
        </w:tabs>
        <w:spacing w:after="0"/>
        <w:ind w:firstLine="567"/>
        <w:jc w:val="right"/>
        <w:rPr>
          <w:color w:val="000000"/>
          <w:spacing w:val="-1"/>
          <w:sz w:val="24"/>
          <w:szCs w:val="24"/>
        </w:rPr>
      </w:pPr>
    </w:p>
    <w:p w:rsidR="00A916B8" w:rsidRPr="0091701C" w:rsidRDefault="00A916B8" w:rsidP="00A916B8">
      <w:pPr>
        <w:tabs>
          <w:tab w:val="left" w:pos="142"/>
          <w:tab w:val="left" w:pos="851"/>
        </w:tabs>
        <w:spacing w:after="0"/>
        <w:ind w:firstLine="567"/>
        <w:jc w:val="right"/>
        <w:rPr>
          <w:color w:val="000000"/>
          <w:spacing w:val="-1"/>
          <w:sz w:val="24"/>
          <w:szCs w:val="24"/>
        </w:rPr>
      </w:pPr>
    </w:p>
    <w:p w:rsidR="00A916B8" w:rsidRPr="0091701C" w:rsidRDefault="00A916B8" w:rsidP="00A916B8">
      <w:pPr>
        <w:tabs>
          <w:tab w:val="left" w:pos="142"/>
          <w:tab w:val="left" w:pos="851"/>
        </w:tabs>
        <w:spacing w:after="0"/>
        <w:rPr>
          <w:color w:val="000000"/>
          <w:spacing w:val="-1"/>
          <w:sz w:val="24"/>
          <w:szCs w:val="24"/>
        </w:rPr>
        <w:sectPr w:rsidR="00A916B8" w:rsidRPr="0091701C" w:rsidSect="00A916B8">
          <w:headerReference w:type="default" r:id="rId12"/>
          <w:headerReference w:type="first" r:id="rId13"/>
          <w:type w:val="continuous"/>
          <w:pgSz w:w="11906" w:h="16838"/>
          <w:pgMar w:top="1134" w:right="567" w:bottom="1134" w:left="1134" w:header="709" w:footer="709" w:gutter="0"/>
          <w:cols w:space="708"/>
          <w:titlePg/>
          <w:docGrid w:linePitch="381"/>
        </w:sectPr>
      </w:pPr>
    </w:p>
    <w:p w:rsidR="00A916B8" w:rsidRPr="0091701C" w:rsidRDefault="00A916B8" w:rsidP="00A916B8">
      <w:pPr>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lastRenderedPageBreak/>
        <w:t>СВОДНАЯ ВЕДОМОСТЬ</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профессионального комплексного задания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регионального этапа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в 201</w:t>
      </w:r>
      <w:r>
        <w:rPr>
          <w:rFonts w:eastAsia="Times New Roman"/>
          <w:color w:val="000000"/>
          <w:sz w:val="24"/>
          <w:szCs w:val="24"/>
          <w:lang w:eastAsia="ru-RU"/>
        </w:rPr>
        <w:t>9</w:t>
      </w:r>
      <w:r w:rsidRPr="0091701C">
        <w:rPr>
          <w:rFonts w:eastAsia="Times New Roman"/>
          <w:color w:val="000000"/>
          <w:sz w:val="24"/>
          <w:szCs w:val="24"/>
          <w:lang w:eastAsia="ru-RU"/>
        </w:rPr>
        <w:t xml:space="preserve"> году </w:t>
      </w:r>
    </w:p>
    <w:p w:rsidR="00A916B8" w:rsidRPr="0091701C" w:rsidRDefault="00A916B8" w:rsidP="00A916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A916B8" w:rsidRPr="0091701C" w:rsidRDefault="00A916B8" w:rsidP="00A916B8">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A916B8" w:rsidRPr="0091701C" w:rsidRDefault="00A916B8" w:rsidP="00A916B8">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A916B8" w:rsidRPr="0091701C" w:rsidRDefault="00A916B8" w:rsidP="00A916B8">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20-21</w:t>
      </w:r>
      <w:r w:rsidRPr="0091701C">
        <w:rPr>
          <w:rFonts w:eastAsia="Times New Roman"/>
          <w:color w:val="000000"/>
          <w:sz w:val="24"/>
          <w:szCs w:val="24"/>
          <w:lang w:eastAsia="ru-RU"/>
        </w:rPr>
        <w:t>_»__марта____201</w:t>
      </w:r>
      <w:r>
        <w:rPr>
          <w:rFonts w:eastAsia="Times New Roman"/>
          <w:color w:val="000000"/>
          <w:sz w:val="24"/>
          <w:szCs w:val="24"/>
          <w:lang w:eastAsia="ru-RU"/>
        </w:rPr>
        <w:t>9</w:t>
      </w:r>
      <w:r w:rsidRPr="0091701C">
        <w:rPr>
          <w:rFonts w:eastAsia="Times New Roman"/>
          <w:color w:val="000000"/>
          <w:sz w:val="24"/>
          <w:szCs w:val="24"/>
          <w:lang w:eastAsia="ru-RU"/>
        </w:rPr>
        <w:t>г</w:t>
      </w:r>
    </w:p>
    <w:p w:rsidR="00A916B8" w:rsidRPr="0091701C" w:rsidRDefault="00A916B8" w:rsidP="00A916B8">
      <w:pPr>
        <w:spacing w:after="0" w:line="240" w:lineRule="auto"/>
        <w:jc w:val="center"/>
        <w:rPr>
          <w:rFonts w:eastAsia="Times New Roman"/>
          <w:color w:val="000000"/>
          <w:sz w:val="24"/>
          <w:szCs w:val="24"/>
          <w:lang w:eastAsia="ru-RU"/>
        </w:rPr>
      </w:pPr>
    </w:p>
    <w:tbl>
      <w:tblPr>
        <w:tblW w:w="1491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709"/>
        <w:gridCol w:w="1701"/>
        <w:gridCol w:w="1416"/>
        <w:gridCol w:w="285"/>
        <w:gridCol w:w="2126"/>
        <w:gridCol w:w="2410"/>
        <w:gridCol w:w="284"/>
        <w:gridCol w:w="2126"/>
        <w:gridCol w:w="2126"/>
        <w:gridCol w:w="1134"/>
        <w:gridCol w:w="567"/>
      </w:tblGrid>
      <w:tr w:rsidR="00A916B8" w:rsidRPr="0091701C" w:rsidTr="00A916B8">
        <w:trPr>
          <w:gridBefore w:val="1"/>
          <w:gridAfter w:val="1"/>
          <w:wBefore w:w="28" w:type="dxa"/>
          <w:wAfter w:w="567" w:type="dxa"/>
        </w:trPr>
        <w:tc>
          <w:tcPr>
            <w:tcW w:w="709"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1701"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Номер </w:t>
            </w:r>
          </w:p>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участника,</w:t>
            </w:r>
          </w:p>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полученный</w:t>
            </w:r>
            <w:proofErr w:type="gramEnd"/>
            <w:r w:rsidRPr="0091701C">
              <w:rPr>
                <w:rFonts w:eastAsia="Times New Roman"/>
                <w:bCs/>
                <w:color w:val="000000"/>
                <w:sz w:val="24"/>
                <w:szCs w:val="24"/>
                <w:lang w:eastAsia="ru-RU"/>
              </w:rPr>
              <w:t xml:space="preserve"> при жеребьевке</w:t>
            </w:r>
          </w:p>
        </w:tc>
        <w:tc>
          <w:tcPr>
            <w:tcW w:w="1416" w:type="dxa"/>
            <w:vMerge w:val="restart"/>
            <w:vAlign w:val="center"/>
          </w:tcPr>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Фамилия, имя, отчество </w:t>
            </w:r>
          </w:p>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91701C">
              <w:rPr>
                <w:rFonts w:eastAsia="Times New Roman"/>
                <w:bCs/>
                <w:color w:val="000000"/>
                <w:sz w:val="24"/>
                <w:szCs w:val="24"/>
                <w:lang w:eastAsia="ru-RU"/>
              </w:rPr>
              <w:t>участника</w:t>
            </w:r>
          </w:p>
        </w:tc>
        <w:tc>
          <w:tcPr>
            <w:tcW w:w="2411" w:type="dxa"/>
            <w:gridSpan w:val="2"/>
            <w:vMerge w:val="restart"/>
            <w:vAlign w:val="center"/>
          </w:tcPr>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91701C">
              <w:rPr>
                <w:rFonts w:eastAsia="Times New Roman"/>
                <w:bCs/>
                <w:color w:val="000000"/>
                <w:sz w:val="24"/>
                <w:szCs w:val="24"/>
                <w:lang w:eastAsia="ru-RU"/>
              </w:rPr>
              <w:t>Наименование субъекта Российской</w:t>
            </w:r>
            <w:r w:rsidRPr="0091701C">
              <w:rPr>
                <w:rFonts w:eastAsia="Times New Roman"/>
                <w:sz w:val="24"/>
                <w:szCs w:val="24"/>
                <w:lang w:eastAsia="ru-RU"/>
              </w:rPr>
              <w:t xml:space="preserve"> Федерации</w:t>
            </w:r>
            <w:r w:rsidRPr="0091701C">
              <w:rPr>
                <w:rFonts w:eastAsia="Times New Roman"/>
                <w:bCs/>
                <w:color w:val="000000"/>
                <w:sz w:val="24"/>
                <w:szCs w:val="24"/>
                <w:lang w:eastAsia="ru-RU"/>
              </w:rPr>
              <w:t xml:space="preserve"> </w:t>
            </w:r>
          </w:p>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91701C">
              <w:rPr>
                <w:rFonts w:eastAsia="Times New Roman"/>
                <w:bCs/>
                <w:color w:val="000000"/>
                <w:sz w:val="24"/>
                <w:szCs w:val="24"/>
                <w:lang w:eastAsia="ru-RU"/>
              </w:rPr>
              <w:t>и образовательной организации</w:t>
            </w:r>
          </w:p>
        </w:tc>
        <w:tc>
          <w:tcPr>
            <w:tcW w:w="4820" w:type="dxa"/>
            <w:gridSpan w:val="3"/>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91701C">
              <w:rPr>
                <w:rFonts w:eastAsia="Times New Roman"/>
                <w:bCs/>
                <w:color w:val="000000"/>
                <w:sz w:val="24"/>
                <w:szCs w:val="24"/>
                <w:lang w:eastAsia="ru-RU"/>
              </w:rPr>
              <w:t>Оценка результатов выполнения профессионального комплексного задания</w:t>
            </w:r>
          </w:p>
          <w:p w:rsidR="00A916B8" w:rsidRPr="0091701C" w:rsidRDefault="00A916B8" w:rsidP="00A916B8">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в баллах</w:t>
            </w:r>
          </w:p>
        </w:tc>
        <w:tc>
          <w:tcPr>
            <w:tcW w:w="2126" w:type="dxa"/>
            <w:vMerge w:val="restart"/>
          </w:tcPr>
          <w:p w:rsidR="00A916B8" w:rsidRPr="0091701C" w:rsidRDefault="00A916B8" w:rsidP="00A916B8">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r w:rsidRPr="0091701C">
              <w:rPr>
                <w:rFonts w:eastAsia="Times New Roman"/>
                <w:bCs/>
                <w:color w:val="000000"/>
                <w:sz w:val="24"/>
                <w:szCs w:val="24"/>
                <w:lang w:eastAsia="ru-RU"/>
              </w:rPr>
              <w:t>Итоговая оценка выполнения</w:t>
            </w:r>
            <w:r w:rsidRPr="0091701C">
              <w:rPr>
                <w:rFonts w:eastAsia="Times New Roman"/>
                <w:color w:val="000000"/>
                <w:sz w:val="24"/>
                <w:szCs w:val="24"/>
                <w:lang w:eastAsia="ru-RU"/>
              </w:rPr>
              <w:t xml:space="preserve"> </w:t>
            </w:r>
            <w:r w:rsidRPr="0091701C">
              <w:rPr>
                <w:rFonts w:eastAsia="Times New Roman"/>
                <w:bCs/>
                <w:color w:val="000000"/>
                <w:sz w:val="24"/>
                <w:szCs w:val="24"/>
                <w:lang w:eastAsia="ru-RU"/>
              </w:rPr>
              <w:t>профессионального комплексного задания</w:t>
            </w:r>
          </w:p>
          <w:p w:rsidR="00A916B8" w:rsidRPr="0091701C" w:rsidRDefault="00A916B8" w:rsidP="00A916B8">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134" w:type="dxa"/>
            <w:vMerge w:val="restart"/>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r w:rsidRPr="0091701C">
              <w:rPr>
                <w:rFonts w:eastAsia="Times New Roman"/>
                <w:bCs/>
                <w:color w:val="000000"/>
                <w:sz w:val="24"/>
                <w:szCs w:val="24"/>
                <w:lang w:eastAsia="ru-RU"/>
              </w:rPr>
              <w:t>Занятое</w:t>
            </w:r>
          </w:p>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ind w:left="-26" w:right="-17"/>
              <w:jc w:val="center"/>
              <w:rPr>
                <w:rFonts w:eastAsia="Times New Roman"/>
                <w:bCs/>
                <w:color w:val="000000"/>
                <w:sz w:val="24"/>
                <w:szCs w:val="24"/>
                <w:lang w:eastAsia="ru-RU"/>
              </w:rPr>
            </w:pPr>
            <w:r w:rsidRPr="0091701C">
              <w:rPr>
                <w:rFonts w:eastAsia="Times New Roman"/>
                <w:bCs/>
                <w:color w:val="000000"/>
                <w:sz w:val="24"/>
                <w:szCs w:val="24"/>
                <w:lang w:eastAsia="ru-RU"/>
              </w:rPr>
              <w:t>место (номинация)</w:t>
            </w:r>
          </w:p>
        </w:tc>
      </w:tr>
      <w:tr w:rsidR="00A916B8" w:rsidRPr="0091701C" w:rsidTr="00A916B8">
        <w:trPr>
          <w:gridBefore w:val="1"/>
          <w:gridAfter w:val="1"/>
          <w:wBefore w:w="28" w:type="dxa"/>
          <w:wAfter w:w="567" w:type="dxa"/>
          <w:trHeight w:val="811"/>
        </w:trPr>
        <w:tc>
          <w:tcPr>
            <w:tcW w:w="709" w:type="dxa"/>
            <w:vMerge/>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Merge/>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416" w:type="dxa"/>
            <w:vMerge/>
            <w:vAlign w:val="center"/>
          </w:tcPr>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p>
        </w:tc>
        <w:tc>
          <w:tcPr>
            <w:tcW w:w="2411" w:type="dxa"/>
            <w:gridSpan w:val="2"/>
            <w:vMerge/>
            <w:vAlign w:val="center"/>
          </w:tcPr>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
        </w:tc>
        <w:tc>
          <w:tcPr>
            <w:tcW w:w="2410" w:type="dxa"/>
          </w:tcPr>
          <w:p w:rsidR="00A916B8" w:rsidRPr="00D71CDB" w:rsidRDefault="00A916B8" w:rsidP="00A916B8">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lang w:eastAsia="ru-RU"/>
              </w:rPr>
            </w:pPr>
            <w:r w:rsidRPr="0091701C">
              <w:rPr>
                <w:rFonts w:eastAsia="Times New Roman"/>
                <w:bCs/>
                <w:color w:val="000000"/>
                <w:sz w:val="24"/>
                <w:szCs w:val="24"/>
                <w:lang w:eastAsia="ru-RU"/>
              </w:rPr>
              <w:t>Суммарная оценка за выполнение заданий</w:t>
            </w:r>
          </w:p>
          <w:p w:rsidR="00A916B8" w:rsidRPr="0091701C" w:rsidRDefault="00A916B8" w:rsidP="00A916B8">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highlight w:val="yellow"/>
                <w:lang w:eastAsia="ru-RU"/>
              </w:rPr>
            </w:pPr>
            <w:r w:rsidRPr="0091701C">
              <w:rPr>
                <w:rFonts w:eastAsia="Times New Roman"/>
                <w:bCs/>
                <w:color w:val="000000"/>
                <w:sz w:val="24"/>
                <w:szCs w:val="24"/>
                <w:lang w:val="en-US" w:eastAsia="ru-RU"/>
              </w:rPr>
              <w:t>I</w:t>
            </w:r>
            <w:r w:rsidRPr="0091701C">
              <w:rPr>
                <w:rFonts w:eastAsia="Times New Roman"/>
                <w:bCs/>
                <w:color w:val="000000"/>
                <w:sz w:val="24"/>
                <w:szCs w:val="24"/>
                <w:lang w:eastAsia="ru-RU"/>
              </w:rPr>
              <w:t xml:space="preserve"> уровня</w:t>
            </w:r>
          </w:p>
        </w:tc>
        <w:tc>
          <w:tcPr>
            <w:tcW w:w="2410" w:type="dxa"/>
            <w:gridSpan w:val="2"/>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Суммарная оценка за выполнение заданий</w:t>
            </w:r>
          </w:p>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2 уровня</w:t>
            </w:r>
          </w:p>
        </w:tc>
        <w:tc>
          <w:tcPr>
            <w:tcW w:w="2126" w:type="dxa"/>
            <w:vMerge/>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p>
        </w:tc>
        <w:tc>
          <w:tcPr>
            <w:tcW w:w="1134" w:type="dxa"/>
            <w:vMerge/>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p>
        </w:tc>
      </w:tr>
      <w:tr w:rsidR="00A916B8" w:rsidRPr="0091701C" w:rsidTr="00A916B8">
        <w:trPr>
          <w:gridBefore w:val="1"/>
          <w:gridAfter w:val="1"/>
          <w:wBefore w:w="28" w:type="dxa"/>
          <w:wAfter w:w="567" w:type="dxa"/>
        </w:trPr>
        <w:tc>
          <w:tcPr>
            <w:tcW w:w="709"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1</w:t>
            </w:r>
          </w:p>
        </w:tc>
        <w:tc>
          <w:tcPr>
            <w:tcW w:w="1701"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91701C">
              <w:rPr>
                <w:rFonts w:eastAsia="Times New Roman"/>
                <w:bCs/>
                <w:color w:val="000000"/>
                <w:sz w:val="24"/>
                <w:szCs w:val="24"/>
                <w:lang w:eastAsia="ru-RU"/>
              </w:rPr>
              <w:t>2</w:t>
            </w:r>
          </w:p>
        </w:tc>
        <w:tc>
          <w:tcPr>
            <w:tcW w:w="1416"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91701C">
              <w:rPr>
                <w:rFonts w:eastAsia="Times New Roman"/>
                <w:bCs/>
                <w:color w:val="000000"/>
                <w:sz w:val="24"/>
                <w:szCs w:val="24"/>
                <w:lang w:eastAsia="ru-RU"/>
              </w:rPr>
              <w:t>3</w:t>
            </w:r>
          </w:p>
        </w:tc>
        <w:tc>
          <w:tcPr>
            <w:tcW w:w="2411" w:type="dxa"/>
            <w:gridSpan w:val="2"/>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4</w:t>
            </w:r>
          </w:p>
        </w:tc>
        <w:tc>
          <w:tcPr>
            <w:tcW w:w="2410"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5</w:t>
            </w:r>
          </w:p>
        </w:tc>
        <w:tc>
          <w:tcPr>
            <w:tcW w:w="2410" w:type="dxa"/>
            <w:gridSpan w:val="2"/>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6</w:t>
            </w:r>
          </w:p>
        </w:tc>
        <w:tc>
          <w:tcPr>
            <w:tcW w:w="2126"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10</w:t>
            </w:r>
          </w:p>
        </w:tc>
        <w:tc>
          <w:tcPr>
            <w:tcW w:w="1134"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r w:rsidRPr="0091701C">
              <w:rPr>
                <w:rFonts w:eastAsia="Times New Roman"/>
                <w:bCs/>
                <w:color w:val="000000"/>
                <w:sz w:val="24"/>
                <w:szCs w:val="24"/>
                <w:lang w:eastAsia="ru-RU"/>
              </w:rPr>
              <w:t>11</w:t>
            </w:r>
          </w:p>
        </w:tc>
      </w:tr>
      <w:tr w:rsidR="00A916B8" w:rsidRPr="0091701C" w:rsidTr="00A916B8">
        <w:trPr>
          <w:gridBefore w:val="1"/>
          <w:gridAfter w:val="1"/>
          <w:wBefore w:w="28" w:type="dxa"/>
          <w:wAfter w:w="567" w:type="dxa"/>
        </w:trPr>
        <w:tc>
          <w:tcPr>
            <w:tcW w:w="709"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416"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2411" w:type="dxa"/>
            <w:gridSpan w:val="2"/>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2410"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2410" w:type="dxa"/>
            <w:gridSpan w:val="2"/>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p>
        </w:tc>
        <w:tc>
          <w:tcPr>
            <w:tcW w:w="2126"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134" w:type="dxa"/>
            <w:vAlign w:val="center"/>
          </w:tcPr>
          <w:p w:rsidR="00A916B8" w:rsidRPr="0091701C" w:rsidRDefault="00A916B8" w:rsidP="00A916B8">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p>
        </w:tc>
      </w:tr>
      <w:tr w:rsidR="00A916B8" w:rsidRPr="0091701C" w:rsidTr="00A91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A916B8" w:rsidRPr="00D71CDB" w:rsidRDefault="00A916B8" w:rsidP="00A916B8">
            <w:pPr>
              <w:spacing w:after="0" w:line="240" w:lineRule="auto"/>
              <w:rPr>
                <w:rFonts w:eastAsia="Times New Roman"/>
                <w:color w:val="000000"/>
                <w:sz w:val="24"/>
                <w:szCs w:val="24"/>
                <w:lang w:eastAsia="ru-RU"/>
              </w:rPr>
            </w:pPr>
          </w:p>
          <w:p w:rsidR="00A916B8" w:rsidRPr="0091701C" w:rsidRDefault="00A916B8" w:rsidP="00A916B8">
            <w:pPr>
              <w:spacing w:after="0" w:line="240" w:lineRule="auto"/>
              <w:rPr>
                <w:rFonts w:eastAsia="Times New Roman"/>
                <w:color w:val="000000"/>
                <w:sz w:val="24"/>
                <w:szCs w:val="24"/>
                <w:lang w:eastAsia="ru-RU"/>
              </w:rPr>
            </w:pPr>
            <w:proofErr w:type="gramStart"/>
            <w:r w:rsidRPr="0091701C">
              <w:rPr>
                <w:rFonts w:eastAsia="Times New Roman"/>
                <w:color w:val="000000"/>
                <w:sz w:val="24"/>
                <w:szCs w:val="24"/>
                <w:lang w:eastAsia="ru-RU"/>
              </w:rPr>
              <w:t>Председатель рабочей группы (руководитель</w:t>
            </w:r>
            <w:proofErr w:type="gramEnd"/>
          </w:p>
          <w:p w:rsidR="00A916B8" w:rsidRPr="0091701C" w:rsidRDefault="00A916B8" w:rsidP="00A916B8">
            <w:pPr>
              <w:spacing w:after="0" w:line="240" w:lineRule="auto"/>
              <w:rPr>
                <w:rFonts w:eastAsia="Times New Roman"/>
                <w:color w:val="000000"/>
                <w:sz w:val="24"/>
                <w:szCs w:val="24"/>
                <w:lang w:eastAsia="ru-RU"/>
              </w:rPr>
            </w:pPr>
            <w:r w:rsidRPr="0091701C">
              <w:rPr>
                <w:rFonts w:eastAsia="Times New Roman"/>
                <w:color w:val="000000"/>
                <w:sz w:val="24"/>
                <w:szCs w:val="24"/>
                <w:lang w:eastAsia="ru-RU"/>
              </w:rPr>
              <w:t xml:space="preserve">организации </w:t>
            </w:r>
            <w:proofErr w:type="gramStart"/>
            <w:r w:rsidRPr="0091701C">
              <w:rPr>
                <w:rFonts w:eastAsia="Times New Roman"/>
                <w:color w:val="000000"/>
                <w:sz w:val="24"/>
                <w:szCs w:val="24"/>
                <w:lang w:eastAsia="ru-RU"/>
              </w:rPr>
              <w:t>–о</w:t>
            </w:r>
            <w:proofErr w:type="gramEnd"/>
            <w:r w:rsidRPr="0091701C">
              <w:rPr>
                <w:rFonts w:eastAsia="Times New Roman"/>
                <w:color w:val="000000"/>
                <w:sz w:val="24"/>
                <w:szCs w:val="24"/>
                <w:lang w:eastAsia="ru-RU"/>
              </w:rPr>
              <w:t>рганизатора олимпиады)</w:t>
            </w:r>
          </w:p>
        </w:tc>
        <w:tc>
          <w:tcPr>
            <w:tcW w:w="4820" w:type="dxa"/>
            <w:gridSpan w:val="3"/>
          </w:tcPr>
          <w:p w:rsidR="00A916B8" w:rsidRPr="0091701C" w:rsidRDefault="00A916B8" w:rsidP="00A916B8">
            <w:pPr>
              <w:spacing w:after="0" w:line="240" w:lineRule="auto"/>
              <w:ind w:left="80"/>
              <w:jc w:val="center"/>
              <w:rPr>
                <w:rFonts w:eastAsia="Times New Roman"/>
                <w:color w:val="000000"/>
                <w:sz w:val="24"/>
                <w:szCs w:val="24"/>
                <w:lang w:eastAsia="ru-RU"/>
              </w:rPr>
            </w:pP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w:t>
            </w: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подпись</w:t>
            </w:r>
          </w:p>
        </w:tc>
        <w:tc>
          <w:tcPr>
            <w:tcW w:w="5953" w:type="dxa"/>
            <w:gridSpan w:val="4"/>
          </w:tcPr>
          <w:p w:rsidR="00A916B8" w:rsidRPr="0091701C" w:rsidRDefault="00A916B8" w:rsidP="00A916B8">
            <w:pPr>
              <w:spacing w:after="0" w:line="240" w:lineRule="auto"/>
              <w:ind w:left="80"/>
              <w:jc w:val="center"/>
              <w:rPr>
                <w:rFonts w:eastAsia="Times New Roman"/>
                <w:color w:val="000000"/>
                <w:sz w:val="24"/>
                <w:szCs w:val="24"/>
                <w:lang w:val="en-US" w:eastAsia="ru-RU"/>
              </w:rPr>
            </w:pP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________________________________________</w:t>
            </w: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фамилия, инициалы</w:t>
            </w:r>
          </w:p>
        </w:tc>
      </w:tr>
      <w:tr w:rsidR="00A916B8" w:rsidRPr="0091701C" w:rsidTr="00A91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A916B8" w:rsidRPr="0091701C" w:rsidRDefault="00A916B8" w:rsidP="00A916B8">
            <w:pPr>
              <w:spacing w:after="0" w:line="240" w:lineRule="auto"/>
              <w:rPr>
                <w:rFonts w:eastAsia="Times New Roman"/>
                <w:color w:val="000000"/>
                <w:sz w:val="24"/>
                <w:szCs w:val="24"/>
                <w:lang w:eastAsia="ru-RU"/>
              </w:rPr>
            </w:pPr>
          </w:p>
          <w:p w:rsidR="00A916B8" w:rsidRPr="0091701C" w:rsidRDefault="00A916B8" w:rsidP="00A916B8">
            <w:pPr>
              <w:spacing w:after="0" w:line="240" w:lineRule="auto"/>
              <w:rPr>
                <w:rFonts w:eastAsia="Times New Roman"/>
                <w:color w:val="000000"/>
                <w:sz w:val="24"/>
                <w:szCs w:val="24"/>
                <w:lang w:eastAsia="ru-RU"/>
              </w:rPr>
            </w:pPr>
            <w:r w:rsidRPr="0091701C">
              <w:rPr>
                <w:rFonts w:eastAsia="Times New Roman"/>
                <w:color w:val="000000"/>
                <w:sz w:val="24"/>
                <w:szCs w:val="24"/>
                <w:lang w:eastAsia="ru-RU"/>
              </w:rPr>
              <w:t>Председатель жюри</w:t>
            </w:r>
          </w:p>
        </w:tc>
        <w:tc>
          <w:tcPr>
            <w:tcW w:w="4820" w:type="dxa"/>
            <w:gridSpan w:val="3"/>
          </w:tcPr>
          <w:p w:rsidR="00A916B8" w:rsidRPr="0091701C" w:rsidRDefault="00A916B8" w:rsidP="00A916B8">
            <w:pPr>
              <w:spacing w:after="0" w:line="240" w:lineRule="auto"/>
              <w:ind w:left="80"/>
              <w:jc w:val="center"/>
              <w:rPr>
                <w:rFonts w:eastAsia="Times New Roman"/>
                <w:color w:val="000000"/>
                <w:sz w:val="24"/>
                <w:szCs w:val="24"/>
                <w:lang w:eastAsia="ru-RU"/>
              </w:rPr>
            </w:pP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w:t>
            </w: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подпись</w:t>
            </w:r>
          </w:p>
        </w:tc>
        <w:tc>
          <w:tcPr>
            <w:tcW w:w="5953" w:type="dxa"/>
            <w:gridSpan w:val="4"/>
          </w:tcPr>
          <w:p w:rsidR="00A916B8" w:rsidRPr="0091701C" w:rsidRDefault="00A916B8" w:rsidP="00A916B8">
            <w:pPr>
              <w:spacing w:after="0" w:line="240" w:lineRule="auto"/>
              <w:ind w:left="80"/>
              <w:jc w:val="center"/>
              <w:rPr>
                <w:rFonts w:eastAsia="Times New Roman"/>
                <w:color w:val="000000"/>
                <w:sz w:val="24"/>
                <w:szCs w:val="24"/>
                <w:lang w:eastAsia="ru-RU"/>
              </w:rPr>
            </w:pP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________________________________________</w:t>
            </w: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фамилия, инициалы</w:t>
            </w:r>
          </w:p>
        </w:tc>
      </w:tr>
      <w:tr w:rsidR="00A916B8" w:rsidRPr="0091701C" w:rsidTr="00A91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A916B8" w:rsidRPr="0091701C" w:rsidRDefault="00A916B8" w:rsidP="00A916B8">
            <w:pPr>
              <w:spacing w:after="0" w:line="240" w:lineRule="auto"/>
              <w:rPr>
                <w:rFonts w:eastAsia="Times New Roman"/>
                <w:color w:val="000000"/>
                <w:sz w:val="24"/>
                <w:szCs w:val="24"/>
                <w:lang w:eastAsia="ru-RU"/>
              </w:rPr>
            </w:pPr>
            <w:r w:rsidRPr="0091701C">
              <w:rPr>
                <w:rFonts w:eastAsia="Times New Roman"/>
                <w:color w:val="000000"/>
                <w:sz w:val="24"/>
                <w:szCs w:val="24"/>
                <w:lang w:eastAsia="ru-RU"/>
              </w:rPr>
              <w:t>Члены жюри:</w:t>
            </w:r>
          </w:p>
        </w:tc>
        <w:tc>
          <w:tcPr>
            <w:tcW w:w="4820" w:type="dxa"/>
            <w:gridSpan w:val="3"/>
          </w:tcPr>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w:t>
            </w: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подпись</w:t>
            </w:r>
          </w:p>
        </w:tc>
        <w:tc>
          <w:tcPr>
            <w:tcW w:w="5953" w:type="dxa"/>
            <w:gridSpan w:val="4"/>
          </w:tcPr>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________________________________________</w:t>
            </w:r>
          </w:p>
          <w:p w:rsidR="00A916B8" w:rsidRPr="0091701C" w:rsidRDefault="00A916B8" w:rsidP="00A916B8">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фамилия, инициалы</w:t>
            </w:r>
          </w:p>
        </w:tc>
      </w:tr>
    </w:tbl>
    <w:p w:rsidR="00A916B8" w:rsidRPr="0091701C" w:rsidRDefault="00A916B8" w:rsidP="00A916B8">
      <w:pPr>
        <w:tabs>
          <w:tab w:val="left" w:pos="142"/>
          <w:tab w:val="left" w:pos="851"/>
        </w:tabs>
        <w:spacing w:after="0"/>
        <w:ind w:firstLine="567"/>
        <w:jc w:val="center"/>
        <w:rPr>
          <w:color w:val="000000"/>
          <w:spacing w:val="-1"/>
          <w:sz w:val="24"/>
          <w:szCs w:val="24"/>
        </w:rPr>
      </w:pPr>
    </w:p>
    <w:p w:rsidR="00A916B8" w:rsidRPr="0091701C" w:rsidRDefault="00A916B8" w:rsidP="00A916B8">
      <w:pPr>
        <w:tabs>
          <w:tab w:val="left" w:pos="142"/>
          <w:tab w:val="left" w:pos="851"/>
        </w:tabs>
        <w:spacing w:after="0"/>
        <w:ind w:firstLine="567"/>
        <w:jc w:val="center"/>
        <w:rPr>
          <w:color w:val="000000"/>
          <w:spacing w:val="-1"/>
          <w:sz w:val="24"/>
          <w:szCs w:val="24"/>
        </w:rPr>
      </w:pPr>
    </w:p>
    <w:p w:rsidR="00A916B8" w:rsidRPr="0091701C" w:rsidRDefault="00A916B8" w:rsidP="00A916B8">
      <w:pPr>
        <w:tabs>
          <w:tab w:val="left" w:pos="142"/>
          <w:tab w:val="left" w:pos="851"/>
        </w:tabs>
        <w:spacing w:after="0"/>
        <w:rPr>
          <w:color w:val="000000"/>
          <w:spacing w:val="-1"/>
          <w:sz w:val="24"/>
          <w:szCs w:val="24"/>
        </w:rPr>
      </w:pPr>
    </w:p>
    <w:p w:rsidR="00A916B8" w:rsidRDefault="00A916B8" w:rsidP="00A916B8"/>
    <w:p w:rsidR="00A916B8" w:rsidRDefault="00A916B8"/>
    <w:sectPr w:rsidR="00A916B8" w:rsidSect="00A916B8">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E5" w:rsidRDefault="00316DE5" w:rsidP="00B30CDB">
      <w:pPr>
        <w:spacing w:after="0" w:line="240" w:lineRule="auto"/>
      </w:pPr>
      <w:r>
        <w:separator/>
      </w:r>
    </w:p>
  </w:endnote>
  <w:endnote w:type="continuationSeparator" w:id="0">
    <w:p w:rsidR="00316DE5" w:rsidRDefault="00316DE5" w:rsidP="00B3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to Sans CJK SC Regular">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E5" w:rsidRDefault="00316DE5" w:rsidP="00B30CDB">
      <w:pPr>
        <w:spacing w:after="0" w:line="240" w:lineRule="auto"/>
      </w:pPr>
      <w:r>
        <w:separator/>
      </w:r>
    </w:p>
  </w:footnote>
  <w:footnote w:type="continuationSeparator" w:id="0">
    <w:p w:rsidR="00316DE5" w:rsidRDefault="00316DE5" w:rsidP="00B30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FA" w:rsidRDefault="007E67FA">
    <w:pPr>
      <w:pStyle w:val="af5"/>
      <w:spacing w:line="14" w:lineRule="auto"/>
      <w:rPr>
        <w:sz w:val="20"/>
      </w:rPr>
    </w:pPr>
    <w:r>
      <w:rPr>
        <w:noProof/>
        <w:sz w:val="24"/>
        <w:lang w:val="ru-RU" w:eastAsia="ru-RU"/>
      </w:rPr>
      <mc:AlternateContent>
        <mc:Choice Requires="wps">
          <w:drawing>
            <wp:anchor distT="0" distB="0" distL="114300" distR="114300" simplePos="0" relativeHeight="251659264" behindDoc="1" locked="0" layoutInCell="1" allowOverlap="1" wp14:anchorId="69382A03" wp14:editId="2AB0B13F">
              <wp:simplePos x="0" y="0"/>
              <wp:positionH relativeFrom="page">
                <wp:posOffset>3690620</wp:posOffset>
              </wp:positionH>
              <wp:positionV relativeFrom="page">
                <wp:posOffset>440055</wp:posOffset>
              </wp:positionV>
              <wp:extent cx="179070" cy="165735"/>
              <wp:effectExtent l="4445" t="1905" r="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7FA" w:rsidRDefault="007E67FA">
                          <w:pPr>
                            <w:spacing w:before="10"/>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290.6pt;margin-top:34.65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" filled="f" stroked="f">
              <v:textbox inset="0,0,0,0">
                <w:txbxContent>
                  <w:p w:rsidR="007E67FA" w:rsidRDefault="007E67FA">
                    <w:pPr>
                      <w:spacing w:before="10"/>
                      <w:ind w:left="40"/>
                      <w:rPr>
                        <w:sz w:val="20"/>
                      </w:rPr>
                    </w:pPr>
                  </w:p>
                </w:txbxContent>
              </v:textbox>
              <w10:wrap anchorx="page" anchory="page"/>
            </v:shape>
          </w:pict>
        </mc:Fallback>
      </mc:AlternateContent>
    </w:r>
  </w:p>
  <w:p w:rsidR="007E67FA" w:rsidRDefault="007E67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FA" w:rsidRDefault="007E67FA" w:rsidP="002D596B">
    <w:pPr>
      <w:pStyle w:val="af5"/>
      <w:tabs>
        <w:tab w:val="center" w:pos="5104"/>
      </w:tabs>
      <w:spacing w:line="14" w:lineRule="auto"/>
      <w:rPr>
        <w:sz w:val="20"/>
      </w:rPr>
    </w:pPr>
    <w:r>
      <w:rPr>
        <w:noProof/>
        <w:sz w:val="24"/>
        <w:lang w:val="ru-RU" w:eastAsia="ru-RU"/>
      </w:rPr>
      <mc:AlternateContent>
        <mc:Choice Requires="wps">
          <w:drawing>
            <wp:anchor distT="0" distB="0" distL="114300" distR="114300" simplePos="0" relativeHeight="251660288" behindDoc="1" locked="0" layoutInCell="1" allowOverlap="1" wp14:anchorId="42DAC53F" wp14:editId="5DCDD32F">
              <wp:simplePos x="0" y="0"/>
              <wp:positionH relativeFrom="page">
                <wp:posOffset>3690620</wp:posOffset>
              </wp:positionH>
              <wp:positionV relativeFrom="page">
                <wp:posOffset>440055</wp:posOffset>
              </wp:positionV>
              <wp:extent cx="179070" cy="165735"/>
              <wp:effectExtent l="4445" t="1905"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7FA" w:rsidRDefault="007E67FA">
                          <w:pPr>
                            <w:spacing w:before="10"/>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7" type="#_x0000_t202" style="position:absolute;margin-left:290.6pt;margin-top:34.65pt;width:14.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" filled="f" stroked="f">
              <v:textbox inset="0,0,0,0">
                <w:txbxContent>
                  <w:p w:rsidR="007E67FA" w:rsidRDefault="007E67FA">
                    <w:pPr>
                      <w:spacing w:before="10"/>
                      <w:ind w:left="40"/>
                      <w:rPr>
                        <w:sz w:val="20"/>
                      </w:rPr>
                    </w:pPr>
                  </w:p>
                </w:txbxContent>
              </v:textbox>
              <w10:wrap anchorx="page" anchory="page"/>
            </v:shape>
          </w:pict>
        </mc:Fallback>
      </mc:AlternateContent>
    </w:r>
    <w:r>
      <w:rPr>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FA" w:rsidRDefault="007E67FA" w:rsidP="00A916B8">
    <w:pPr>
      <w:pStyle w:val="a5"/>
      <w:spacing w:after="0" w:line="240"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FA" w:rsidRDefault="007E67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1EAD36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2D517796"/>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hybridMultilevel"/>
    <w:tmpl w:val="70A64E2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F"/>
    <w:multiLevelType w:val="hybridMultilevel"/>
    <w:tmpl w:val="6A2342E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2A487CB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3"/>
    <w:multiLevelType w:val="hybridMultilevel"/>
    <w:tmpl w:val="2CD89A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8"/>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B"/>
    <w:multiLevelType w:val="hybridMultilevel"/>
    <w:tmpl w:val="F65E072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1"/>
    <w:multiLevelType w:val="hybridMultilevel"/>
    <w:tmpl w:val="79A1DEA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2"/>
    <w:multiLevelType w:val="hybridMultilevel"/>
    <w:tmpl w:val="75C6C33A"/>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3"/>
    <w:multiLevelType w:val="hybridMultilevel"/>
    <w:tmpl w:val="12E685FA"/>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4"/>
    <w:multiLevelType w:val="hybridMultilevel"/>
    <w:tmpl w:val="70C6A528"/>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5"/>
    <w:multiLevelType w:val="hybridMultilevel"/>
    <w:tmpl w:val="520EEDD0"/>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6"/>
    <w:multiLevelType w:val="hybridMultilevel"/>
    <w:tmpl w:val="374A3FE6"/>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7"/>
    <w:multiLevelType w:val="hybridMultilevel"/>
    <w:tmpl w:val="4F4EF004"/>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8"/>
    <w:multiLevelType w:val="hybridMultilevel"/>
    <w:tmpl w:val="23F9C13C"/>
    <w:lvl w:ilvl="0" w:tplc="FFFFFFFF">
      <w:start w:val="47"/>
      <w:numFmt w:val="decimal"/>
      <w:lvlText w:val="%1"/>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9"/>
    <w:multiLevelType w:val="hybridMultilevel"/>
    <w:tmpl w:val="649BB77C"/>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A15FA3"/>
    <w:multiLevelType w:val="hybridMultilevel"/>
    <w:tmpl w:val="71BA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0C23740"/>
    <w:multiLevelType w:val="hybridMultilevel"/>
    <w:tmpl w:val="98546A74"/>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0F31CEA"/>
    <w:multiLevelType w:val="hybridMultilevel"/>
    <w:tmpl w:val="06DA15C6"/>
    <w:lvl w:ilvl="0" w:tplc="38321E92">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2">
    <w:nsid w:val="0470603A"/>
    <w:multiLevelType w:val="hybridMultilevel"/>
    <w:tmpl w:val="D28821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B980151"/>
    <w:multiLevelType w:val="hybridMultilevel"/>
    <w:tmpl w:val="71BA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3B248C"/>
    <w:multiLevelType w:val="hybridMultilevel"/>
    <w:tmpl w:val="175A3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550960"/>
    <w:multiLevelType w:val="hybridMultilevel"/>
    <w:tmpl w:val="85F0A6A0"/>
    <w:lvl w:ilvl="0" w:tplc="E21CC964">
      <w:start w:val="1"/>
      <w:numFmt w:val="decimal"/>
      <w:lvlText w:val="%1."/>
      <w:lvlJc w:val="left"/>
      <w:pPr>
        <w:ind w:left="672" w:hanging="241"/>
      </w:pPr>
      <w:rPr>
        <w:rFonts w:ascii="Times New Roman" w:eastAsia="Times New Roman" w:hAnsi="Times New Roman" w:cs="Times New Roman" w:hint="default"/>
        <w:spacing w:val="-5"/>
        <w:w w:val="99"/>
        <w:sz w:val="24"/>
        <w:szCs w:val="24"/>
        <w:lang w:val="ru-RU" w:eastAsia="ru-RU" w:bidi="ru-RU"/>
      </w:rPr>
    </w:lvl>
    <w:lvl w:ilvl="1" w:tplc="90A23FBE">
      <w:numFmt w:val="bullet"/>
      <w:lvlText w:val="•"/>
      <w:lvlJc w:val="left"/>
      <w:pPr>
        <w:ind w:left="1730" w:hanging="241"/>
      </w:pPr>
      <w:rPr>
        <w:rFonts w:hint="default"/>
        <w:lang w:val="ru-RU" w:eastAsia="ru-RU" w:bidi="ru-RU"/>
      </w:rPr>
    </w:lvl>
    <w:lvl w:ilvl="2" w:tplc="E7BCD4A0">
      <w:numFmt w:val="bullet"/>
      <w:lvlText w:val="•"/>
      <w:lvlJc w:val="left"/>
      <w:pPr>
        <w:ind w:left="2781" w:hanging="241"/>
      </w:pPr>
      <w:rPr>
        <w:rFonts w:hint="default"/>
        <w:lang w:val="ru-RU" w:eastAsia="ru-RU" w:bidi="ru-RU"/>
      </w:rPr>
    </w:lvl>
    <w:lvl w:ilvl="3" w:tplc="9CE0B70A">
      <w:numFmt w:val="bullet"/>
      <w:lvlText w:val="•"/>
      <w:lvlJc w:val="left"/>
      <w:pPr>
        <w:ind w:left="3831" w:hanging="241"/>
      </w:pPr>
      <w:rPr>
        <w:rFonts w:hint="default"/>
        <w:lang w:val="ru-RU" w:eastAsia="ru-RU" w:bidi="ru-RU"/>
      </w:rPr>
    </w:lvl>
    <w:lvl w:ilvl="4" w:tplc="9B082668">
      <w:numFmt w:val="bullet"/>
      <w:lvlText w:val="•"/>
      <w:lvlJc w:val="left"/>
      <w:pPr>
        <w:ind w:left="4882" w:hanging="241"/>
      </w:pPr>
      <w:rPr>
        <w:rFonts w:hint="default"/>
        <w:lang w:val="ru-RU" w:eastAsia="ru-RU" w:bidi="ru-RU"/>
      </w:rPr>
    </w:lvl>
    <w:lvl w:ilvl="5" w:tplc="E59ADA86">
      <w:numFmt w:val="bullet"/>
      <w:lvlText w:val="•"/>
      <w:lvlJc w:val="left"/>
      <w:pPr>
        <w:ind w:left="5933" w:hanging="241"/>
      </w:pPr>
      <w:rPr>
        <w:rFonts w:hint="default"/>
        <w:lang w:val="ru-RU" w:eastAsia="ru-RU" w:bidi="ru-RU"/>
      </w:rPr>
    </w:lvl>
    <w:lvl w:ilvl="6" w:tplc="F8EE6FFE">
      <w:numFmt w:val="bullet"/>
      <w:lvlText w:val="•"/>
      <w:lvlJc w:val="left"/>
      <w:pPr>
        <w:ind w:left="6983" w:hanging="241"/>
      </w:pPr>
      <w:rPr>
        <w:rFonts w:hint="default"/>
        <w:lang w:val="ru-RU" w:eastAsia="ru-RU" w:bidi="ru-RU"/>
      </w:rPr>
    </w:lvl>
    <w:lvl w:ilvl="7" w:tplc="F06E7116">
      <w:numFmt w:val="bullet"/>
      <w:lvlText w:val="•"/>
      <w:lvlJc w:val="left"/>
      <w:pPr>
        <w:ind w:left="8034" w:hanging="241"/>
      </w:pPr>
      <w:rPr>
        <w:rFonts w:hint="default"/>
        <w:lang w:val="ru-RU" w:eastAsia="ru-RU" w:bidi="ru-RU"/>
      </w:rPr>
    </w:lvl>
    <w:lvl w:ilvl="8" w:tplc="BF64FD6C">
      <w:numFmt w:val="bullet"/>
      <w:lvlText w:val="•"/>
      <w:lvlJc w:val="left"/>
      <w:pPr>
        <w:ind w:left="9085" w:hanging="241"/>
      </w:pPr>
      <w:rPr>
        <w:rFonts w:hint="default"/>
        <w:lang w:val="ru-RU" w:eastAsia="ru-RU" w:bidi="ru-RU"/>
      </w:rPr>
    </w:lvl>
  </w:abstractNum>
  <w:abstractNum w:abstractNumId="26">
    <w:nsid w:val="1DA3374F"/>
    <w:multiLevelType w:val="hybridMultilevel"/>
    <w:tmpl w:val="FE464B66"/>
    <w:lvl w:ilvl="0" w:tplc="02249898">
      <w:start w:val="1"/>
      <w:numFmt w:val="decimal"/>
      <w:lvlText w:val="%1)"/>
      <w:lvlJc w:val="left"/>
      <w:pPr>
        <w:ind w:left="992" w:hanging="320"/>
      </w:pPr>
      <w:rPr>
        <w:rFonts w:ascii="Times New Roman" w:eastAsia="Times New Roman" w:hAnsi="Times New Roman" w:cs="Times New Roman" w:hint="default"/>
        <w:spacing w:val="-2"/>
        <w:w w:val="100"/>
        <w:sz w:val="24"/>
        <w:szCs w:val="24"/>
      </w:rPr>
    </w:lvl>
    <w:lvl w:ilvl="1" w:tplc="A73E7D0E">
      <w:numFmt w:val="bullet"/>
      <w:lvlText w:val=""/>
      <w:lvlJc w:val="left"/>
      <w:pPr>
        <w:ind w:left="1393" w:hanging="360"/>
      </w:pPr>
      <w:rPr>
        <w:rFonts w:ascii="Symbol" w:eastAsia="Symbol" w:hAnsi="Symbol" w:cs="Symbol" w:hint="default"/>
        <w:w w:val="99"/>
        <w:sz w:val="20"/>
        <w:szCs w:val="20"/>
      </w:rPr>
    </w:lvl>
    <w:lvl w:ilvl="2" w:tplc="0D806238">
      <w:numFmt w:val="bullet"/>
      <w:lvlText w:val=""/>
      <w:lvlJc w:val="left"/>
      <w:pPr>
        <w:ind w:left="2797" w:hanging="696"/>
      </w:pPr>
      <w:rPr>
        <w:rFonts w:ascii="Symbol" w:eastAsia="Symbol" w:hAnsi="Symbol" w:cs="Symbol" w:hint="default"/>
        <w:w w:val="99"/>
        <w:sz w:val="20"/>
        <w:szCs w:val="20"/>
      </w:rPr>
    </w:lvl>
    <w:lvl w:ilvl="3" w:tplc="86F0421A">
      <w:numFmt w:val="bullet"/>
      <w:lvlText w:val="•"/>
      <w:lvlJc w:val="left"/>
      <w:pPr>
        <w:ind w:left="3825" w:hanging="696"/>
      </w:pPr>
      <w:rPr>
        <w:rFonts w:hint="default"/>
      </w:rPr>
    </w:lvl>
    <w:lvl w:ilvl="4" w:tplc="6D086576">
      <w:numFmt w:val="bullet"/>
      <w:lvlText w:val="•"/>
      <w:lvlJc w:val="left"/>
      <w:pPr>
        <w:ind w:left="4851" w:hanging="696"/>
      </w:pPr>
      <w:rPr>
        <w:rFonts w:hint="default"/>
      </w:rPr>
    </w:lvl>
    <w:lvl w:ilvl="5" w:tplc="E6E6A4E6">
      <w:numFmt w:val="bullet"/>
      <w:lvlText w:val="•"/>
      <w:lvlJc w:val="left"/>
      <w:pPr>
        <w:ind w:left="5877" w:hanging="696"/>
      </w:pPr>
      <w:rPr>
        <w:rFonts w:hint="default"/>
      </w:rPr>
    </w:lvl>
    <w:lvl w:ilvl="6" w:tplc="7DDE13C0">
      <w:numFmt w:val="bullet"/>
      <w:lvlText w:val="•"/>
      <w:lvlJc w:val="left"/>
      <w:pPr>
        <w:ind w:left="6903" w:hanging="696"/>
      </w:pPr>
      <w:rPr>
        <w:rFonts w:hint="default"/>
      </w:rPr>
    </w:lvl>
    <w:lvl w:ilvl="7" w:tplc="326A76FC">
      <w:numFmt w:val="bullet"/>
      <w:lvlText w:val="•"/>
      <w:lvlJc w:val="left"/>
      <w:pPr>
        <w:ind w:left="7929" w:hanging="696"/>
      </w:pPr>
      <w:rPr>
        <w:rFonts w:hint="default"/>
      </w:rPr>
    </w:lvl>
    <w:lvl w:ilvl="8" w:tplc="42EAA12C">
      <w:numFmt w:val="bullet"/>
      <w:lvlText w:val="•"/>
      <w:lvlJc w:val="left"/>
      <w:pPr>
        <w:ind w:left="8954" w:hanging="696"/>
      </w:pPr>
      <w:rPr>
        <w:rFonts w:hint="default"/>
      </w:rPr>
    </w:lvl>
  </w:abstractNum>
  <w:abstractNum w:abstractNumId="27">
    <w:nsid w:val="20DC4EBB"/>
    <w:multiLevelType w:val="hybridMultilevel"/>
    <w:tmpl w:val="59EE5336"/>
    <w:lvl w:ilvl="0" w:tplc="A7DAE73A">
      <w:start w:val="20"/>
      <w:numFmt w:val="decimal"/>
      <w:lvlText w:val="%1"/>
      <w:lvlJc w:val="left"/>
      <w:pPr>
        <w:ind w:left="672" w:hanging="451"/>
      </w:pPr>
      <w:rPr>
        <w:rFonts w:ascii="Times New Roman" w:eastAsia="Times New Roman" w:hAnsi="Times New Roman" w:cs="Times New Roman" w:hint="default"/>
        <w:w w:val="100"/>
        <w:sz w:val="28"/>
        <w:szCs w:val="28"/>
      </w:rPr>
    </w:lvl>
    <w:lvl w:ilvl="1" w:tplc="195C5020">
      <w:start w:val="1"/>
      <w:numFmt w:val="decimal"/>
      <w:lvlText w:val="%2."/>
      <w:lvlJc w:val="left"/>
      <w:pPr>
        <w:ind w:left="1741" w:hanging="360"/>
      </w:pPr>
      <w:rPr>
        <w:rFonts w:ascii="Times New Roman" w:eastAsia="Times New Roman" w:hAnsi="Times New Roman" w:cs="Times New Roman" w:hint="default"/>
        <w:spacing w:val="0"/>
        <w:w w:val="100"/>
        <w:sz w:val="28"/>
        <w:szCs w:val="28"/>
      </w:rPr>
    </w:lvl>
    <w:lvl w:ilvl="2" w:tplc="4B7E9F60">
      <w:numFmt w:val="bullet"/>
      <w:lvlText w:val=""/>
      <w:lvlJc w:val="left"/>
      <w:pPr>
        <w:ind w:left="2797" w:hanging="696"/>
      </w:pPr>
      <w:rPr>
        <w:rFonts w:ascii="Symbol" w:eastAsia="Symbol" w:hAnsi="Symbol" w:cs="Symbol" w:hint="default"/>
        <w:w w:val="99"/>
        <w:sz w:val="20"/>
        <w:szCs w:val="20"/>
      </w:rPr>
    </w:lvl>
    <w:lvl w:ilvl="3" w:tplc="9CFE3878">
      <w:numFmt w:val="bullet"/>
      <w:lvlText w:val="•"/>
      <w:lvlJc w:val="left"/>
      <w:pPr>
        <w:ind w:left="3825" w:hanging="696"/>
      </w:pPr>
      <w:rPr>
        <w:rFonts w:hint="default"/>
      </w:rPr>
    </w:lvl>
    <w:lvl w:ilvl="4" w:tplc="D0E2FAFE">
      <w:numFmt w:val="bullet"/>
      <w:lvlText w:val="•"/>
      <w:lvlJc w:val="left"/>
      <w:pPr>
        <w:ind w:left="4851" w:hanging="696"/>
      </w:pPr>
      <w:rPr>
        <w:rFonts w:hint="default"/>
      </w:rPr>
    </w:lvl>
    <w:lvl w:ilvl="5" w:tplc="9FDC3C70">
      <w:numFmt w:val="bullet"/>
      <w:lvlText w:val="•"/>
      <w:lvlJc w:val="left"/>
      <w:pPr>
        <w:ind w:left="5877" w:hanging="696"/>
      </w:pPr>
      <w:rPr>
        <w:rFonts w:hint="default"/>
      </w:rPr>
    </w:lvl>
    <w:lvl w:ilvl="6" w:tplc="0A8E2ADC">
      <w:numFmt w:val="bullet"/>
      <w:lvlText w:val="•"/>
      <w:lvlJc w:val="left"/>
      <w:pPr>
        <w:ind w:left="6903" w:hanging="696"/>
      </w:pPr>
      <w:rPr>
        <w:rFonts w:hint="default"/>
      </w:rPr>
    </w:lvl>
    <w:lvl w:ilvl="7" w:tplc="8FAEADA6">
      <w:numFmt w:val="bullet"/>
      <w:lvlText w:val="•"/>
      <w:lvlJc w:val="left"/>
      <w:pPr>
        <w:ind w:left="7929" w:hanging="696"/>
      </w:pPr>
      <w:rPr>
        <w:rFonts w:hint="default"/>
      </w:rPr>
    </w:lvl>
    <w:lvl w:ilvl="8" w:tplc="258265F8">
      <w:numFmt w:val="bullet"/>
      <w:lvlText w:val="•"/>
      <w:lvlJc w:val="left"/>
      <w:pPr>
        <w:ind w:left="8954" w:hanging="696"/>
      </w:pPr>
      <w:rPr>
        <w:rFonts w:hint="default"/>
      </w:rPr>
    </w:lvl>
  </w:abstractNum>
  <w:abstractNum w:abstractNumId="28">
    <w:nsid w:val="21A73350"/>
    <w:multiLevelType w:val="multilevel"/>
    <w:tmpl w:val="6382E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651AB5"/>
    <w:multiLevelType w:val="hybridMultilevel"/>
    <w:tmpl w:val="7C460364"/>
    <w:lvl w:ilvl="0" w:tplc="6D7EDB8A">
      <w:numFmt w:val="bullet"/>
      <w:lvlText w:val="-"/>
      <w:lvlJc w:val="left"/>
      <w:pPr>
        <w:ind w:left="672" w:hanging="200"/>
      </w:pPr>
      <w:rPr>
        <w:rFonts w:ascii="Times New Roman" w:eastAsia="Times New Roman" w:hAnsi="Times New Roman" w:cs="Times New Roman" w:hint="default"/>
        <w:spacing w:val="-8"/>
        <w:w w:val="100"/>
        <w:sz w:val="24"/>
        <w:szCs w:val="24"/>
      </w:rPr>
    </w:lvl>
    <w:lvl w:ilvl="1" w:tplc="FFE6BA5C">
      <w:numFmt w:val="bullet"/>
      <w:lvlText w:val="•"/>
      <w:lvlJc w:val="left"/>
      <w:pPr>
        <w:ind w:left="1712" w:hanging="200"/>
      </w:pPr>
      <w:rPr>
        <w:rFonts w:hint="default"/>
      </w:rPr>
    </w:lvl>
    <w:lvl w:ilvl="2" w:tplc="FFF4E942">
      <w:numFmt w:val="bullet"/>
      <w:lvlText w:val="•"/>
      <w:lvlJc w:val="left"/>
      <w:pPr>
        <w:ind w:left="2745" w:hanging="200"/>
      </w:pPr>
      <w:rPr>
        <w:rFonts w:hint="default"/>
      </w:rPr>
    </w:lvl>
    <w:lvl w:ilvl="3" w:tplc="3606E992">
      <w:numFmt w:val="bullet"/>
      <w:lvlText w:val="•"/>
      <w:lvlJc w:val="left"/>
      <w:pPr>
        <w:ind w:left="3777" w:hanging="200"/>
      </w:pPr>
      <w:rPr>
        <w:rFonts w:hint="default"/>
      </w:rPr>
    </w:lvl>
    <w:lvl w:ilvl="4" w:tplc="43F80C2C">
      <w:numFmt w:val="bullet"/>
      <w:lvlText w:val="•"/>
      <w:lvlJc w:val="left"/>
      <w:pPr>
        <w:ind w:left="4810" w:hanging="200"/>
      </w:pPr>
      <w:rPr>
        <w:rFonts w:hint="default"/>
      </w:rPr>
    </w:lvl>
    <w:lvl w:ilvl="5" w:tplc="374CEE0C">
      <w:numFmt w:val="bullet"/>
      <w:lvlText w:val="•"/>
      <w:lvlJc w:val="left"/>
      <w:pPr>
        <w:ind w:left="5843" w:hanging="200"/>
      </w:pPr>
      <w:rPr>
        <w:rFonts w:hint="default"/>
      </w:rPr>
    </w:lvl>
    <w:lvl w:ilvl="6" w:tplc="CA8CF39A">
      <w:numFmt w:val="bullet"/>
      <w:lvlText w:val="•"/>
      <w:lvlJc w:val="left"/>
      <w:pPr>
        <w:ind w:left="6875" w:hanging="200"/>
      </w:pPr>
      <w:rPr>
        <w:rFonts w:hint="default"/>
      </w:rPr>
    </w:lvl>
    <w:lvl w:ilvl="7" w:tplc="F3500756">
      <w:numFmt w:val="bullet"/>
      <w:lvlText w:val="•"/>
      <w:lvlJc w:val="left"/>
      <w:pPr>
        <w:ind w:left="7908" w:hanging="200"/>
      </w:pPr>
      <w:rPr>
        <w:rFonts w:hint="default"/>
      </w:rPr>
    </w:lvl>
    <w:lvl w:ilvl="8" w:tplc="CA34D80E">
      <w:numFmt w:val="bullet"/>
      <w:lvlText w:val="•"/>
      <w:lvlJc w:val="left"/>
      <w:pPr>
        <w:ind w:left="8941" w:hanging="200"/>
      </w:pPr>
      <w:rPr>
        <w:rFonts w:hint="default"/>
      </w:rPr>
    </w:lvl>
  </w:abstractNum>
  <w:abstractNum w:abstractNumId="30">
    <w:nsid w:val="25056DBB"/>
    <w:multiLevelType w:val="hybridMultilevel"/>
    <w:tmpl w:val="B5587ACA"/>
    <w:lvl w:ilvl="0" w:tplc="A0542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8A2190D"/>
    <w:multiLevelType w:val="hybridMultilevel"/>
    <w:tmpl w:val="85F0A6A0"/>
    <w:lvl w:ilvl="0" w:tplc="E21CC964">
      <w:start w:val="1"/>
      <w:numFmt w:val="decimal"/>
      <w:lvlText w:val="%1."/>
      <w:lvlJc w:val="left"/>
      <w:pPr>
        <w:ind w:left="672" w:hanging="241"/>
      </w:pPr>
      <w:rPr>
        <w:rFonts w:ascii="Times New Roman" w:eastAsia="Times New Roman" w:hAnsi="Times New Roman" w:cs="Times New Roman" w:hint="default"/>
        <w:spacing w:val="-5"/>
        <w:w w:val="99"/>
        <w:sz w:val="24"/>
        <w:szCs w:val="24"/>
        <w:lang w:val="ru-RU" w:eastAsia="ru-RU" w:bidi="ru-RU"/>
      </w:rPr>
    </w:lvl>
    <w:lvl w:ilvl="1" w:tplc="90A23FBE">
      <w:numFmt w:val="bullet"/>
      <w:lvlText w:val="•"/>
      <w:lvlJc w:val="left"/>
      <w:pPr>
        <w:ind w:left="1730" w:hanging="241"/>
      </w:pPr>
      <w:rPr>
        <w:rFonts w:hint="default"/>
        <w:lang w:val="ru-RU" w:eastAsia="ru-RU" w:bidi="ru-RU"/>
      </w:rPr>
    </w:lvl>
    <w:lvl w:ilvl="2" w:tplc="E7BCD4A0">
      <w:numFmt w:val="bullet"/>
      <w:lvlText w:val="•"/>
      <w:lvlJc w:val="left"/>
      <w:pPr>
        <w:ind w:left="2781" w:hanging="241"/>
      </w:pPr>
      <w:rPr>
        <w:rFonts w:hint="default"/>
        <w:lang w:val="ru-RU" w:eastAsia="ru-RU" w:bidi="ru-RU"/>
      </w:rPr>
    </w:lvl>
    <w:lvl w:ilvl="3" w:tplc="9CE0B70A">
      <w:numFmt w:val="bullet"/>
      <w:lvlText w:val="•"/>
      <w:lvlJc w:val="left"/>
      <w:pPr>
        <w:ind w:left="3831" w:hanging="241"/>
      </w:pPr>
      <w:rPr>
        <w:rFonts w:hint="default"/>
        <w:lang w:val="ru-RU" w:eastAsia="ru-RU" w:bidi="ru-RU"/>
      </w:rPr>
    </w:lvl>
    <w:lvl w:ilvl="4" w:tplc="9B082668">
      <w:numFmt w:val="bullet"/>
      <w:lvlText w:val="•"/>
      <w:lvlJc w:val="left"/>
      <w:pPr>
        <w:ind w:left="4882" w:hanging="241"/>
      </w:pPr>
      <w:rPr>
        <w:rFonts w:hint="default"/>
        <w:lang w:val="ru-RU" w:eastAsia="ru-RU" w:bidi="ru-RU"/>
      </w:rPr>
    </w:lvl>
    <w:lvl w:ilvl="5" w:tplc="E59ADA86">
      <w:numFmt w:val="bullet"/>
      <w:lvlText w:val="•"/>
      <w:lvlJc w:val="left"/>
      <w:pPr>
        <w:ind w:left="5933" w:hanging="241"/>
      </w:pPr>
      <w:rPr>
        <w:rFonts w:hint="default"/>
        <w:lang w:val="ru-RU" w:eastAsia="ru-RU" w:bidi="ru-RU"/>
      </w:rPr>
    </w:lvl>
    <w:lvl w:ilvl="6" w:tplc="F8EE6FFE">
      <w:numFmt w:val="bullet"/>
      <w:lvlText w:val="•"/>
      <w:lvlJc w:val="left"/>
      <w:pPr>
        <w:ind w:left="6983" w:hanging="241"/>
      </w:pPr>
      <w:rPr>
        <w:rFonts w:hint="default"/>
        <w:lang w:val="ru-RU" w:eastAsia="ru-RU" w:bidi="ru-RU"/>
      </w:rPr>
    </w:lvl>
    <w:lvl w:ilvl="7" w:tplc="F06E7116">
      <w:numFmt w:val="bullet"/>
      <w:lvlText w:val="•"/>
      <w:lvlJc w:val="left"/>
      <w:pPr>
        <w:ind w:left="8034" w:hanging="241"/>
      </w:pPr>
      <w:rPr>
        <w:rFonts w:hint="default"/>
        <w:lang w:val="ru-RU" w:eastAsia="ru-RU" w:bidi="ru-RU"/>
      </w:rPr>
    </w:lvl>
    <w:lvl w:ilvl="8" w:tplc="BF64FD6C">
      <w:numFmt w:val="bullet"/>
      <w:lvlText w:val="•"/>
      <w:lvlJc w:val="left"/>
      <w:pPr>
        <w:ind w:left="9085" w:hanging="241"/>
      </w:pPr>
      <w:rPr>
        <w:rFonts w:hint="default"/>
        <w:lang w:val="ru-RU" w:eastAsia="ru-RU" w:bidi="ru-RU"/>
      </w:rPr>
    </w:lvl>
  </w:abstractNum>
  <w:abstractNum w:abstractNumId="32">
    <w:nsid w:val="28DF2D06"/>
    <w:multiLevelType w:val="hybridMultilevel"/>
    <w:tmpl w:val="D676E4DE"/>
    <w:lvl w:ilvl="0" w:tplc="BFCEDB9E">
      <w:numFmt w:val="bullet"/>
      <w:lvlText w:val=""/>
      <w:lvlJc w:val="left"/>
      <w:pPr>
        <w:ind w:left="1393" w:hanging="360"/>
      </w:pPr>
      <w:rPr>
        <w:rFonts w:ascii="Symbol" w:eastAsia="Symbol" w:hAnsi="Symbol" w:cs="Symbol" w:hint="default"/>
        <w:w w:val="100"/>
        <w:sz w:val="24"/>
        <w:szCs w:val="24"/>
      </w:rPr>
    </w:lvl>
    <w:lvl w:ilvl="1" w:tplc="BEA416B4">
      <w:numFmt w:val="bullet"/>
      <w:lvlText w:val="•"/>
      <w:lvlJc w:val="left"/>
      <w:pPr>
        <w:ind w:left="2360" w:hanging="360"/>
      </w:pPr>
      <w:rPr>
        <w:rFonts w:hint="default"/>
      </w:rPr>
    </w:lvl>
    <w:lvl w:ilvl="2" w:tplc="346C90F2">
      <w:numFmt w:val="bullet"/>
      <w:lvlText w:val="•"/>
      <w:lvlJc w:val="left"/>
      <w:pPr>
        <w:ind w:left="3321" w:hanging="360"/>
      </w:pPr>
      <w:rPr>
        <w:rFonts w:hint="default"/>
      </w:rPr>
    </w:lvl>
    <w:lvl w:ilvl="3" w:tplc="23B4030C">
      <w:numFmt w:val="bullet"/>
      <w:lvlText w:val="•"/>
      <w:lvlJc w:val="left"/>
      <w:pPr>
        <w:ind w:left="4281" w:hanging="360"/>
      </w:pPr>
      <w:rPr>
        <w:rFonts w:hint="default"/>
      </w:rPr>
    </w:lvl>
    <w:lvl w:ilvl="4" w:tplc="39A0021A">
      <w:numFmt w:val="bullet"/>
      <w:lvlText w:val="•"/>
      <w:lvlJc w:val="left"/>
      <w:pPr>
        <w:ind w:left="5242" w:hanging="360"/>
      </w:pPr>
      <w:rPr>
        <w:rFonts w:hint="default"/>
      </w:rPr>
    </w:lvl>
    <w:lvl w:ilvl="5" w:tplc="089A7D44">
      <w:numFmt w:val="bullet"/>
      <w:lvlText w:val="•"/>
      <w:lvlJc w:val="left"/>
      <w:pPr>
        <w:ind w:left="6203" w:hanging="360"/>
      </w:pPr>
      <w:rPr>
        <w:rFonts w:hint="default"/>
      </w:rPr>
    </w:lvl>
    <w:lvl w:ilvl="6" w:tplc="2E14FBFA">
      <w:numFmt w:val="bullet"/>
      <w:lvlText w:val="•"/>
      <w:lvlJc w:val="left"/>
      <w:pPr>
        <w:ind w:left="7163" w:hanging="360"/>
      </w:pPr>
      <w:rPr>
        <w:rFonts w:hint="default"/>
      </w:rPr>
    </w:lvl>
    <w:lvl w:ilvl="7" w:tplc="602CEB34">
      <w:numFmt w:val="bullet"/>
      <w:lvlText w:val="•"/>
      <w:lvlJc w:val="left"/>
      <w:pPr>
        <w:ind w:left="8124" w:hanging="360"/>
      </w:pPr>
      <w:rPr>
        <w:rFonts w:hint="default"/>
      </w:rPr>
    </w:lvl>
    <w:lvl w:ilvl="8" w:tplc="C6C03D76">
      <w:numFmt w:val="bullet"/>
      <w:lvlText w:val="•"/>
      <w:lvlJc w:val="left"/>
      <w:pPr>
        <w:ind w:left="9085" w:hanging="360"/>
      </w:pPr>
      <w:rPr>
        <w:rFonts w:hint="default"/>
      </w:rPr>
    </w:lvl>
  </w:abstractNum>
  <w:abstractNum w:abstractNumId="33">
    <w:nsid w:val="2A9958D0"/>
    <w:multiLevelType w:val="multilevel"/>
    <w:tmpl w:val="FF1C9312"/>
    <w:lvl w:ilvl="0">
      <w:start w:val="1"/>
      <w:numFmt w:val="decimal"/>
      <w:lvlText w:val="%1."/>
      <w:lvlJc w:val="left"/>
      <w:pPr>
        <w:ind w:left="1287" w:hanging="360"/>
      </w:pPr>
      <w:rPr>
        <w:rFonts w:ascii="Times New Roman" w:eastAsia="Calibri" w:hAnsi="Times New Roman" w:cs="Times New Roman"/>
        <w:color w:val="auto"/>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2007" w:hanging="108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34">
    <w:nsid w:val="2BAA6500"/>
    <w:multiLevelType w:val="hybridMultilevel"/>
    <w:tmpl w:val="DABCE6D8"/>
    <w:lvl w:ilvl="0" w:tplc="06BE028E">
      <w:start w:val="4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B565E2"/>
    <w:multiLevelType w:val="hybridMultilevel"/>
    <w:tmpl w:val="3BCA2F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B225528"/>
    <w:multiLevelType w:val="hybridMultilevel"/>
    <w:tmpl w:val="523893A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F026326"/>
    <w:multiLevelType w:val="hybridMultilevel"/>
    <w:tmpl w:val="A9363142"/>
    <w:lvl w:ilvl="0" w:tplc="CA444260">
      <w:start w:val="12"/>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0040C5A"/>
    <w:multiLevelType w:val="hybridMultilevel"/>
    <w:tmpl w:val="9128122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2A731FC"/>
    <w:multiLevelType w:val="hybridMultilevel"/>
    <w:tmpl w:val="AABA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8450C7"/>
    <w:multiLevelType w:val="hybridMultilevel"/>
    <w:tmpl w:val="5E6A991A"/>
    <w:lvl w:ilvl="0" w:tplc="8B189F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E23433"/>
    <w:multiLevelType w:val="hybridMultilevel"/>
    <w:tmpl w:val="064851B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55416B2C"/>
    <w:multiLevelType w:val="hybridMultilevel"/>
    <w:tmpl w:val="9E500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D60C91"/>
    <w:multiLevelType w:val="hybridMultilevel"/>
    <w:tmpl w:val="735E6D56"/>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57B5727C"/>
    <w:multiLevelType w:val="hybridMultilevel"/>
    <w:tmpl w:val="A1363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3D3E79"/>
    <w:multiLevelType w:val="hybridMultilevel"/>
    <w:tmpl w:val="BB705A5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C3D5643"/>
    <w:multiLevelType w:val="multilevel"/>
    <w:tmpl w:val="BB1E27E4"/>
    <w:lvl w:ilvl="0">
      <w:start w:val="1"/>
      <w:numFmt w:val="decimal"/>
      <w:lvlText w:val="%1."/>
      <w:lvlJc w:val="left"/>
      <w:pPr>
        <w:ind w:left="913" w:hanging="241"/>
      </w:pPr>
      <w:rPr>
        <w:rFonts w:ascii="Times New Roman" w:eastAsia="Times New Roman" w:hAnsi="Times New Roman" w:cs="Times New Roman" w:hint="default"/>
        <w:spacing w:val="-2"/>
        <w:w w:val="99"/>
        <w:sz w:val="24"/>
        <w:szCs w:val="24"/>
        <w:lang w:val="ru-RU" w:eastAsia="ru-RU" w:bidi="ru-RU"/>
      </w:rPr>
    </w:lvl>
    <w:lvl w:ilvl="1">
      <w:start w:val="1"/>
      <w:numFmt w:val="decimal"/>
      <w:lvlText w:val="%2."/>
      <w:lvlJc w:val="left"/>
      <w:pPr>
        <w:ind w:left="672" w:hanging="240"/>
        <w:jc w:val="right"/>
      </w:pPr>
      <w:rPr>
        <w:rFonts w:ascii="Times New Roman" w:eastAsia="Times New Roman" w:hAnsi="Times New Roman" w:cs="Times New Roman" w:hint="default"/>
        <w:b/>
        <w:bCs/>
        <w:spacing w:val="-3"/>
        <w:w w:val="99"/>
        <w:sz w:val="24"/>
        <w:szCs w:val="24"/>
        <w:lang w:val="ru-RU" w:eastAsia="ru-RU" w:bidi="ru-RU"/>
      </w:rPr>
    </w:lvl>
    <w:lvl w:ilvl="2">
      <w:start w:val="1"/>
      <w:numFmt w:val="decimal"/>
      <w:lvlText w:val="%2.%3"/>
      <w:lvlJc w:val="left"/>
      <w:pPr>
        <w:ind w:left="1741" w:hanging="360"/>
      </w:pPr>
      <w:rPr>
        <w:rFonts w:ascii="Times New Roman" w:eastAsia="Times New Roman" w:hAnsi="Times New Roman" w:cs="Times New Roman" w:hint="default"/>
        <w:b/>
        <w:bCs/>
        <w:spacing w:val="-2"/>
        <w:w w:val="99"/>
        <w:sz w:val="24"/>
        <w:szCs w:val="24"/>
        <w:lang w:val="ru-RU" w:eastAsia="ru-RU" w:bidi="ru-RU"/>
      </w:rPr>
    </w:lvl>
    <w:lvl w:ilvl="3">
      <w:numFmt w:val="bullet"/>
      <w:lvlText w:val="•"/>
      <w:lvlJc w:val="left"/>
      <w:pPr>
        <w:ind w:left="2920" w:hanging="360"/>
      </w:pPr>
      <w:rPr>
        <w:rFonts w:hint="default"/>
        <w:lang w:val="ru-RU" w:eastAsia="ru-RU" w:bidi="ru-RU"/>
      </w:rPr>
    </w:lvl>
    <w:lvl w:ilvl="4">
      <w:numFmt w:val="bullet"/>
      <w:lvlText w:val="•"/>
      <w:lvlJc w:val="left"/>
      <w:pPr>
        <w:ind w:left="4101" w:hanging="360"/>
      </w:pPr>
      <w:rPr>
        <w:rFonts w:hint="default"/>
        <w:lang w:val="ru-RU" w:eastAsia="ru-RU" w:bidi="ru-RU"/>
      </w:rPr>
    </w:lvl>
    <w:lvl w:ilvl="5">
      <w:numFmt w:val="bullet"/>
      <w:lvlText w:val="•"/>
      <w:lvlJc w:val="left"/>
      <w:pPr>
        <w:ind w:left="5282" w:hanging="360"/>
      </w:pPr>
      <w:rPr>
        <w:rFonts w:hint="default"/>
        <w:lang w:val="ru-RU" w:eastAsia="ru-RU" w:bidi="ru-RU"/>
      </w:rPr>
    </w:lvl>
    <w:lvl w:ilvl="6">
      <w:numFmt w:val="bullet"/>
      <w:lvlText w:val="•"/>
      <w:lvlJc w:val="left"/>
      <w:pPr>
        <w:ind w:left="6463" w:hanging="360"/>
      </w:pPr>
      <w:rPr>
        <w:rFonts w:hint="default"/>
        <w:lang w:val="ru-RU" w:eastAsia="ru-RU" w:bidi="ru-RU"/>
      </w:rPr>
    </w:lvl>
    <w:lvl w:ilvl="7">
      <w:numFmt w:val="bullet"/>
      <w:lvlText w:val="•"/>
      <w:lvlJc w:val="left"/>
      <w:pPr>
        <w:ind w:left="7644" w:hanging="360"/>
      </w:pPr>
      <w:rPr>
        <w:rFonts w:hint="default"/>
        <w:lang w:val="ru-RU" w:eastAsia="ru-RU" w:bidi="ru-RU"/>
      </w:rPr>
    </w:lvl>
    <w:lvl w:ilvl="8">
      <w:numFmt w:val="bullet"/>
      <w:lvlText w:val="•"/>
      <w:lvlJc w:val="left"/>
      <w:pPr>
        <w:ind w:left="8824" w:hanging="360"/>
      </w:pPr>
      <w:rPr>
        <w:rFonts w:hint="default"/>
        <w:lang w:val="ru-RU" w:eastAsia="ru-RU" w:bidi="ru-RU"/>
      </w:rPr>
    </w:lvl>
  </w:abstractNum>
  <w:abstractNum w:abstractNumId="47">
    <w:nsid w:val="673D559D"/>
    <w:multiLevelType w:val="multilevel"/>
    <w:tmpl w:val="BB1E27E4"/>
    <w:lvl w:ilvl="0">
      <w:start w:val="1"/>
      <w:numFmt w:val="decimal"/>
      <w:lvlText w:val="%1."/>
      <w:lvlJc w:val="left"/>
      <w:pPr>
        <w:ind w:left="913" w:hanging="241"/>
      </w:pPr>
      <w:rPr>
        <w:rFonts w:ascii="Times New Roman" w:eastAsia="Times New Roman" w:hAnsi="Times New Roman" w:cs="Times New Roman" w:hint="default"/>
        <w:spacing w:val="-2"/>
        <w:w w:val="99"/>
        <w:sz w:val="24"/>
        <w:szCs w:val="24"/>
        <w:lang w:val="ru-RU" w:eastAsia="ru-RU" w:bidi="ru-RU"/>
      </w:rPr>
    </w:lvl>
    <w:lvl w:ilvl="1">
      <w:start w:val="1"/>
      <w:numFmt w:val="decimal"/>
      <w:lvlText w:val="%2."/>
      <w:lvlJc w:val="left"/>
      <w:pPr>
        <w:ind w:left="672" w:hanging="240"/>
        <w:jc w:val="right"/>
      </w:pPr>
      <w:rPr>
        <w:rFonts w:ascii="Times New Roman" w:eastAsia="Times New Roman" w:hAnsi="Times New Roman" w:cs="Times New Roman" w:hint="default"/>
        <w:b/>
        <w:bCs/>
        <w:spacing w:val="-3"/>
        <w:w w:val="99"/>
        <w:sz w:val="24"/>
        <w:szCs w:val="24"/>
        <w:lang w:val="ru-RU" w:eastAsia="ru-RU" w:bidi="ru-RU"/>
      </w:rPr>
    </w:lvl>
    <w:lvl w:ilvl="2">
      <w:start w:val="1"/>
      <w:numFmt w:val="decimal"/>
      <w:lvlText w:val="%2.%3"/>
      <w:lvlJc w:val="left"/>
      <w:pPr>
        <w:ind w:left="1741" w:hanging="360"/>
      </w:pPr>
      <w:rPr>
        <w:rFonts w:ascii="Times New Roman" w:eastAsia="Times New Roman" w:hAnsi="Times New Roman" w:cs="Times New Roman" w:hint="default"/>
        <w:b/>
        <w:bCs/>
        <w:spacing w:val="-2"/>
        <w:w w:val="99"/>
        <w:sz w:val="24"/>
        <w:szCs w:val="24"/>
        <w:lang w:val="ru-RU" w:eastAsia="ru-RU" w:bidi="ru-RU"/>
      </w:rPr>
    </w:lvl>
    <w:lvl w:ilvl="3">
      <w:numFmt w:val="bullet"/>
      <w:lvlText w:val="•"/>
      <w:lvlJc w:val="left"/>
      <w:pPr>
        <w:ind w:left="2920" w:hanging="360"/>
      </w:pPr>
      <w:rPr>
        <w:rFonts w:hint="default"/>
        <w:lang w:val="ru-RU" w:eastAsia="ru-RU" w:bidi="ru-RU"/>
      </w:rPr>
    </w:lvl>
    <w:lvl w:ilvl="4">
      <w:numFmt w:val="bullet"/>
      <w:lvlText w:val="•"/>
      <w:lvlJc w:val="left"/>
      <w:pPr>
        <w:ind w:left="4101" w:hanging="360"/>
      </w:pPr>
      <w:rPr>
        <w:rFonts w:hint="default"/>
        <w:lang w:val="ru-RU" w:eastAsia="ru-RU" w:bidi="ru-RU"/>
      </w:rPr>
    </w:lvl>
    <w:lvl w:ilvl="5">
      <w:numFmt w:val="bullet"/>
      <w:lvlText w:val="•"/>
      <w:lvlJc w:val="left"/>
      <w:pPr>
        <w:ind w:left="5282" w:hanging="360"/>
      </w:pPr>
      <w:rPr>
        <w:rFonts w:hint="default"/>
        <w:lang w:val="ru-RU" w:eastAsia="ru-RU" w:bidi="ru-RU"/>
      </w:rPr>
    </w:lvl>
    <w:lvl w:ilvl="6">
      <w:numFmt w:val="bullet"/>
      <w:lvlText w:val="•"/>
      <w:lvlJc w:val="left"/>
      <w:pPr>
        <w:ind w:left="6463" w:hanging="360"/>
      </w:pPr>
      <w:rPr>
        <w:rFonts w:hint="default"/>
        <w:lang w:val="ru-RU" w:eastAsia="ru-RU" w:bidi="ru-RU"/>
      </w:rPr>
    </w:lvl>
    <w:lvl w:ilvl="7">
      <w:numFmt w:val="bullet"/>
      <w:lvlText w:val="•"/>
      <w:lvlJc w:val="left"/>
      <w:pPr>
        <w:ind w:left="7644" w:hanging="360"/>
      </w:pPr>
      <w:rPr>
        <w:rFonts w:hint="default"/>
        <w:lang w:val="ru-RU" w:eastAsia="ru-RU" w:bidi="ru-RU"/>
      </w:rPr>
    </w:lvl>
    <w:lvl w:ilvl="8">
      <w:numFmt w:val="bullet"/>
      <w:lvlText w:val="•"/>
      <w:lvlJc w:val="left"/>
      <w:pPr>
        <w:ind w:left="8824" w:hanging="360"/>
      </w:pPr>
      <w:rPr>
        <w:rFonts w:hint="default"/>
        <w:lang w:val="ru-RU" w:eastAsia="ru-RU" w:bidi="ru-RU"/>
      </w:rPr>
    </w:lvl>
  </w:abstractNum>
  <w:abstractNum w:abstractNumId="48">
    <w:nsid w:val="6A01772E"/>
    <w:multiLevelType w:val="hybridMultilevel"/>
    <w:tmpl w:val="03C2914E"/>
    <w:lvl w:ilvl="0" w:tplc="2D4AF466">
      <w:start w:val="1"/>
      <w:numFmt w:val="decimal"/>
      <w:lvlText w:val="%1."/>
      <w:lvlJc w:val="left"/>
      <w:pPr>
        <w:ind w:left="1440" w:hanging="360"/>
      </w:pPr>
      <w:rPr>
        <w:rFonts w:hint="default"/>
        <w:kern w:val="2"/>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6AC43D6E"/>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0">
    <w:nsid w:val="6C72156B"/>
    <w:multiLevelType w:val="hybridMultilevel"/>
    <w:tmpl w:val="DD36D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733177"/>
    <w:multiLevelType w:val="hybridMultilevel"/>
    <w:tmpl w:val="B2E455B6"/>
    <w:lvl w:ilvl="0" w:tplc="83E8E8DC">
      <w:start w:val="1"/>
      <w:numFmt w:val="decimal"/>
      <w:lvlText w:val="%1."/>
      <w:lvlJc w:val="left"/>
      <w:pPr>
        <w:ind w:left="2254" w:hanging="567"/>
      </w:pPr>
      <w:rPr>
        <w:rFonts w:ascii="Times New Roman" w:eastAsia="Times New Roman" w:hAnsi="Times New Roman" w:cs="Times New Roman" w:hint="default"/>
        <w:spacing w:val="-5"/>
        <w:w w:val="100"/>
        <w:sz w:val="24"/>
        <w:szCs w:val="24"/>
      </w:rPr>
    </w:lvl>
    <w:lvl w:ilvl="1" w:tplc="D7268F8C">
      <w:numFmt w:val="bullet"/>
      <w:lvlText w:val="•"/>
      <w:lvlJc w:val="left"/>
      <w:pPr>
        <w:ind w:left="3136" w:hanging="567"/>
      </w:pPr>
      <w:rPr>
        <w:rFonts w:hint="default"/>
      </w:rPr>
    </w:lvl>
    <w:lvl w:ilvl="2" w:tplc="8D7C4704">
      <w:numFmt w:val="bullet"/>
      <w:lvlText w:val="•"/>
      <w:lvlJc w:val="left"/>
      <w:pPr>
        <w:ind w:left="4013" w:hanging="567"/>
      </w:pPr>
      <w:rPr>
        <w:rFonts w:hint="default"/>
      </w:rPr>
    </w:lvl>
    <w:lvl w:ilvl="3" w:tplc="C7CEA6F8">
      <w:numFmt w:val="bullet"/>
      <w:lvlText w:val="•"/>
      <w:lvlJc w:val="left"/>
      <w:pPr>
        <w:ind w:left="4889" w:hanging="567"/>
      </w:pPr>
      <w:rPr>
        <w:rFonts w:hint="default"/>
      </w:rPr>
    </w:lvl>
    <w:lvl w:ilvl="4" w:tplc="11EE3386">
      <w:numFmt w:val="bullet"/>
      <w:lvlText w:val="•"/>
      <w:lvlJc w:val="left"/>
      <w:pPr>
        <w:ind w:left="5766" w:hanging="567"/>
      </w:pPr>
      <w:rPr>
        <w:rFonts w:hint="default"/>
      </w:rPr>
    </w:lvl>
    <w:lvl w:ilvl="5" w:tplc="07B040CC">
      <w:numFmt w:val="bullet"/>
      <w:lvlText w:val="•"/>
      <w:lvlJc w:val="left"/>
      <w:pPr>
        <w:ind w:left="6643" w:hanging="567"/>
      </w:pPr>
      <w:rPr>
        <w:rFonts w:hint="default"/>
      </w:rPr>
    </w:lvl>
    <w:lvl w:ilvl="6" w:tplc="1DC09E58">
      <w:numFmt w:val="bullet"/>
      <w:lvlText w:val="•"/>
      <w:lvlJc w:val="left"/>
      <w:pPr>
        <w:ind w:left="7519" w:hanging="567"/>
      </w:pPr>
      <w:rPr>
        <w:rFonts w:hint="default"/>
      </w:rPr>
    </w:lvl>
    <w:lvl w:ilvl="7" w:tplc="1682BA1C">
      <w:numFmt w:val="bullet"/>
      <w:lvlText w:val="•"/>
      <w:lvlJc w:val="left"/>
      <w:pPr>
        <w:ind w:left="8396" w:hanging="567"/>
      </w:pPr>
      <w:rPr>
        <w:rFonts w:hint="default"/>
      </w:rPr>
    </w:lvl>
    <w:lvl w:ilvl="8" w:tplc="60D43F66">
      <w:numFmt w:val="bullet"/>
      <w:lvlText w:val="•"/>
      <w:lvlJc w:val="left"/>
      <w:pPr>
        <w:ind w:left="9273" w:hanging="567"/>
      </w:pPr>
      <w:rPr>
        <w:rFonts w:hint="default"/>
      </w:rPr>
    </w:lvl>
  </w:abstractNum>
  <w:abstractNum w:abstractNumId="52">
    <w:nsid w:val="7A3340A9"/>
    <w:multiLevelType w:val="hybridMultilevel"/>
    <w:tmpl w:val="AC526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9"/>
  </w:num>
  <w:num w:numId="3">
    <w:abstractNumId w:val="49"/>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9"/>
  </w:num>
  <w:num w:numId="7">
    <w:abstractNumId w:val="32"/>
  </w:num>
  <w:num w:numId="8">
    <w:abstractNumId w:val="26"/>
  </w:num>
  <w:num w:numId="9">
    <w:abstractNumId w:val="30"/>
  </w:num>
  <w:num w:numId="10">
    <w:abstractNumId w:val="48"/>
  </w:num>
  <w:num w:numId="11">
    <w:abstractNumId w:val="51"/>
  </w:num>
  <w:num w:numId="12">
    <w:abstractNumId w:val="40"/>
  </w:num>
  <w:num w:numId="13">
    <w:abstractNumId w:val="28"/>
  </w:num>
  <w:num w:numId="14">
    <w:abstractNumId w:val="35"/>
  </w:num>
  <w:num w:numId="15">
    <w:abstractNumId w:val="42"/>
  </w:num>
  <w:num w:numId="16">
    <w:abstractNumId w:val="23"/>
  </w:num>
  <w:num w:numId="17">
    <w:abstractNumId w:val="44"/>
  </w:num>
  <w:num w:numId="18">
    <w:abstractNumId w:val="24"/>
  </w:num>
  <w:num w:numId="19">
    <w:abstractNumId w:val="19"/>
  </w:num>
  <w:num w:numId="20">
    <w:abstractNumId w:val="50"/>
  </w:num>
  <w:num w:numId="21">
    <w:abstractNumId w:val="47"/>
  </w:num>
  <w:num w:numId="22">
    <w:abstractNumId w:val="31"/>
  </w:num>
  <w:num w:numId="23">
    <w:abstractNumId w:val="46"/>
  </w:num>
  <w:num w:numId="24">
    <w:abstractNumId w:val="25"/>
  </w:num>
  <w:num w:numId="25">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43"/>
  </w:num>
  <w:num w:numId="47">
    <w:abstractNumId w:val="21"/>
  </w:num>
  <w:num w:numId="48">
    <w:abstractNumId w:val="38"/>
  </w:num>
  <w:num w:numId="49">
    <w:abstractNumId w:val="20"/>
  </w:num>
  <w:num w:numId="50">
    <w:abstractNumId w:val="22"/>
  </w:num>
  <w:num w:numId="51">
    <w:abstractNumId w:val="36"/>
  </w:num>
  <w:num w:numId="52">
    <w:abstractNumId w:val="37"/>
  </w:num>
  <w:num w:numId="53">
    <w:abstractNumId w:val="45"/>
  </w:num>
  <w:num w:numId="54">
    <w:abstractNumId w:val="41"/>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B8"/>
    <w:rsid w:val="001C05D2"/>
    <w:rsid w:val="001D2D22"/>
    <w:rsid w:val="002D47C7"/>
    <w:rsid w:val="002D596B"/>
    <w:rsid w:val="00316DE5"/>
    <w:rsid w:val="00395F70"/>
    <w:rsid w:val="003A4458"/>
    <w:rsid w:val="00577883"/>
    <w:rsid w:val="005A29D4"/>
    <w:rsid w:val="00602B15"/>
    <w:rsid w:val="006245D3"/>
    <w:rsid w:val="00716C5A"/>
    <w:rsid w:val="00734D6F"/>
    <w:rsid w:val="007E67FA"/>
    <w:rsid w:val="009D4840"/>
    <w:rsid w:val="00A916B8"/>
    <w:rsid w:val="00B30CDB"/>
    <w:rsid w:val="00B366DC"/>
    <w:rsid w:val="00B54C0F"/>
    <w:rsid w:val="00D805F9"/>
    <w:rsid w:val="00E73752"/>
    <w:rsid w:val="00F1102E"/>
    <w:rsid w:val="00FD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B8"/>
    <w:rPr>
      <w:rFonts w:ascii="Times New Roman" w:eastAsia="Calibri" w:hAnsi="Times New Roman" w:cs="Times New Roman"/>
      <w:sz w:val="28"/>
      <w:szCs w:val="28"/>
    </w:rPr>
  </w:style>
  <w:style w:type="paragraph" w:styleId="1">
    <w:name w:val="heading 1"/>
    <w:basedOn w:val="a"/>
    <w:link w:val="10"/>
    <w:qFormat/>
    <w:rsid w:val="00A916B8"/>
    <w:pPr>
      <w:widowControl w:val="0"/>
      <w:autoSpaceDE w:val="0"/>
      <w:autoSpaceDN w:val="0"/>
      <w:spacing w:after="0" w:line="240" w:lineRule="auto"/>
      <w:jc w:val="center"/>
      <w:outlineLvl w:val="0"/>
    </w:pPr>
    <w:rPr>
      <w:rFonts w:eastAsia="Times New Roman"/>
      <w:b/>
      <w:bCs/>
      <w:lang w:val="en-US"/>
    </w:rPr>
  </w:style>
  <w:style w:type="paragraph" w:styleId="2">
    <w:name w:val="heading 2"/>
    <w:basedOn w:val="a"/>
    <w:link w:val="20"/>
    <w:uiPriority w:val="1"/>
    <w:qFormat/>
    <w:rsid w:val="00A916B8"/>
    <w:pPr>
      <w:widowControl w:val="0"/>
      <w:autoSpaceDE w:val="0"/>
      <w:autoSpaceDN w:val="0"/>
      <w:spacing w:after="0" w:line="240" w:lineRule="auto"/>
      <w:ind w:left="672"/>
      <w:outlineLvl w:val="1"/>
    </w:pPr>
    <w:rPr>
      <w:rFonts w:eastAsia="Times New Roman"/>
      <w:lang w:val="en-US"/>
    </w:rPr>
  </w:style>
  <w:style w:type="paragraph" w:styleId="3">
    <w:name w:val="heading 3"/>
    <w:basedOn w:val="a"/>
    <w:link w:val="30"/>
    <w:uiPriority w:val="1"/>
    <w:qFormat/>
    <w:rsid w:val="00A916B8"/>
    <w:pPr>
      <w:widowControl w:val="0"/>
      <w:autoSpaceDE w:val="0"/>
      <w:autoSpaceDN w:val="0"/>
      <w:spacing w:after="0" w:line="240" w:lineRule="auto"/>
      <w:outlineLvl w:val="2"/>
    </w:pPr>
    <w:rPr>
      <w:rFonts w:eastAsia="Times New Roman"/>
      <w:b/>
      <w:bCs/>
      <w:sz w:val="24"/>
      <w:szCs w:val="24"/>
      <w:lang w:val="en-US"/>
    </w:rPr>
  </w:style>
  <w:style w:type="paragraph" w:styleId="4">
    <w:name w:val="heading 4"/>
    <w:basedOn w:val="a"/>
    <w:link w:val="40"/>
    <w:uiPriority w:val="1"/>
    <w:qFormat/>
    <w:rsid w:val="00A916B8"/>
    <w:pPr>
      <w:widowControl w:val="0"/>
      <w:autoSpaceDE w:val="0"/>
      <w:autoSpaceDN w:val="0"/>
      <w:spacing w:before="139" w:after="0" w:line="240" w:lineRule="auto"/>
      <w:outlineLvl w:val="3"/>
    </w:pPr>
    <w:rPr>
      <w:rFonts w:eastAsia="Times New Roman"/>
      <w:b/>
      <w:bCs/>
      <w:i/>
      <w:sz w:val="24"/>
      <w:szCs w:val="24"/>
      <w:u w:val="single" w:color="000000"/>
      <w:lang w:val="en-US"/>
    </w:rPr>
  </w:style>
  <w:style w:type="paragraph" w:styleId="5">
    <w:name w:val="heading 5"/>
    <w:basedOn w:val="a"/>
    <w:next w:val="a"/>
    <w:link w:val="50"/>
    <w:uiPriority w:val="9"/>
    <w:semiHidden/>
    <w:unhideWhenUsed/>
    <w:qFormat/>
    <w:rsid w:val="003A44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916B8"/>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1"/>
    <w:rsid w:val="00A916B8"/>
    <w:rPr>
      <w:rFonts w:ascii="Times New Roman" w:eastAsia="Times New Roman" w:hAnsi="Times New Roman" w:cs="Times New Roman"/>
      <w:sz w:val="28"/>
      <w:szCs w:val="28"/>
      <w:lang w:val="en-US"/>
    </w:rPr>
  </w:style>
  <w:style w:type="character" w:customStyle="1" w:styleId="30">
    <w:name w:val="Заголовок 3 Знак"/>
    <w:basedOn w:val="a0"/>
    <w:link w:val="3"/>
    <w:uiPriority w:val="1"/>
    <w:rsid w:val="00A916B8"/>
    <w:rPr>
      <w:rFonts w:ascii="Times New Roman" w:eastAsia="Times New Roman" w:hAnsi="Times New Roman" w:cs="Times New Roman"/>
      <w:b/>
      <w:bCs/>
      <w:sz w:val="24"/>
      <w:szCs w:val="24"/>
      <w:lang w:val="en-US"/>
    </w:rPr>
  </w:style>
  <w:style w:type="character" w:customStyle="1" w:styleId="40">
    <w:name w:val="Заголовок 4 Знак"/>
    <w:basedOn w:val="a0"/>
    <w:link w:val="4"/>
    <w:uiPriority w:val="1"/>
    <w:rsid w:val="00A916B8"/>
    <w:rPr>
      <w:rFonts w:ascii="Times New Roman" w:eastAsia="Times New Roman" w:hAnsi="Times New Roman" w:cs="Times New Roman"/>
      <w:b/>
      <w:bCs/>
      <w:i/>
      <w:sz w:val="24"/>
      <w:szCs w:val="24"/>
      <w:u w:val="single" w:color="000000"/>
      <w:lang w:val="en-US"/>
    </w:rPr>
  </w:style>
  <w:style w:type="character" w:customStyle="1" w:styleId="13">
    <w:name w:val="Основной текст (13)_"/>
    <w:link w:val="130"/>
    <w:uiPriority w:val="99"/>
    <w:locked/>
    <w:rsid w:val="00A916B8"/>
    <w:rPr>
      <w:sz w:val="27"/>
      <w:szCs w:val="27"/>
      <w:shd w:val="clear" w:color="auto" w:fill="FFFFFF"/>
    </w:rPr>
  </w:style>
  <w:style w:type="paragraph" w:customStyle="1" w:styleId="130">
    <w:name w:val="Основной текст (13)"/>
    <w:basedOn w:val="a"/>
    <w:link w:val="13"/>
    <w:uiPriority w:val="99"/>
    <w:rsid w:val="00A916B8"/>
    <w:pPr>
      <w:shd w:val="clear" w:color="auto" w:fill="FFFFFF"/>
      <w:spacing w:before="180" w:after="420" w:line="240" w:lineRule="atLeast"/>
    </w:pPr>
    <w:rPr>
      <w:rFonts w:asciiTheme="minorHAnsi" w:eastAsiaTheme="minorHAnsi" w:hAnsiTheme="minorHAnsi" w:cstheme="minorBidi"/>
      <w:sz w:val="27"/>
      <w:szCs w:val="27"/>
    </w:rPr>
  </w:style>
  <w:style w:type="paragraph" w:styleId="a3">
    <w:name w:val="No Spacing"/>
    <w:qFormat/>
    <w:rsid w:val="00A916B8"/>
    <w:pPr>
      <w:spacing w:after="0" w:line="240" w:lineRule="auto"/>
    </w:pPr>
    <w:rPr>
      <w:rFonts w:ascii="Microsoft Sans Serif" w:eastAsia="Microsoft Sans Serif" w:hAnsi="Microsoft Sans Serif" w:cs="Microsoft Sans Serif"/>
      <w:color w:val="000000"/>
      <w:sz w:val="24"/>
      <w:szCs w:val="24"/>
      <w:lang w:eastAsia="ru-RU"/>
    </w:rPr>
  </w:style>
  <w:style w:type="paragraph" w:styleId="a4">
    <w:name w:val="List Paragraph"/>
    <w:basedOn w:val="a"/>
    <w:uiPriority w:val="1"/>
    <w:qFormat/>
    <w:rsid w:val="00A916B8"/>
    <w:pPr>
      <w:ind w:left="720"/>
      <w:contextualSpacing/>
      <w:jc w:val="both"/>
    </w:pPr>
    <w:rPr>
      <w:sz w:val="24"/>
      <w:szCs w:val="22"/>
    </w:rPr>
  </w:style>
  <w:style w:type="character" w:customStyle="1" w:styleId="FontStyle11">
    <w:name w:val="Font Style11"/>
    <w:rsid w:val="00A916B8"/>
    <w:rPr>
      <w:rFonts w:ascii="Times New Roman" w:hAnsi="Times New Roman" w:cs="Times New Roman" w:hint="default"/>
      <w:sz w:val="22"/>
      <w:szCs w:val="22"/>
    </w:rPr>
  </w:style>
  <w:style w:type="paragraph" w:styleId="a5">
    <w:name w:val="header"/>
    <w:basedOn w:val="a"/>
    <w:link w:val="a6"/>
    <w:uiPriority w:val="99"/>
    <w:unhideWhenUsed/>
    <w:rsid w:val="00A916B8"/>
    <w:pPr>
      <w:tabs>
        <w:tab w:val="center" w:pos="4677"/>
        <w:tab w:val="right" w:pos="9355"/>
      </w:tabs>
    </w:pPr>
    <w:rPr>
      <w:lang w:val="x-none"/>
    </w:rPr>
  </w:style>
  <w:style w:type="character" w:customStyle="1" w:styleId="a6">
    <w:name w:val="Верхний колонтитул Знак"/>
    <w:basedOn w:val="a0"/>
    <w:link w:val="a5"/>
    <w:uiPriority w:val="99"/>
    <w:rsid w:val="00A916B8"/>
    <w:rPr>
      <w:rFonts w:ascii="Times New Roman" w:eastAsia="Calibri" w:hAnsi="Times New Roman" w:cs="Times New Roman"/>
      <w:sz w:val="28"/>
      <w:szCs w:val="28"/>
      <w:lang w:val="x-none"/>
    </w:rPr>
  </w:style>
  <w:style w:type="paragraph" w:styleId="a7">
    <w:name w:val="footer"/>
    <w:basedOn w:val="a"/>
    <w:link w:val="a8"/>
    <w:uiPriority w:val="99"/>
    <w:unhideWhenUsed/>
    <w:rsid w:val="00A916B8"/>
    <w:pPr>
      <w:tabs>
        <w:tab w:val="center" w:pos="4677"/>
        <w:tab w:val="right" w:pos="9355"/>
      </w:tabs>
    </w:pPr>
    <w:rPr>
      <w:lang w:val="x-none"/>
    </w:rPr>
  </w:style>
  <w:style w:type="character" w:customStyle="1" w:styleId="a8">
    <w:name w:val="Нижний колонтитул Знак"/>
    <w:basedOn w:val="a0"/>
    <w:link w:val="a7"/>
    <w:uiPriority w:val="99"/>
    <w:rsid w:val="00A916B8"/>
    <w:rPr>
      <w:rFonts w:ascii="Times New Roman" w:eastAsia="Calibri" w:hAnsi="Times New Roman" w:cs="Times New Roman"/>
      <w:sz w:val="28"/>
      <w:szCs w:val="28"/>
      <w:lang w:val="x-none"/>
    </w:rPr>
  </w:style>
  <w:style w:type="table" w:styleId="a9">
    <w:name w:val="Table Grid"/>
    <w:basedOn w:val="a1"/>
    <w:rsid w:val="00A916B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A916B8"/>
  </w:style>
  <w:style w:type="character" w:customStyle="1" w:styleId="epm">
    <w:name w:val="epm"/>
    <w:basedOn w:val="a0"/>
    <w:rsid w:val="00A916B8"/>
  </w:style>
  <w:style w:type="character" w:customStyle="1" w:styleId="21">
    <w:name w:val="Основной текст (2)_"/>
    <w:link w:val="22"/>
    <w:uiPriority w:val="99"/>
    <w:locked/>
    <w:rsid w:val="00A916B8"/>
    <w:rPr>
      <w:sz w:val="16"/>
      <w:szCs w:val="16"/>
      <w:shd w:val="clear" w:color="auto" w:fill="FFFFFF"/>
    </w:rPr>
  </w:style>
  <w:style w:type="paragraph" w:customStyle="1" w:styleId="22">
    <w:name w:val="Основной текст (2)"/>
    <w:basedOn w:val="a"/>
    <w:link w:val="21"/>
    <w:uiPriority w:val="99"/>
    <w:rsid w:val="00A916B8"/>
    <w:pPr>
      <w:shd w:val="clear" w:color="auto" w:fill="FFFFFF"/>
      <w:spacing w:after="0" w:line="240" w:lineRule="atLeast"/>
      <w:ind w:hanging="460"/>
    </w:pPr>
    <w:rPr>
      <w:rFonts w:asciiTheme="minorHAnsi" w:eastAsiaTheme="minorHAnsi" w:hAnsiTheme="minorHAnsi" w:cstheme="minorBidi"/>
      <w:sz w:val="16"/>
      <w:szCs w:val="16"/>
    </w:rPr>
  </w:style>
  <w:style w:type="character" w:customStyle="1" w:styleId="11">
    <w:name w:val="Заголовок №1_"/>
    <w:link w:val="12"/>
    <w:uiPriority w:val="99"/>
    <w:locked/>
    <w:rsid w:val="00A916B8"/>
    <w:rPr>
      <w:sz w:val="27"/>
      <w:szCs w:val="27"/>
      <w:shd w:val="clear" w:color="auto" w:fill="FFFFFF"/>
    </w:rPr>
  </w:style>
  <w:style w:type="paragraph" w:customStyle="1" w:styleId="12">
    <w:name w:val="Заголовок №1"/>
    <w:basedOn w:val="a"/>
    <w:link w:val="11"/>
    <w:uiPriority w:val="99"/>
    <w:rsid w:val="00A916B8"/>
    <w:pPr>
      <w:shd w:val="clear" w:color="auto" w:fill="FFFFFF"/>
      <w:spacing w:before="480" w:after="240" w:line="240" w:lineRule="atLeast"/>
      <w:jc w:val="center"/>
      <w:outlineLvl w:val="0"/>
    </w:pPr>
    <w:rPr>
      <w:rFonts w:asciiTheme="minorHAnsi" w:eastAsiaTheme="minorHAnsi" w:hAnsiTheme="minorHAnsi" w:cstheme="minorBidi"/>
      <w:sz w:val="27"/>
      <w:szCs w:val="27"/>
    </w:rPr>
  </w:style>
  <w:style w:type="character" w:customStyle="1" w:styleId="aa">
    <w:name w:val="Основной текст_"/>
    <w:link w:val="14"/>
    <w:uiPriority w:val="99"/>
    <w:locked/>
    <w:rsid w:val="00A916B8"/>
    <w:rPr>
      <w:sz w:val="27"/>
      <w:szCs w:val="27"/>
      <w:shd w:val="clear" w:color="auto" w:fill="FFFFFF"/>
    </w:rPr>
  </w:style>
  <w:style w:type="paragraph" w:customStyle="1" w:styleId="14">
    <w:name w:val="Основной текст1"/>
    <w:basedOn w:val="a"/>
    <w:link w:val="aa"/>
    <w:uiPriority w:val="99"/>
    <w:rsid w:val="00A916B8"/>
    <w:pPr>
      <w:shd w:val="clear" w:color="auto" w:fill="FFFFFF"/>
      <w:spacing w:before="240" w:after="0" w:line="475" w:lineRule="exact"/>
      <w:jc w:val="both"/>
    </w:pPr>
    <w:rPr>
      <w:rFonts w:asciiTheme="minorHAnsi" w:eastAsiaTheme="minorHAnsi" w:hAnsiTheme="minorHAnsi" w:cstheme="minorBidi"/>
      <w:sz w:val="27"/>
      <w:szCs w:val="27"/>
    </w:rPr>
  </w:style>
  <w:style w:type="paragraph" w:customStyle="1" w:styleId="Style16">
    <w:name w:val="Style16"/>
    <w:basedOn w:val="a"/>
    <w:uiPriority w:val="99"/>
    <w:rsid w:val="00A916B8"/>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A916B8"/>
    <w:rPr>
      <w:rFonts w:ascii="Segoe UI" w:hAnsi="Segoe UI" w:cs="Segoe UI"/>
      <w:sz w:val="20"/>
      <w:szCs w:val="20"/>
    </w:rPr>
  </w:style>
  <w:style w:type="paragraph" w:styleId="ab">
    <w:name w:val="Body Text Indent"/>
    <w:basedOn w:val="a"/>
    <w:link w:val="ac"/>
    <w:uiPriority w:val="99"/>
    <w:rsid w:val="00A916B8"/>
    <w:pPr>
      <w:spacing w:after="0" w:line="240" w:lineRule="auto"/>
      <w:ind w:left="75"/>
      <w:jc w:val="both"/>
    </w:pPr>
    <w:rPr>
      <w:rFonts w:eastAsia="Times New Roman"/>
      <w:lang w:val="x-none" w:eastAsia="x-none"/>
    </w:rPr>
  </w:style>
  <w:style w:type="character" w:customStyle="1" w:styleId="ac">
    <w:name w:val="Основной текст с отступом Знак"/>
    <w:basedOn w:val="a0"/>
    <w:link w:val="ab"/>
    <w:uiPriority w:val="99"/>
    <w:rsid w:val="00A916B8"/>
    <w:rPr>
      <w:rFonts w:ascii="Times New Roman" w:eastAsia="Times New Roman" w:hAnsi="Times New Roman" w:cs="Times New Roman"/>
      <w:sz w:val="28"/>
      <w:szCs w:val="28"/>
      <w:lang w:val="x-none" w:eastAsia="x-none"/>
    </w:rPr>
  </w:style>
  <w:style w:type="character" w:customStyle="1" w:styleId="FontStyle18">
    <w:name w:val="Font Style18"/>
    <w:uiPriority w:val="99"/>
    <w:rsid w:val="00A916B8"/>
    <w:rPr>
      <w:rFonts w:ascii="Times New Roman" w:hAnsi="Times New Roman" w:cs="Times New Roman"/>
      <w:sz w:val="22"/>
      <w:szCs w:val="22"/>
    </w:rPr>
  </w:style>
  <w:style w:type="paragraph" w:styleId="ad">
    <w:name w:val="Balloon Text"/>
    <w:basedOn w:val="a"/>
    <w:link w:val="ae"/>
    <w:uiPriority w:val="99"/>
    <w:semiHidden/>
    <w:unhideWhenUsed/>
    <w:rsid w:val="00A916B8"/>
    <w:pPr>
      <w:spacing w:after="0" w:line="240" w:lineRule="auto"/>
    </w:pPr>
    <w:rPr>
      <w:rFonts w:ascii="Tahoma" w:hAnsi="Tahoma"/>
      <w:sz w:val="16"/>
      <w:szCs w:val="16"/>
      <w:lang w:val="x-none"/>
    </w:rPr>
  </w:style>
  <w:style w:type="character" w:customStyle="1" w:styleId="ae">
    <w:name w:val="Текст выноски Знак"/>
    <w:basedOn w:val="a0"/>
    <w:link w:val="ad"/>
    <w:uiPriority w:val="99"/>
    <w:semiHidden/>
    <w:rsid w:val="00A916B8"/>
    <w:rPr>
      <w:rFonts w:ascii="Tahoma" w:eastAsia="Calibri" w:hAnsi="Tahoma" w:cs="Times New Roman"/>
      <w:sz w:val="16"/>
      <w:szCs w:val="16"/>
      <w:lang w:val="x-none"/>
    </w:rPr>
  </w:style>
  <w:style w:type="paragraph" w:styleId="af">
    <w:name w:val="annotation text"/>
    <w:basedOn w:val="a"/>
    <w:link w:val="af0"/>
    <w:uiPriority w:val="99"/>
    <w:unhideWhenUsed/>
    <w:rsid w:val="00A916B8"/>
    <w:rPr>
      <w:sz w:val="20"/>
      <w:szCs w:val="20"/>
      <w:lang w:val="x-none"/>
    </w:rPr>
  </w:style>
  <w:style w:type="character" w:customStyle="1" w:styleId="af0">
    <w:name w:val="Текст примечания Знак"/>
    <w:basedOn w:val="a0"/>
    <w:link w:val="af"/>
    <w:uiPriority w:val="99"/>
    <w:rsid w:val="00A916B8"/>
    <w:rPr>
      <w:rFonts w:ascii="Times New Roman" w:eastAsia="Calibri" w:hAnsi="Times New Roman" w:cs="Times New Roman"/>
      <w:sz w:val="20"/>
      <w:szCs w:val="20"/>
      <w:lang w:val="x-none"/>
    </w:rPr>
  </w:style>
  <w:style w:type="character" w:customStyle="1" w:styleId="af1">
    <w:name w:val="Тема примечания Знак"/>
    <w:basedOn w:val="af0"/>
    <w:link w:val="af2"/>
    <w:uiPriority w:val="99"/>
    <w:semiHidden/>
    <w:rsid w:val="00A916B8"/>
    <w:rPr>
      <w:rFonts w:ascii="Times New Roman" w:eastAsia="Calibri" w:hAnsi="Times New Roman" w:cs="Times New Roman"/>
      <w:b/>
      <w:bCs/>
      <w:sz w:val="20"/>
      <w:szCs w:val="20"/>
      <w:lang w:val="x-none"/>
    </w:rPr>
  </w:style>
  <w:style w:type="paragraph" w:styleId="af2">
    <w:name w:val="annotation subject"/>
    <w:basedOn w:val="af"/>
    <w:next w:val="af"/>
    <w:link w:val="af1"/>
    <w:uiPriority w:val="99"/>
    <w:semiHidden/>
    <w:unhideWhenUsed/>
    <w:rsid w:val="00A916B8"/>
    <w:rPr>
      <w:b/>
      <w:bCs/>
    </w:rPr>
  </w:style>
  <w:style w:type="paragraph" w:styleId="af3">
    <w:name w:val="footnote text"/>
    <w:basedOn w:val="a"/>
    <w:link w:val="af4"/>
    <w:uiPriority w:val="99"/>
    <w:semiHidden/>
    <w:unhideWhenUsed/>
    <w:rsid w:val="00A916B8"/>
    <w:rPr>
      <w:sz w:val="20"/>
      <w:szCs w:val="20"/>
      <w:lang w:val="x-none"/>
    </w:rPr>
  </w:style>
  <w:style w:type="character" w:customStyle="1" w:styleId="af4">
    <w:name w:val="Текст сноски Знак"/>
    <w:basedOn w:val="a0"/>
    <w:link w:val="af3"/>
    <w:uiPriority w:val="99"/>
    <w:semiHidden/>
    <w:rsid w:val="00A916B8"/>
    <w:rPr>
      <w:rFonts w:ascii="Times New Roman" w:eastAsia="Calibri" w:hAnsi="Times New Roman" w:cs="Times New Roman"/>
      <w:sz w:val="20"/>
      <w:szCs w:val="20"/>
      <w:lang w:val="x-none"/>
    </w:rPr>
  </w:style>
  <w:style w:type="character" w:customStyle="1" w:styleId="apple-converted-space">
    <w:name w:val="apple-converted-space"/>
    <w:rsid w:val="00A916B8"/>
  </w:style>
  <w:style w:type="paragraph" w:customStyle="1" w:styleId="Default">
    <w:name w:val="Default"/>
    <w:rsid w:val="00A916B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A916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A916B8"/>
    <w:pPr>
      <w:spacing w:before="100" w:beforeAutospacing="1" w:after="100" w:afterAutospacing="1" w:line="240" w:lineRule="auto"/>
    </w:pPr>
    <w:rPr>
      <w:rFonts w:eastAsia="Times New Roman"/>
      <w:sz w:val="24"/>
      <w:szCs w:val="24"/>
      <w:lang w:eastAsia="ru-RU"/>
    </w:rPr>
  </w:style>
  <w:style w:type="paragraph" w:styleId="af5">
    <w:name w:val="Body Text"/>
    <w:basedOn w:val="a"/>
    <w:link w:val="af6"/>
    <w:unhideWhenUsed/>
    <w:qFormat/>
    <w:rsid w:val="00A916B8"/>
    <w:pPr>
      <w:spacing w:after="120"/>
    </w:pPr>
    <w:rPr>
      <w:lang w:val="x-none"/>
    </w:rPr>
  </w:style>
  <w:style w:type="character" w:customStyle="1" w:styleId="af6">
    <w:name w:val="Основной текст Знак"/>
    <w:basedOn w:val="a0"/>
    <w:link w:val="af5"/>
    <w:rsid w:val="00A916B8"/>
    <w:rPr>
      <w:rFonts w:ascii="Times New Roman" w:eastAsia="Calibri" w:hAnsi="Times New Roman" w:cs="Times New Roman"/>
      <w:sz w:val="28"/>
      <w:szCs w:val="28"/>
      <w:lang w:val="x-none"/>
    </w:rPr>
  </w:style>
  <w:style w:type="paragraph" w:customStyle="1" w:styleId="TableParagraph">
    <w:name w:val="Table Paragraph"/>
    <w:basedOn w:val="a"/>
    <w:qFormat/>
    <w:rsid w:val="00A916B8"/>
    <w:pPr>
      <w:widowControl w:val="0"/>
      <w:autoSpaceDE w:val="0"/>
      <w:autoSpaceDN w:val="0"/>
      <w:spacing w:after="0" w:line="240" w:lineRule="auto"/>
    </w:pPr>
    <w:rPr>
      <w:rFonts w:eastAsia="Times New Roman"/>
      <w:sz w:val="22"/>
      <w:szCs w:val="22"/>
      <w:lang w:val="en-US"/>
    </w:rPr>
  </w:style>
  <w:style w:type="paragraph" w:styleId="31">
    <w:name w:val="Body Text 3"/>
    <w:basedOn w:val="a"/>
    <w:link w:val="32"/>
    <w:semiHidden/>
    <w:unhideWhenUsed/>
    <w:rsid w:val="00A916B8"/>
    <w:pPr>
      <w:spacing w:after="120"/>
    </w:pPr>
    <w:rPr>
      <w:sz w:val="16"/>
      <w:szCs w:val="16"/>
      <w:lang w:val="x-none"/>
    </w:rPr>
  </w:style>
  <w:style w:type="character" w:customStyle="1" w:styleId="32">
    <w:name w:val="Основной текст 3 Знак"/>
    <w:basedOn w:val="a0"/>
    <w:link w:val="31"/>
    <w:semiHidden/>
    <w:rsid w:val="00A916B8"/>
    <w:rPr>
      <w:rFonts w:ascii="Times New Roman" w:eastAsia="Calibri" w:hAnsi="Times New Roman" w:cs="Times New Roman"/>
      <w:sz w:val="16"/>
      <w:szCs w:val="16"/>
      <w:lang w:val="x-none"/>
    </w:rPr>
  </w:style>
  <w:style w:type="paragraph" w:styleId="23">
    <w:name w:val="Body Text 2"/>
    <w:basedOn w:val="a"/>
    <w:link w:val="24"/>
    <w:uiPriority w:val="99"/>
    <w:semiHidden/>
    <w:unhideWhenUsed/>
    <w:rsid w:val="00A916B8"/>
    <w:pPr>
      <w:spacing w:after="120" w:line="480" w:lineRule="auto"/>
    </w:pPr>
  </w:style>
  <w:style w:type="character" w:customStyle="1" w:styleId="24">
    <w:name w:val="Основной текст 2 Знак"/>
    <w:basedOn w:val="a0"/>
    <w:link w:val="23"/>
    <w:uiPriority w:val="99"/>
    <w:semiHidden/>
    <w:rsid w:val="00A916B8"/>
    <w:rPr>
      <w:rFonts w:ascii="Times New Roman" w:eastAsia="Calibri" w:hAnsi="Times New Roman" w:cs="Times New Roman"/>
      <w:sz w:val="28"/>
      <w:szCs w:val="28"/>
    </w:rPr>
  </w:style>
  <w:style w:type="character" w:customStyle="1" w:styleId="ListParagraphChar">
    <w:name w:val="List Paragraph Char"/>
    <w:link w:val="15"/>
    <w:locked/>
    <w:rsid w:val="00A916B8"/>
    <w:rPr>
      <w:sz w:val="24"/>
    </w:rPr>
  </w:style>
  <w:style w:type="paragraph" w:customStyle="1" w:styleId="15">
    <w:name w:val="Абзац списка1"/>
    <w:basedOn w:val="a"/>
    <w:link w:val="ListParagraphChar"/>
    <w:rsid w:val="00A916B8"/>
    <w:pPr>
      <w:ind w:left="720"/>
      <w:contextualSpacing/>
      <w:jc w:val="both"/>
    </w:pPr>
    <w:rPr>
      <w:rFonts w:asciiTheme="minorHAnsi" w:eastAsiaTheme="minorHAnsi" w:hAnsiTheme="minorHAnsi" w:cstheme="minorBidi"/>
      <w:sz w:val="24"/>
      <w:szCs w:val="22"/>
    </w:rPr>
  </w:style>
  <w:style w:type="paragraph" w:customStyle="1" w:styleId="25">
    <w:name w:val="Абзац списка2"/>
    <w:basedOn w:val="a"/>
    <w:rsid w:val="002D596B"/>
    <w:pPr>
      <w:spacing w:after="160" w:line="259" w:lineRule="auto"/>
      <w:ind w:left="720"/>
      <w:contextualSpacing/>
    </w:pPr>
    <w:rPr>
      <w:rFonts w:ascii="Calibri" w:eastAsia="Times New Roman" w:hAnsi="Calibri"/>
      <w:sz w:val="22"/>
      <w:szCs w:val="22"/>
    </w:rPr>
  </w:style>
  <w:style w:type="character" w:customStyle="1" w:styleId="50">
    <w:name w:val="Заголовок 5 Знак"/>
    <w:basedOn w:val="a0"/>
    <w:link w:val="5"/>
    <w:uiPriority w:val="9"/>
    <w:semiHidden/>
    <w:rsid w:val="003A4458"/>
    <w:rPr>
      <w:rFonts w:asciiTheme="majorHAnsi" w:eastAsiaTheme="majorEastAsia" w:hAnsiTheme="majorHAnsi" w:cstheme="majorBidi"/>
      <w:color w:val="243F60" w:themeColor="accent1" w:themeShade="7F"/>
      <w:sz w:val="28"/>
      <w:szCs w:val="28"/>
    </w:rPr>
  </w:style>
  <w:style w:type="paragraph" w:customStyle="1" w:styleId="ListParagraph">
    <w:name w:val="List Paragraph"/>
    <w:basedOn w:val="a"/>
    <w:rsid w:val="00D805F9"/>
    <w:pPr>
      <w:spacing w:after="160" w:line="259" w:lineRule="auto"/>
      <w:ind w:left="720"/>
      <w:contextualSpacing/>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B8"/>
    <w:rPr>
      <w:rFonts w:ascii="Times New Roman" w:eastAsia="Calibri" w:hAnsi="Times New Roman" w:cs="Times New Roman"/>
      <w:sz w:val="28"/>
      <w:szCs w:val="28"/>
    </w:rPr>
  </w:style>
  <w:style w:type="paragraph" w:styleId="1">
    <w:name w:val="heading 1"/>
    <w:basedOn w:val="a"/>
    <w:link w:val="10"/>
    <w:qFormat/>
    <w:rsid w:val="00A916B8"/>
    <w:pPr>
      <w:widowControl w:val="0"/>
      <w:autoSpaceDE w:val="0"/>
      <w:autoSpaceDN w:val="0"/>
      <w:spacing w:after="0" w:line="240" w:lineRule="auto"/>
      <w:jc w:val="center"/>
      <w:outlineLvl w:val="0"/>
    </w:pPr>
    <w:rPr>
      <w:rFonts w:eastAsia="Times New Roman"/>
      <w:b/>
      <w:bCs/>
      <w:lang w:val="en-US"/>
    </w:rPr>
  </w:style>
  <w:style w:type="paragraph" w:styleId="2">
    <w:name w:val="heading 2"/>
    <w:basedOn w:val="a"/>
    <w:link w:val="20"/>
    <w:uiPriority w:val="1"/>
    <w:qFormat/>
    <w:rsid w:val="00A916B8"/>
    <w:pPr>
      <w:widowControl w:val="0"/>
      <w:autoSpaceDE w:val="0"/>
      <w:autoSpaceDN w:val="0"/>
      <w:spacing w:after="0" w:line="240" w:lineRule="auto"/>
      <w:ind w:left="672"/>
      <w:outlineLvl w:val="1"/>
    </w:pPr>
    <w:rPr>
      <w:rFonts w:eastAsia="Times New Roman"/>
      <w:lang w:val="en-US"/>
    </w:rPr>
  </w:style>
  <w:style w:type="paragraph" w:styleId="3">
    <w:name w:val="heading 3"/>
    <w:basedOn w:val="a"/>
    <w:link w:val="30"/>
    <w:uiPriority w:val="1"/>
    <w:qFormat/>
    <w:rsid w:val="00A916B8"/>
    <w:pPr>
      <w:widowControl w:val="0"/>
      <w:autoSpaceDE w:val="0"/>
      <w:autoSpaceDN w:val="0"/>
      <w:spacing w:after="0" w:line="240" w:lineRule="auto"/>
      <w:outlineLvl w:val="2"/>
    </w:pPr>
    <w:rPr>
      <w:rFonts w:eastAsia="Times New Roman"/>
      <w:b/>
      <w:bCs/>
      <w:sz w:val="24"/>
      <w:szCs w:val="24"/>
      <w:lang w:val="en-US"/>
    </w:rPr>
  </w:style>
  <w:style w:type="paragraph" w:styleId="4">
    <w:name w:val="heading 4"/>
    <w:basedOn w:val="a"/>
    <w:link w:val="40"/>
    <w:uiPriority w:val="1"/>
    <w:qFormat/>
    <w:rsid w:val="00A916B8"/>
    <w:pPr>
      <w:widowControl w:val="0"/>
      <w:autoSpaceDE w:val="0"/>
      <w:autoSpaceDN w:val="0"/>
      <w:spacing w:before="139" w:after="0" w:line="240" w:lineRule="auto"/>
      <w:outlineLvl w:val="3"/>
    </w:pPr>
    <w:rPr>
      <w:rFonts w:eastAsia="Times New Roman"/>
      <w:b/>
      <w:bCs/>
      <w:i/>
      <w:sz w:val="24"/>
      <w:szCs w:val="24"/>
      <w:u w:val="single" w:color="000000"/>
      <w:lang w:val="en-US"/>
    </w:rPr>
  </w:style>
  <w:style w:type="paragraph" w:styleId="5">
    <w:name w:val="heading 5"/>
    <w:basedOn w:val="a"/>
    <w:next w:val="a"/>
    <w:link w:val="50"/>
    <w:uiPriority w:val="9"/>
    <w:semiHidden/>
    <w:unhideWhenUsed/>
    <w:qFormat/>
    <w:rsid w:val="003A44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916B8"/>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1"/>
    <w:rsid w:val="00A916B8"/>
    <w:rPr>
      <w:rFonts w:ascii="Times New Roman" w:eastAsia="Times New Roman" w:hAnsi="Times New Roman" w:cs="Times New Roman"/>
      <w:sz w:val="28"/>
      <w:szCs w:val="28"/>
      <w:lang w:val="en-US"/>
    </w:rPr>
  </w:style>
  <w:style w:type="character" w:customStyle="1" w:styleId="30">
    <w:name w:val="Заголовок 3 Знак"/>
    <w:basedOn w:val="a0"/>
    <w:link w:val="3"/>
    <w:uiPriority w:val="1"/>
    <w:rsid w:val="00A916B8"/>
    <w:rPr>
      <w:rFonts w:ascii="Times New Roman" w:eastAsia="Times New Roman" w:hAnsi="Times New Roman" w:cs="Times New Roman"/>
      <w:b/>
      <w:bCs/>
      <w:sz w:val="24"/>
      <w:szCs w:val="24"/>
      <w:lang w:val="en-US"/>
    </w:rPr>
  </w:style>
  <w:style w:type="character" w:customStyle="1" w:styleId="40">
    <w:name w:val="Заголовок 4 Знак"/>
    <w:basedOn w:val="a0"/>
    <w:link w:val="4"/>
    <w:uiPriority w:val="1"/>
    <w:rsid w:val="00A916B8"/>
    <w:rPr>
      <w:rFonts w:ascii="Times New Roman" w:eastAsia="Times New Roman" w:hAnsi="Times New Roman" w:cs="Times New Roman"/>
      <w:b/>
      <w:bCs/>
      <w:i/>
      <w:sz w:val="24"/>
      <w:szCs w:val="24"/>
      <w:u w:val="single" w:color="000000"/>
      <w:lang w:val="en-US"/>
    </w:rPr>
  </w:style>
  <w:style w:type="character" w:customStyle="1" w:styleId="13">
    <w:name w:val="Основной текст (13)_"/>
    <w:link w:val="130"/>
    <w:uiPriority w:val="99"/>
    <w:locked/>
    <w:rsid w:val="00A916B8"/>
    <w:rPr>
      <w:sz w:val="27"/>
      <w:szCs w:val="27"/>
      <w:shd w:val="clear" w:color="auto" w:fill="FFFFFF"/>
    </w:rPr>
  </w:style>
  <w:style w:type="paragraph" w:customStyle="1" w:styleId="130">
    <w:name w:val="Основной текст (13)"/>
    <w:basedOn w:val="a"/>
    <w:link w:val="13"/>
    <w:uiPriority w:val="99"/>
    <w:rsid w:val="00A916B8"/>
    <w:pPr>
      <w:shd w:val="clear" w:color="auto" w:fill="FFFFFF"/>
      <w:spacing w:before="180" w:after="420" w:line="240" w:lineRule="atLeast"/>
    </w:pPr>
    <w:rPr>
      <w:rFonts w:asciiTheme="minorHAnsi" w:eastAsiaTheme="minorHAnsi" w:hAnsiTheme="minorHAnsi" w:cstheme="minorBidi"/>
      <w:sz w:val="27"/>
      <w:szCs w:val="27"/>
    </w:rPr>
  </w:style>
  <w:style w:type="paragraph" w:styleId="a3">
    <w:name w:val="No Spacing"/>
    <w:qFormat/>
    <w:rsid w:val="00A916B8"/>
    <w:pPr>
      <w:spacing w:after="0" w:line="240" w:lineRule="auto"/>
    </w:pPr>
    <w:rPr>
      <w:rFonts w:ascii="Microsoft Sans Serif" w:eastAsia="Microsoft Sans Serif" w:hAnsi="Microsoft Sans Serif" w:cs="Microsoft Sans Serif"/>
      <w:color w:val="000000"/>
      <w:sz w:val="24"/>
      <w:szCs w:val="24"/>
      <w:lang w:eastAsia="ru-RU"/>
    </w:rPr>
  </w:style>
  <w:style w:type="paragraph" w:styleId="a4">
    <w:name w:val="List Paragraph"/>
    <w:basedOn w:val="a"/>
    <w:uiPriority w:val="1"/>
    <w:qFormat/>
    <w:rsid w:val="00A916B8"/>
    <w:pPr>
      <w:ind w:left="720"/>
      <w:contextualSpacing/>
      <w:jc w:val="both"/>
    </w:pPr>
    <w:rPr>
      <w:sz w:val="24"/>
      <w:szCs w:val="22"/>
    </w:rPr>
  </w:style>
  <w:style w:type="character" w:customStyle="1" w:styleId="FontStyle11">
    <w:name w:val="Font Style11"/>
    <w:rsid w:val="00A916B8"/>
    <w:rPr>
      <w:rFonts w:ascii="Times New Roman" w:hAnsi="Times New Roman" w:cs="Times New Roman" w:hint="default"/>
      <w:sz w:val="22"/>
      <w:szCs w:val="22"/>
    </w:rPr>
  </w:style>
  <w:style w:type="paragraph" w:styleId="a5">
    <w:name w:val="header"/>
    <w:basedOn w:val="a"/>
    <w:link w:val="a6"/>
    <w:uiPriority w:val="99"/>
    <w:unhideWhenUsed/>
    <w:rsid w:val="00A916B8"/>
    <w:pPr>
      <w:tabs>
        <w:tab w:val="center" w:pos="4677"/>
        <w:tab w:val="right" w:pos="9355"/>
      </w:tabs>
    </w:pPr>
    <w:rPr>
      <w:lang w:val="x-none"/>
    </w:rPr>
  </w:style>
  <w:style w:type="character" w:customStyle="1" w:styleId="a6">
    <w:name w:val="Верхний колонтитул Знак"/>
    <w:basedOn w:val="a0"/>
    <w:link w:val="a5"/>
    <w:uiPriority w:val="99"/>
    <w:rsid w:val="00A916B8"/>
    <w:rPr>
      <w:rFonts w:ascii="Times New Roman" w:eastAsia="Calibri" w:hAnsi="Times New Roman" w:cs="Times New Roman"/>
      <w:sz w:val="28"/>
      <w:szCs w:val="28"/>
      <w:lang w:val="x-none"/>
    </w:rPr>
  </w:style>
  <w:style w:type="paragraph" w:styleId="a7">
    <w:name w:val="footer"/>
    <w:basedOn w:val="a"/>
    <w:link w:val="a8"/>
    <w:uiPriority w:val="99"/>
    <w:unhideWhenUsed/>
    <w:rsid w:val="00A916B8"/>
    <w:pPr>
      <w:tabs>
        <w:tab w:val="center" w:pos="4677"/>
        <w:tab w:val="right" w:pos="9355"/>
      </w:tabs>
    </w:pPr>
    <w:rPr>
      <w:lang w:val="x-none"/>
    </w:rPr>
  </w:style>
  <w:style w:type="character" w:customStyle="1" w:styleId="a8">
    <w:name w:val="Нижний колонтитул Знак"/>
    <w:basedOn w:val="a0"/>
    <w:link w:val="a7"/>
    <w:uiPriority w:val="99"/>
    <w:rsid w:val="00A916B8"/>
    <w:rPr>
      <w:rFonts w:ascii="Times New Roman" w:eastAsia="Calibri" w:hAnsi="Times New Roman" w:cs="Times New Roman"/>
      <w:sz w:val="28"/>
      <w:szCs w:val="28"/>
      <w:lang w:val="x-none"/>
    </w:rPr>
  </w:style>
  <w:style w:type="table" w:styleId="a9">
    <w:name w:val="Table Grid"/>
    <w:basedOn w:val="a1"/>
    <w:rsid w:val="00A916B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A916B8"/>
  </w:style>
  <w:style w:type="character" w:customStyle="1" w:styleId="epm">
    <w:name w:val="epm"/>
    <w:basedOn w:val="a0"/>
    <w:rsid w:val="00A916B8"/>
  </w:style>
  <w:style w:type="character" w:customStyle="1" w:styleId="21">
    <w:name w:val="Основной текст (2)_"/>
    <w:link w:val="22"/>
    <w:uiPriority w:val="99"/>
    <w:locked/>
    <w:rsid w:val="00A916B8"/>
    <w:rPr>
      <w:sz w:val="16"/>
      <w:szCs w:val="16"/>
      <w:shd w:val="clear" w:color="auto" w:fill="FFFFFF"/>
    </w:rPr>
  </w:style>
  <w:style w:type="paragraph" w:customStyle="1" w:styleId="22">
    <w:name w:val="Основной текст (2)"/>
    <w:basedOn w:val="a"/>
    <w:link w:val="21"/>
    <w:uiPriority w:val="99"/>
    <w:rsid w:val="00A916B8"/>
    <w:pPr>
      <w:shd w:val="clear" w:color="auto" w:fill="FFFFFF"/>
      <w:spacing w:after="0" w:line="240" w:lineRule="atLeast"/>
      <w:ind w:hanging="460"/>
    </w:pPr>
    <w:rPr>
      <w:rFonts w:asciiTheme="minorHAnsi" w:eastAsiaTheme="minorHAnsi" w:hAnsiTheme="minorHAnsi" w:cstheme="minorBidi"/>
      <w:sz w:val="16"/>
      <w:szCs w:val="16"/>
    </w:rPr>
  </w:style>
  <w:style w:type="character" w:customStyle="1" w:styleId="11">
    <w:name w:val="Заголовок №1_"/>
    <w:link w:val="12"/>
    <w:uiPriority w:val="99"/>
    <w:locked/>
    <w:rsid w:val="00A916B8"/>
    <w:rPr>
      <w:sz w:val="27"/>
      <w:szCs w:val="27"/>
      <w:shd w:val="clear" w:color="auto" w:fill="FFFFFF"/>
    </w:rPr>
  </w:style>
  <w:style w:type="paragraph" w:customStyle="1" w:styleId="12">
    <w:name w:val="Заголовок №1"/>
    <w:basedOn w:val="a"/>
    <w:link w:val="11"/>
    <w:uiPriority w:val="99"/>
    <w:rsid w:val="00A916B8"/>
    <w:pPr>
      <w:shd w:val="clear" w:color="auto" w:fill="FFFFFF"/>
      <w:spacing w:before="480" w:after="240" w:line="240" w:lineRule="atLeast"/>
      <w:jc w:val="center"/>
      <w:outlineLvl w:val="0"/>
    </w:pPr>
    <w:rPr>
      <w:rFonts w:asciiTheme="minorHAnsi" w:eastAsiaTheme="minorHAnsi" w:hAnsiTheme="minorHAnsi" w:cstheme="minorBidi"/>
      <w:sz w:val="27"/>
      <w:szCs w:val="27"/>
    </w:rPr>
  </w:style>
  <w:style w:type="character" w:customStyle="1" w:styleId="aa">
    <w:name w:val="Основной текст_"/>
    <w:link w:val="14"/>
    <w:uiPriority w:val="99"/>
    <w:locked/>
    <w:rsid w:val="00A916B8"/>
    <w:rPr>
      <w:sz w:val="27"/>
      <w:szCs w:val="27"/>
      <w:shd w:val="clear" w:color="auto" w:fill="FFFFFF"/>
    </w:rPr>
  </w:style>
  <w:style w:type="paragraph" w:customStyle="1" w:styleId="14">
    <w:name w:val="Основной текст1"/>
    <w:basedOn w:val="a"/>
    <w:link w:val="aa"/>
    <w:uiPriority w:val="99"/>
    <w:rsid w:val="00A916B8"/>
    <w:pPr>
      <w:shd w:val="clear" w:color="auto" w:fill="FFFFFF"/>
      <w:spacing w:before="240" w:after="0" w:line="475" w:lineRule="exact"/>
      <w:jc w:val="both"/>
    </w:pPr>
    <w:rPr>
      <w:rFonts w:asciiTheme="minorHAnsi" w:eastAsiaTheme="minorHAnsi" w:hAnsiTheme="minorHAnsi" w:cstheme="minorBidi"/>
      <w:sz w:val="27"/>
      <w:szCs w:val="27"/>
    </w:rPr>
  </w:style>
  <w:style w:type="paragraph" w:customStyle="1" w:styleId="Style16">
    <w:name w:val="Style16"/>
    <w:basedOn w:val="a"/>
    <w:uiPriority w:val="99"/>
    <w:rsid w:val="00A916B8"/>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A916B8"/>
    <w:rPr>
      <w:rFonts w:ascii="Segoe UI" w:hAnsi="Segoe UI" w:cs="Segoe UI"/>
      <w:sz w:val="20"/>
      <w:szCs w:val="20"/>
    </w:rPr>
  </w:style>
  <w:style w:type="paragraph" w:styleId="ab">
    <w:name w:val="Body Text Indent"/>
    <w:basedOn w:val="a"/>
    <w:link w:val="ac"/>
    <w:uiPriority w:val="99"/>
    <w:rsid w:val="00A916B8"/>
    <w:pPr>
      <w:spacing w:after="0" w:line="240" w:lineRule="auto"/>
      <w:ind w:left="75"/>
      <w:jc w:val="both"/>
    </w:pPr>
    <w:rPr>
      <w:rFonts w:eastAsia="Times New Roman"/>
      <w:lang w:val="x-none" w:eastAsia="x-none"/>
    </w:rPr>
  </w:style>
  <w:style w:type="character" w:customStyle="1" w:styleId="ac">
    <w:name w:val="Основной текст с отступом Знак"/>
    <w:basedOn w:val="a0"/>
    <w:link w:val="ab"/>
    <w:uiPriority w:val="99"/>
    <w:rsid w:val="00A916B8"/>
    <w:rPr>
      <w:rFonts w:ascii="Times New Roman" w:eastAsia="Times New Roman" w:hAnsi="Times New Roman" w:cs="Times New Roman"/>
      <w:sz w:val="28"/>
      <w:szCs w:val="28"/>
      <w:lang w:val="x-none" w:eastAsia="x-none"/>
    </w:rPr>
  </w:style>
  <w:style w:type="character" w:customStyle="1" w:styleId="FontStyle18">
    <w:name w:val="Font Style18"/>
    <w:uiPriority w:val="99"/>
    <w:rsid w:val="00A916B8"/>
    <w:rPr>
      <w:rFonts w:ascii="Times New Roman" w:hAnsi="Times New Roman" w:cs="Times New Roman"/>
      <w:sz w:val="22"/>
      <w:szCs w:val="22"/>
    </w:rPr>
  </w:style>
  <w:style w:type="paragraph" w:styleId="ad">
    <w:name w:val="Balloon Text"/>
    <w:basedOn w:val="a"/>
    <w:link w:val="ae"/>
    <w:uiPriority w:val="99"/>
    <w:semiHidden/>
    <w:unhideWhenUsed/>
    <w:rsid w:val="00A916B8"/>
    <w:pPr>
      <w:spacing w:after="0" w:line="240" w:lineRule="auto"/>
    </w:pPr>
    <w:rPr>
      <w:rFonts w:ascii="Tahoma" w:hAnsi="Tahoma"/>
      <w:sz w:val="16"/>
      <w:szCs w:val="16"/>
      <w:lang w:val="x-none"/>
    </w:rPr>
  </w:style>
  <w:style w:type="character" w:customStyle="1" w:styleId="ae">
    <w:name w:val="Текст выноски Знак"/>
    <w:basedOn w:val="a0"/>
    <w:link w:val="ad"/>
    <w:uiPriority w:val="99"/>
    <w:semiHidden/>
    <w:rsid w:val="00A916B8"/>
    <w:rPr>
      <w:rFonts w:ascii="Tahoma" w:eastAsia="Calibri" w:hAnsi="Tahoma" w:cs="Times New Roman"/>
      <w:sz w:val="16"/>
      <w:szCs w:val="16"/>
      <w:lang w:val="x-none"/>
    </w:rPr>
  </w:style>
  <w:style w:type="paragraph" w:styleId="af">
    <w:name w:val="annotation text"/>
    <w:basedOn w:val="a"/>
    <w:link w:val="af0"/>
    <w:uiPriority w:val="99"/>
    <w:unhideWhenUsed/>
    <w:rsid w:val="00A916B8"/>
    <w:rPr>
      <w:sz w:val="20"/>
      <w:szCs w:val="20"/>
      <w:lang w:val="x-none"/>
    </w:rPr>
  </w:style>
  <w:style w:type="character" w:customStyle="1" w:styleId="af0">
    <w:name w:val="Текст примечания Знак"/>
    <w:basedOn w:val="a0"/>
    <w:link w:val="af"/>
    <w:uiPriority w:val="99"/>
    <w:rsid w:val="00A916B8"/>
    <w:rPr>
      <w:rFonts w:ascii="Times New Roman" w:eastAsia="Calibri" w:hAnsi="Times New Roman" w:cs="Times New Roman"/>
      <w:sz w:val="20"/>
      <w:szCs w:val="20"/>
      <w:lang w:val="x-none"/>
    </w:rPr>
  </w:style>
  <w:style w:type="character" w:customStyle="1" w:styleId="af1">
    <w:name w:val="Тема примечания Знак"/>
    <w:basedOn w:val="af0"/>
    <w:link w:val="af2"/>
    <w:uiPriority w:val="99"/>
    <w:semiHidden/>
    <w:rsid w:val="00A916B8"/>
    <w:rPr>
      <w:rFonts w:ascii="Times New Roman" w:eastAsia="Calibri" w:hAnsi="Times New Roman" w:cs="Times New Roman"/>
      <w:b/>
      <w:bCs/>
      <w:sz w:val="20"/>
      <w:szCs w:val="20"/>
      <w:lang w:val="x-none"/>
    </w:rPr>
  </w:style>
  <w:style w:type="paragraph" w:styleId="af2">
    <w:name w:val="annotation subject"/>
    <w:basedOn w:val="af"/>
    <w:next w:val="af"/>
    <w:link w:val="af1"/>
    <w:uiPriority w:val="99"/>
    <w:semiHidden/>
    <w:unhideWhenUsed/>
    <w:rsid w:val="00A916B8"/>
    <w:rPr>
      <w:b/>
      <w:bCs/>
    </w:rPr>
  </w:style>
  <w:style w:type="paragraph" w:styleId="af3">
    <w:name w:val="footnote text"/>
    <w:basedOn w:val="a"/>
    <w:link w:val="af4"/>
    <w:uiPriority w:val="99"/>
    <w:semiHidden/>
    <w:unhideWhenUsed/>
    <w:rsid w:val="00A916B8"/>
    <w:rPr>
      <w:sz w:val="20"/>
      <w:szCs w:val="20"/>
      <w:lang w:val="x-none"/>
    </w:rPr>
  </w:style>
  <w:style w:type="character" w:customStyle="1" w:styleId="af4">
    <w:name w:val="Текст сноски Знак"/>
    <w:basedOn w:val="a0"/>
    <w:link w:val="af3"/>
    <w:uiPriority w:val="99"/>
    <w:semiHidden/>
    <w:rsid w:val="00A916B8"/>
    <w:rPr>
      <w:rFonts w:ascii="Times New Roman" w:eastAsia="Calibri" w:hAnsi="Times New Roman" w:cs="Times New Roman"/>
      <w:sz w:val="20"/>
      <w:szCs w:val="20"/>
      <w:lang w:val="x-none"/>
    </w:rPr>
  </w:style>
  <w:style w:type="character" w:customStyle="1" w:styleId="apple-converted-space">
    <w:name w:val="apple-converted-space"/>
    <w:rsid w:val="00A916B8"/>
  </w:style>
  <w:style w:type="paragraph" w:customStyle="1" w:styleId="Default">
    <w:name w:val="Default"/>
    <w:rsid w:val="00A916B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A916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A916B8"/>
    <w:pPr>
      <w:spacing w:before="100" w:beforeAutospacing="1" w:after="100" w:afterAutospacing="1" w:line="240" w:lineRule="auto"/>
    </w:pPr>
    <w:rPr>
      <w:rFonts w:eastAsia="Times New Roman"/>
      <w:sz w:val="24"/>
      <w:szCs w:val="24"/>
      <w:lang w:eastAsia="ru-RU"/>
    </w:rPr>
  </w:style>
  <w:style w:type="paragraph" w:styleId="af5">
    <w:name w:val="Body Text"/>
    <w:basedOn w:val="a"/>
    <w:link w:val="af6"/>
    <w:unhideWhenUsed/>
    <w:qFormat/>
    <w:rsid w:val="00A916B8"/>
    <w:pPr>
      <w:spacing w:after="120"/>
    </w:pPr>
    <w:rPr>
      <w:lang w:val="x-none"/>
    </w:rPr>
  </w:style>
  <w:style w:type="character" w:customStyle="1" w:styleId="af6">
    <w:name w:val="Основной текст Знак"/>
    <w:basedOn w:val="a0"/>
    <w:link w:val="af5"/>
    <w:rsid w:val="00A916B8"/>
    <w:rPr>
      <w:rFonts w:ascii="Times New Roman" w:eastAsia="Calibri" w:hAnsi="Times New Roman" w:cs="Times New Roman"/>
      <w:sz w:val="28"/>
      <w:szCs w:val="28"/>
      <w:lang w:val="x-none"/>
    </w:rPr>
  </w:style>
  <w:style w:type="paragraph" w:customStyle="1" w:styleId="TableParagraph">
    <w:name w:val="Table Paragraph"/>
    <w:basedOn w:val="a"/>
    <w:qFormat/>
    <w:rsid w:val="00A916B8"/>
    <w:pPr>
      <w:widowControl w:val="0"/>
      <w:autoSpaceDE w:val="0"/>
      <w:autoSpaceDN w:val="0"/>
      <w:spacing w:after="0" w:line="240" w:lineRule="auto"/>
    </w:pPr>
    <w:rPr>
      <w:rFonts w:eastAsia="Times New Roman"/>
      <w:sz w:val="22"/>
      <w:szCs w:val="22"/>
      <w:lang w:val="en-US"/>
    </w:rPr>
  </w:style>
  <w:style w:type="paragraph" w:styleId="31">
    <w:name w:val="Body Text 3"/>
    <w:basedOn w:val="a"/>
    <w:link w:val="32"/>
    <w:semiHidden/>
    <w:unhideWhenUsed/>
    <w:rsid w:val="00A916B8"/>
    <w:pPr>
      <w:spacing w:after="120"/>
    </w:pPr>
    <w:rPr>
      <w:sz w:val="16"/>
      <w:szCs w:val="16"/>
      <w:lang w:val="x-none"/>
    </w:rPr>
  </w:style>
  <w:style w:type="character" w:customStyle="1" w:styleId="32">
    <w:name w:val="Основной текст 3 Знак"/>
    <w:basedOn w:val="a0"/>
    <w:link w:val="31"/>
    <w:semiHidden/>
    <w:rsid w:val="00A916B8"/>
    <w:rPr>
      <w:rFonts w:ascii="Times New Roman" w:eastAsia="Calibri" w:hAnsi="Times New Roman" w:cs="Times New Roman"/>
      <w:sz w:val="16"/>
      <w:szCs w:val="16"/>
      <w:lang w:val="x-none"/>
    </w:rPr>
  </w:style>
  <w:style w:type="paragraph" w:styleId="23">
    <w:name w:val="Body Text 2"/>
    <w:basedOn w:val="a"/>
    <w:link w:val="24"/>
    <w:uiPriority w:val="99"/>
    <w:semiHidden/>
    <w:unhideWhenUsed/>
    <w:rsid w:val="00A916B8"/>
    <w:pPr>
      <w:spacing w:after="120" w:line="480" w:lineRule="auto"/>
    </w:pPr>
  </w:style>
  <w:style w:type="character" w:customStyle="1" w:styleId="24">
    <w:name w:val="Основной текст 2 Знак"/>
    <w:basedOn w:val="a0"/>
    <w:link w:val="23"/>
    <w:uiPriority w:val="99"/>
    <w:semiHidden/>
    <w:rsid w:val="00A916B8"/>
    <w:rPr>
      <w:rFonts w:ascii="Times New Roman" w:eastAsia="Calibri" w:hAnsi="Times New Roman" w:cs="Times New Roman"/>
      <w:sz w:val="28"/>
      <w:szCs w:val="28"/>
    </w:rPr>
  </w:style>
  <w:style w:type="character" w:customStyle="1" w:styleId="ListParagraphChar">
    <w:name w:val="List Paragraph Char"/>
    <w:link w:val="15"/>
    <w:locked/>
    <w:rsid w:val="00A916B8"/>
    <w:rPr>
      <w:sz w:val="24"/>
    </w:rPr>
  </w:style>
  <w:style w:type="paragraph" w:customStyle="1" w:styleId="15">
    <w:name w:val="Абзац списка1"/>
    <w:basedOn w:val="a"/>
    <w:link w:val="ListParagraphChar"/>
    <w:rsid w:val="00A916B8"/>
    <w:pPr>
      <w:ind w:left="720"/>
      <w:contextualSpacing/>
      <w:jc w:val="both"/>
    </w:pPr>
    <w:rPr>
      <w:rFonts w:asciiTheme="minorHAnsi" w:eastAsiaTheme="minorHAnsi" w:hAnsiTheme="minorHAnsi" w:cstheme="minorBidi"/>
      <w:sz w:val="24"/>
      <w:szCs w:val="22"/>
    </w:rPr>
  </w:style>
  <w:style w:type="paragraph" w:customStyle="1" w:styleId="25">
    <w:name w:val="Абзац списка2"/>
    <w:basedOn w:val="a"/>
    <w:rsid w:val="002D596B"/>
    <w:pPr>
      <w:spacing w:after="160" w:line="259" w:lineRule="auto"/>
      <w:ind w:left="720"/>
      <w:contextualSpacing/>
    </w:pPr>
    <w:rPr>
      <w:rFonts w:ascii="Calibri" w:eastAsia="Times New Roman" w:hAnsi="Calibri"/>
      <w:sz w:val="22"/>
      <w:szCs w:val="22"/>
    </w:rPr>
  </w:style>
  <w:style w:type="character" w:customStyle="1" w:styleId="50">
    <w:name w:val="Заголовок 5 Знак"/>
    <w:basedOn w:val="a0"/>
    <w:link w:val="5"/>
    <w:uiPriority w:val="9"/>
    <w:semiHidden/>
    <w:rsid w:val="003A4458"/>
    <w:rPr>
      <w:rFonts w:asciiTheme="majorHAnsi" w:eastAsiaTheme="majorEastAsia" w:hAnsiTheme="majorHAnsi" w:cstheme="majorBidi"/>
      <w:color w:val="243F60" w:themeColor="accent1" w:themeShade="7F"/>
      <w:sz w:val="28"/>
      <w:szCs w:val="28"/>
    </w:rPr>
  </w:style>
  <w:style w:type="paragraph" w:customStyle="1" w:styleId="ListParagraph">
    <w:name w:val="List Paragraph"/>
    <w:basedOn w:val="a"/>
    <w:rsid w:val="00D805F9"/>
    <w:pPr>
      <w:spacing w:after="160" w:line="259" w:lineRule="auto"/>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24010</Words>
  <Characters>136857</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pc6</Company>
  <LinksUpToDate>false</LinksUpToDate>
  <CharactersWithSpaces>160546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pc6</cp:lastModifiedBy>
  <cp:revision>2</cp:revision>
  <cp:lastPrinted>2019-03-12T10:08:00Z</cp:lastPrinted>
  <dcterms:created xsi:type="dcterms:W3CDTF">2019-03-12T10:49:00Z</dcterms:created>
  <dcterms:modified xsi:type="dcterms:W3CDTF">2019-03-12T10:49:00Z</dcterms:modified>
</cp:coreProperties>
</file>