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ED" w:rsidRDefault="009468E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468ED" w:rsidRDefault="009468ED">
      <w:pPr>
        <w:pStyle w:val="ConsPlusNormal"/>
        <w:jc w:val="both"/>
        <w:outlineLvl w:val="0"/>
      </w:pPr>
    </w:p>
    <w:p w:rsidR="009468ED" w:rsidRDefault="009468ED">
      <w:pPr>
        <w:pStyle w:val="ConsPlusNormal"/>
        <w:outlineLvl w:val="0"/>
      </w:pPr>
      <w:r>
        <w:t>Зарегистрировано в Минюсте России 29 июля 2014 г. N 33324</w:t>
      </w:r>
    </w:p>
    <w:p w:rsidR="009468ED" w:rsidRDefault="009468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68ED" w:rsidRDefault="009468ED">
      <w:pPr>
        <w:pStyle w:val="ConsPlusNormal"/>
        <w:jc w:val="both"/>
      </w:pPr>
    </w:p>
    <w:p w:rsidR="009468ED" w:rsidRDefault="009468E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468ED" w:rsidRDefault="009468ED">
      <w:pPr>
        <w:pStyle w:val="ConsPlusTitle"/>
        <w:jc w:val="center"/>
      </w:pPr>
    </w:p>
    <w:p w:rsidR="009468ED" w:rsidRDefault="009468ED">
      <w:pPr>
        <w:pStyle w:val="ConsPlusTitle"/>
        <w:jc w:val="center"/>
      </w:pPr>
      <w:r>
        <w:t>ПРИКАЗ</w:t>
      </w:r>
    </w:p>
    <w:p w:rsidR="009468ED" w:rsidRDefault="009468ED">
      <w:pPr>
        <w:pStyle w:val="ConsPlusTitle"/>
        <w:jc w:val="center"/>
      </w:pPr>
      <w:r>
        <w:t>от 12 мая 2014 г. N 508</w:t>
      </w:r>
    </w:p>
    <w:p w:rsidR="009468ED" w:rsidRDefault="009468ED">
      <w:pPr>
        <w:pStyle w:val="ConsPlusTitle"/>
        <w:jc w:val="center"/>
      </w:pPr>
    </w:p>
    <w:p w:rsidR="009468ED" w:rsidRDefault="009468ED">
      <w:pPr>
        <w:pStyle w:val="ConsPlusTitle"/>
        <w:jc w:val="center"/>
      </w:pPr>
      <w:r>
        <w:t>ОБ УТВЕРЖДЕНИИ</w:t>
      </w:r>
    </w:p>
    <w:p w:rsidR="009468ED" w:rsidRDefault="009468E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468ED" w:rsidRDefault="009468ED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9468ED" w:rsidRDefault="009468ED">
      <w:pPr>
        <w:pStyle w:val="ConsPlusTitle"/>
        <w:jc w:val="center"/>
      </w:pPr>
      <w:r>
        <w:t>40.02.01 ПРАВО И ОРГАНИЗАЦИЯ СОЦИАЛЬНОГО ОБЕСПЕЧЕНИЯ</w:t>
      </w:r>
    </w:p>
    <w:p w:rsidR="009468ED" w:rsidRDefault="009468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68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8ED" w:rsidRDefault="009468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8ED" w:rsidRDefault="009468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68ED" w:rsidRDefault="009468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68ED" w:rsidRDefault="009468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24.07.2015 </w:t>
            </w:r>
            <w:hyperlink r:id="rId5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,</w:t>
            </w:r>
          </w:p>
          <w:p w:rsidR="009468ED" w:rsidRDefault="009468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14.09.2016 </w:t>
            </w:r>
            <w:hyperlink r:id="rId6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,</w:t>
            </w:r>
          </w:p>
          <w:p w:rsidR="009468ED" w:rsidRDefault="009468ED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8ED" w:rsidRDefault="009468ED">
            <w:pPr>
              <w:pStyle w:val="ConsPlusNormal"/>
            </w:pPr>
          </w:p>
        </w:tc>
      </w:tr>
    </w:tbl>
    <w:p w:rsidR="009468ED" w:rsidRDefault="009468ED">
      <w:pPr>
        <w:pStyle w:val="ConsPlusNormal"/>
        <w:jc w:val="center"/>
      </w:pPr>
    </w:p>
    <w:p w:rsidR="009468ED" w:rsidRDefault="009468ED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8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40.02.01 Право и организация социального обеспечения.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13 июля 2010 г. N 770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030912 Право и организация социального обеспечения" (зарегистрирован Министерством юстиции Российской Федерации 6 сентября 2010 г., регистрационный N 18360).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jc w:val="right"/>
      </w:pPr>
      <w:r>
        <w:t>Министр</w:t>
      </w:r>
    </w:p>
    <w:p w:rsidR="009468ED" w:rsidRDefault="009468ED">
      <w:pPr>
        <w:pStyle w:val="ConsPlusNormal"/>
        <w:jc w:val="right"/>
      </w:pPr>
      <w:r>
        <w:t>Д.В.ЛИВАНОВ</w:t>
      </w:r>
    </w:p>
    <w:p w:rsidR="009468ED" w:rsidRDefault="009468ED">
      <w:pPr>
        <w:pStyle w:val="ConsPlusNormal"/>
        <w:jc w:val="both"/>
      </w:pPr>
    </w:p>
    <w:p w:rsidR="009468ED" w:rsidRDefault="009468ED">
      <w:pPr>
        <w:pStyle w:val="ConsPlusNormal"/>
        <w:jc w:val="both"/>
      </w:pPr>
    </w:p>
    <w:p w:rsidR="009468ED" w:rsidRDefault="009468ED">
      <w:pPr>
        <w:pStyle w:val="ConsPlusNormal"/>
        <w:jc w:val="both"/>
      </w:pPr>
    </w:p>
    <w:p w:rsidR="009468ED" w:rsidRDefault="009468ED">
      <w:pPr>
        <w:pStyle w:val="ConsPlusNormal"/>
        <w:jc w:val="both"/>
      </w:pPr>
    </w:p>
    <w:p w:rsidR="009468ED" w:rsidRDefault="009468ED">
      <w:pPr>
        <w:pStyle w:val="ConsPlusNormal"/>
        <w:jc w:val="both"/>
      </w:pPr>
    </w:p>
    <w:p w:rsidR="009468ED" w:rsidRDefault="009468ED">
      <w:pPr>
        <w:pStyle w:val="ConsPlusNormal"/>
        <w:jc w:val="right"/>
        <w:outlineLvl w:val="0"/>
      </w:pPr>
      <w:r>
        <w:t>Приложение</w:t>
      </w:r>
    </w:p>
    <w:p w:rsidR="009468ED" w:rsidRDefault="009468ED">
      <w:pPr>
        <w:pStyle w:val="ConsPlusNormal"/>
        <w:jc w:val="both"/>
      </w:pPr>
    </w:p>
    <w:p w:rsidR="009468ED" w:rsidRDefault="009468ED">
      <w:pPr>
        <w:pStyle w:val="ConsPlusNormal"/>
        <w:jc w:val="right"/>
      </w:pPr>
      <w:r>
        <w:t>Утвержден</w:t>
      </w:r>
    </w:p>
    <w:p w:rsidR="009468ED" w:rsidRDefault="009468ED">
      <w:pPr>
        <w:pStyle w:val="ConsPlusNormal"/>
        <w:jc w:val="right"/>
      </w:pPr>
      <w:r>
        <w:t>приказом Министерства образования</w:t>
      </w:r>
    </w:p>
    <w:p w:rsidR="009468ED" w:rsidRDefault="009468ED">
      <w:pPr>
        <w:pStyle w:val="ConsPlusNormal"/>
        <w:jc w:val="right"/>
      </w:pPr>
      <w:r>
        <w:t>и науки Российской Федерации</w:t>
      </w:r>
    </w:p>
    <w:p w:rsidR="009468ED" w:rsidRDefault="009468ED">
      <w:pPr>
        <w:pStyle w:val="ConsPlusNormal"/>
        <w:jc w:val="right"/>
      </w:pPr>
      <w:r>
        <w:t>от 12 мая 2014 г. N 508</w:t>
      </w:r>
    </w:p>
    <w:p w:rsidR="009468ED" w:rsidRDefault="009468ED">
      <w:pPr>
        <w:pStyle w:val="ConsPlusNormal"/>
        <w:jc w:val="center"/>
      </w:pPr>
    </w:p>
    <w:p w:rsidR="009468ED" w:rsidRDefault="009468ED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9468ED" w:rsidRDefault="009468ED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9468ED" w:rsidRDefault="009468ED">
      <w:pPr>
        <w:pStyle w:val="ConsPlusTitle"/>
        <w:jc w:val="center"/>
      </w:pPr>
      <w:r>
        <w:t>40.02.01 ПРАВО И ОРГАНИЗАЦИЯ СОЦИАЛЬНОГО ОБЕСПЕЧЕНИЯ</w:t>
      </w:r>
    </w:p>
    <w:p w:rsidR="009468ED" w:rsidRDefault="009468E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468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8ED" w:rsidRDefault="009468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8ED" w:rsidRDefault="009468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68ED" w:rsidRDefault="009468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68ED" w:rsidRDefault="009468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24.07.2015 </w:t>
            </w:r>
            <w:hyperlink r:id="rId10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,</w:t>
            </w:r>
          </w:p>
          <w:p w:rsidR="009468ED" w:rsidRDefault="009468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14.09.2016 </w:t>
            </w:r>
            <w:hyperlink r:id="rId11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,</w:t>
            </w:r>
          </w:p>
          <w:p w:rsidR="009468ED" w:rsidRDefault="009468ED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68ED" w:rsidRDefault="009468ED">
            <w:pPr>
              <w:pStyle w:val="ConsPlusNormal"/>
            </w:pPr>
          </w:p>
        </w:tc>
      </w:tr>
    </w:tbl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Title"/>
        <w:jc w:val="center"/>
        <w:outlineLvl w:val="1"/>
      </w:pPr>
      <w:r>
        <w:t>I. ОБЛАСТЬ ПРИМЕНЕНИЯ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40.02.01 Право и организация социального обеспечения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40.02.01 Право и организация социального обеспечения имеет образовательная организация при наличии соответствующей лицензии на осуществление образовательной деятельности.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9468ED" w:rsidRDefault="009468ED">
      <w:pPr>
        <w:pStyle w:val="ConsPlusNormal"/>
        <w:jc w:val="both"/>
      </w:pPr>
      <w:r>
        <w:t xml:space="preserve">(п. 1.3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:rsidR="009468ED" w:rsidRDefault="009468ED">
      <w:pPr>
        <w:pStyle w:val="ConsPlusNormal"/>
        <w:jc w:val="both"/>
      </w:pPr>
      <w:r>
        <w:t xml:space="preserve">(п. 1.4 введен </w:t>
      </w:r>
      <w:hyperlink r:id="rId14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Title"/>
        <w:jc w:val="center"/>
        <w:outlineLvl w:val="1"/>
      </w:pPr>
      <w:r>
        <w:t>II. ИСПОЛЬЗУЕМЫЕ СОКРАЩЕНИЯ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lastRenderedPageBreak/>
        <w:t>ППССЗ - программа подготовки специалистов среднего звена;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3.2. Сроки получения СПО по специальности 40.02.01 Право и организация социального обеспечения базовой подготовки в очной форме обучения и присваиваемая квалификация приводятся в Таблице 1.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jc w:val="right"/>
        <w:outlineLvl w:val="2"/>
      </w:pPr>
      <w:r>
        <w:t>Таблица 1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sectPr w:rsidR="009468ED" w:rsidSect="004925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2963"/>
        <w:gridCol w:w="3446"/>
      </w:tblGrid>
      <w:tr w:rsidR="009468ED">
        <w:tc>
          <w:tcPr>
            <w:tcW w:w="3230" w:type="dxa"/>
          </w:tcPr>
          <w:p w:rsidR="009468ED" w:rsidRDefault="009468ED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2963" w:type="dxa"/>
          </w:tcPr>
          <w:p w:rsidR="009468ED" w:rsidRDefault="009468ED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446" w:type="dxa"/>
          </w:tcPr>
          <w:p w:rsidR="009468ED" w:rsidRDefault="009468ED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3">
              <w:r>
                <w:rPr>
                  <w:color w:val="0000FF"/>
                </w:rPr>
                <w:t>&lt;1&gt;</w:t>
              </w:r>
            </w:hyperlink>
          </w:p>
        </w:tc>
      </w:tr>
      <w:tr w:rsidR="009468ED">
        <w:tc>
          <w:tcPr>
            <w:tcW w:w="3230" w:type="dxa"/>
          </w:tcPr>
          <w:p w:rsidR="009468ED" w:rsidRDefault="009468ED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63" w:type="dxa"/>
            <w:vMerge w:val="restart"/>
          </w:tcPr>
          <w:p w:rsidR="009468ED" w:rsidRDefault="009468ED">
            <w:pPr>
              <w:pStyle w:val="ConsPlusNormal"/>
              <w:jc w:val="center"/>
            </w:pPr>
            <w:r>
              <w:t>Юрист</w:t>
            </w:r>
          </w:p>
        </w:tc>
        <w:tc>
          <w:tcPr>
            <w:tcW w:w="3446" w:type="dxa"/>
          </w:tcPr>
          <w:p w:rsidR="009468ED" w:rsidRDefault="009468ED">
            <w:pPr>
              <w:pStyle w:val="ConsPlusNormal"/>
              <w:jc w:val="center"/>
            </w:pPr>
            <w:r>
              <w:t>1 год 10 месяцев</w:t>
            </w:r>
          </w:p>
        </w:tc>
      </w:tr>
      <w:tr w:rsidR="009468ED">
        <w:tc>
          <w:tcPr>
            <w:tcW w:w="3230" w:type="dxa"/>
          </w:tcPr>
          <w:p w:rsidR="009468ED" w:rsidRDefault="009468ED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63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3446" w:type="dxa"/>
          </w:tcPr>
          <w:p w:rsidR="009468ED" w:rsidRDefault="009468ED">
            <w:pPr>
              <w:pStyle w:val="ConsPlusNormal"/>
              <w:jc w:val="center"/>
            </w:pPr>
            <w:r>
              <w:t xml:space="preserve">2 года 10 месяцев </w:t>
            </w:r>
            <w:hyperlink w:anchor="P84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ind w:firstLine="540"/>
        <w:jc w:val="both"/>
      </w:pPr>
      <w:r>
        <w:t>--------------------------------</w:t>
      </w:r>
    </w:p>
    <w:p w:rsidR="009468ED" w:rsidRDefault="009468ED">
      <w:pPr>
        <w:pStyle w:val="ConsPlusNormal"/>
        <w:spacing w:before="220"/>
        <w:ind w:firstLine="540"/>
        <w:jc w:val="both"/>
      </w:pPr>
      <w:bookmarkStart w:id="1" w:name="P83"/>
      <w:bookmarkEnd w:id="1"/>
      <w:r>
        <w:t>&lt;1&gt; Независимо от применяемых образовательных технологий.</w:t>
      </w:r>
    </w:p>
    <w:p w:rsidR="009468ED" w:rsidRDefault="009468ED">
      <w:pPr>
        <w:pStyle w:val="ConsPlusNormal"/>
        <w:spacing w:before="220"/>
        <w:ind w:firstLine="540"/>
        <w:jc w:val="both"/>
      </w:pPr>
      <w:bookmarkStart w:id="2" w:name="P84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jc w:val="right"/>
        <w:outlineLvl w:val="2"/>
      </w:pPr>
      <w:r>
        <w:t>Таблица 2</w:t>
      </w:r>
    </w:p>
    <w:p w:rsidR="009468ED" w:rsidRDefault="009468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2963"/>
        <w:gridCol w:w="3446"/>
      </w:tblGrid>
      <w:tr w:rsidR="009468ED">
        <w:tc>
          <w:tcPr>
            <w:tcW w:w="3230" w:type="dxa"/>
          </w:tcPr>
          <w:p w:rsidR="009468ED" w:rsidRDefault="009468ED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963" w:type="dxa"/>
          </w:tcPr>
          <w:p w:rsidR="009468ED" w:rsidRDefault="009468ED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446" w:type="dxa"/>
          </w:tcPr>
          <w:p w:rsidR="009468ED" w:rsidRDefault="009468ED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101">
              <w:r>
                <w:rPr>
                  <w:color w:val="0000FF"/>
                </w:rPr>
                <w:t>&lt;1&gt;</w:t>
              </w:r>
            </w:hyperlink>
          </w:p>
        </w:tc>
      </w:tr>
      <w:tr w:rsidR="009468ED">
        <w:tc>
          <w:tcPr>
            <w:tcW w:w="3230" w:type="dxa"/>
          </w:tcPr>
          <w:p w:rsidR="009468ED" w:rsidRDefault="009468ED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63" w:type="dxa"/>
            <w:vMerge w:val="restart"/>
          </w:tcPr>
          <w:p w:rsidR="009468ED" w:rsidRDefault="009468ED">
            <w:pPr>
              <w:pStyle w:val="ConsPlusNormal"/>
              <w:jc w:val="center"/>
            </w:pPr>
            <w:r>
              <w:t>Юрист</w:t>
            </w:r>
          </w:p>
        </w:tc>
        <w:tc>
          <w:tcPr>
            <w:tcW w:w="3446" w:type="dxa"/>
          </w:tcPr>
          <w:p w:rsidR="009468ED" w:rsidRDefault="009468ED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9468ED">
        <w:tc>
          <w:tcPr>
            <w:tcW w:w="3230" w:type="dxa"/>
          </w:tcPr>
          <w:p w:rsidR="009468ED" w:rsidRDefault="009468ED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63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3446" w:type="dxa"/>
          </w:tcPr>
          <w:p w:rsidR="009468ED" w:rsidRDefault="009468ED">
            <w:pPr>
              <w:pStyle w:val="ConsPlusNormal"/>
              <w:jc w:val="center"/>
            </w:pPr>
            <w:r>
              <w:t xml:space="preserve">3 года 10 месяцев </w:t>
            </w:r>
            <w:hyperlink w:anchor="P102">
              <w:r>
                <w:rPr>
                  <w:color w:val="0000FF"/>
                </w:rPr>
                <w:t>&lt;2&gt;</w:t>
              </w:r>
            </w:hyperlink>
          </w:p>
        </w:tc>
      </w:tr>
    </w:tbl>
    <w:p w:rsidR="009468ED" w:rsidRDefault="009468ED">
      <w:pPr>
        <w:pStyle w:val="ConsPlusNormal"/>
        <w:sectPr w:rsidR="009468E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ind w:firstLine="540"/>
        <w:jc w:val="both"/>
      </w:pPr>
      <w:r>
        <w:t>--------------------------------</w:t>
      </w:r>
    </w:p>
    <w:p w:rsidR="009468ED" w:rsidRDefault="009468ED">
      <w:pPr>
        <w:pStyle w:val="ConsPlusNormal"/>
        <w:spacing w:before="220"/>
        <w:ind w:firstLine="540"/>
        <w:jc w:val="both"/>
      </w:pPr>
      <w:bookmarkStart w:id="3" w:name="P101"/>
      <w:bookmarkEnd w:id="3"/>
      <w:r>
        <w:t>&lt;1&gt; Независимо от применяемых образовательных технологий.</w:t>
      </w:r>
    </w:p>
    <w:p w:rsidR="009468ED" w:rsidRDefault="009468ED">
      <w:pPr>
        <w:pStyle w:val="ConsPlusNormal"/>
        <w:spacing w:before="220"/>
        <w:ind w:firstLine="540"/>
        <w:jc w:val="both"/>
      </w:pPr>
      <w:bookmarkStart w:id="4" w:name="P102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Title"/>
        <w:jc w:val="center"/>
        <w:outlineLvl w:val="1"/>
      </w:pPr>
      <w:r>
        <w:t>IV. ХАРАКТЕРИСТИКА ПРОФЕССИОНАЛЬНОЙ</w:t>
      </w:r>
    </w:p>
    <w:p w:rsidR="009468ED" w:rsidRDefault="009468ED">
      <w:pPr>
        <w:pStyle w:val="ConsPlusTitle"/>
        <w:jc w:val="center"/>
      </w:pPr>
      <w:r>
        <w:t>ДЕЯТЕЛЬНОСТИ ВЫПУСКНИКОВ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ind w:firstLine="540"/>
        <w:jc w:val="both"/>
      </w:pPr>
      <w:r>
        <w:t>4.1. Область профессиональной деятельности выпускников: 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населения.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документы правового характера;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базы данных получателей пенсий, пособий и мер социальной поддержки отдельных категорий граждан и семей, состоящих на учете;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пенсии, пособия, компенсации и другие выплаты, отнесенные к компетенциям органов и учреждений социальной защиты населения, а также органов Пенсионного фонда Российской Федерации;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государственные и муниципальные услуги отдельным лицам, семьям и категориям граждан, нуждающимся в социальной поддержке и защите.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4.3. Юрист (базовой подготовки) готовится к следующим видам деятельности: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4.3.1. Обеспечение реализации прав граждан в сфере пенсионного обеспечения и социальной защиты.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4.3.2.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4.4. Юрист (углубленной подготовки) готовится к следующим видам деятельности: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4.4.1. Обеспечение реализации прав граждан в сфере пенсионного обеспечения и социальной защиты.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 xml:space="preserve">4.4.2. Организационное обеспечение деятельности учреждений социальной защиты </w:t>
      </w:r>
      <w:r>
        <w:lastRenderedPageBreak/>
        <w:t>населения и органов Пенсионного фонда Российской Федерации.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4.4.3. Судебно-правовая защита граждан в сфере социальной защиты и пенсионного обеспечения.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4.4.4. Социально-правовая защита граждан.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:rsidR="009468ED" w:rsidRDefault="009468ED">
      <w:pPr>
        <w:pStyle w:val="ConsPlusTitle"/>
        <w:jc w:val="center"/>
      </w:pPr>
      <w:r>
        <w:t>СПЕЦИАЛИСТОВ СРЕДНЕГО ЗВЕНА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ind w:firstLine="540"/>
        <w:jc w:val="both"/>
      </w:pPr>
      <w:r>
        <w:t>5.1. Юрист (базовой подготовки) должен обладать общими компетенциями, включающими в себя способность: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9. Ориентироваться в условиях постоянного изменения правовой базы.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10. Соблюдать основы здорового образа жизни, требования охраны труда.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11. Соблюдать деловой этикет, культуру и психологические основы общения, нормы и правила поведения.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12. Проявлять нетерпимость к коррупционному поведению.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5.2. Юрист (базовой подготовки) должен обладать профессиональными компетенциями, соответствующими видам деятельности: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5.2.1. Обеспечение реализации прав граждан в сфере пенсионного обеспечения и социальной защиты.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1.2. Осуществлять прием граждан по вопросам пенсионного обеспечения и социальной защиты.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lastRenderedPageBreak/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1.5. Осуществлять формирование и хранение дел получателей пенсий, пособий и других социальных выплат.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5.2.2.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5.3. Юрист (углубленной подготовки) должен обладать общими компетенциями, включающими в себя способность: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9. Ориентироваться в условиях постоянного изменения правовой базы.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10. Соблюдать основы здорового образа жизни, требования охраны труда.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 xml:space="preserve">ОК 11. Соблюдать деловой этикет, культуру и психологические основы общения, нормы и </w:t>
      </w:r>
      <w:r>
        <w:lastRenderedPageBreak/>
        <w:t>правила поведения.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ОК 12. Проявлять нетерпимость к коррупционному поведению.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5.4. Юрист (углубленной подготовки) должен обладать профессиональными компетенциями, соответствующими видам деятельности: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5.4.1. Обеспечение реализации прав граждан в сфере пенсионного обеспечения и социальной защиты.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1.2. Осуществлять прием граждан по вопросам пенсионного обеспечения и социальной защиты.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1.5. Осуществлять формирование и хранение дел получателей пенсий, пособий и других социальных выплат.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5.4.2.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5.4.3. Судебно-правовая защита граждан в сфере социальной защиты и пенсионного обеспечения.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3.1. 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3.2. Предпринимать необходимые меры к восстановлению нарушенных прав, свобод и законных интересов граждан.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3.3. Составлять заявления, запросы, проекты ответов на них, процессуальные документы с использованием информационных справочно-правовых систем.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3.4. Формировать с использованием информационных справочно-правовых систем пакет документов, необходимых для принятия решения правомочным органом, должностным лицом.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lastRenderedPageBreak/>
        <w:t>ПК 3.5. Проводить мониторинг судебной практики Конституционного, Верховного, Высшего арбитражного судов в сфере социальной защиты и пенсионного обеспечения в целях единообразного применения законодательства, с использованием информационных справочно-правовых систем.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5.4.4. Социально-правовая защита граждан.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4.1. Планировать работу по социальной защите населения, определять ее содержание, формы и методы.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4.2. Оказывать правовую, социальную помощь и предоставлять услуги отдельным лицам, категориям граждан и семьям, нуждающимся в социальной защите.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4.3. Проводить мониторинг и анализ социальных процессов (условия, причины, мотивы проявления) в муниципальном образовании.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4.4. Исследовать и анализировать деятельность по состоянию социально-правовой защиты отдельных категорий граждан.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ПК 4.5. Содействовать интеграции деятельности различных государственных и общественных организаций и учреждений с целью обеспечения социальной защищенности населения.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:rsidR="009468ED" w:rsidRDefault="009468ED">
      <w:pPr>
        <w:pStyle w:val="ConsPlusTitle"/>
        <w:jc w:val="center"/>
      </w:pPr>
      <w:r>
        <w:t>СПЕЦИАЛИСТОВ СРЕДНЕГО ЗВЕНА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профессионального;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и разделов: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 xml:space="preserve">Профессиональный учебный цикл состоит из общепрофессиональных дисциплин и </w:t>
      </w:r>
      <w:r>
        <w:lastRenderedPageBreak/>
        <w:t>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9468ED" w:rsidRDefault="009468ED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jc w:val="right"/>
        <w:outlineLvl w:val="2"/>
      </w:pPr>
      <w:r>
        <w:t>Таблица 3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9468ED" w:rsidRDefault="009468ED">
      <w:pPr>
        <w:pStyle w:val="ConsPlusTitle"/>
        <w:jc w:val="center"/>
      </w:pPr>
      <w:r>
        <w:t>базовой подготовки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sectPr w:rsidR="009468E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4645"/>
        <w:gridCol w:w="1582"/>
        <w:gridCol w:w="1540"/>
        <w:gridCol w:w="2673"/>
        <w:gridCol w:w="1846"/>
      </w:tblGrid>
      <w:tr w:rsidR="009468ED">
        <w:tc>
          <w:tcPr>
            <w:tcW w:w="1322" w:type="dxa"/>
          </w:tcPr>
          <w:p w:rsidR="009468ED" w:rsidRDefault="009468ED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645" w:type="dxa"/>
          </w:tcPr>
          <w:p w:rsidR="009468ED" w:rsidRDefault="009468ED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9468ED" w:rsidRDefault="009468ED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673" w:type="dxa"/>
          </w:tcPr>
          <w:p w:rsidR="009468ED" w:rsidRDefault="009468ED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846" w:type="dxa"/>
          </w:tcPr>
          <w:p w:rsidR="009468ED" w:rsidRDefault="009468ED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center"/>
            </w:pPr>
            <w:r>
              <w:t>2268</w:t>
            </w: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center"/>
            </w:pPr>
            <w:r>
              <w:t>1512</w:t>
            </w:r>
          </w:p>
        </w:tc>
        <w:tc>
          <w:tcPr>
            <w:tcW w:w="2673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  <w:vMerge w:val="restart"/>
            <w:tcBorders>
              <w:bottom w:val="nil"/>
            </w:tcBorders>
          </w:tcPr>
          <w:p w:rsidR="009468ED" w:rsidRDefault="009468ED">
            <w:pPr>
              <w:pStyle w:val="ConsPlusNormal"/>
            </w:pPr>
            <w:r>
              <w:t>ОГСЭ.00</w:t>
            </w: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673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  <w:vMerge/>
            <w:tcBorders>
              <w:bottom w:val="nil"/>
            </w:tcBorders>
          </w:tcPr>
          <w:p w:rsidR="009468ED" w:rsidRDefault="009468ED">
            <w:pPr>
              <w:pStyle w:val="ConsPlusNormal"/>
            </w:pP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основные категории и понятия философии;</w:t>
            </w:r>
          </w:p>
          <w:p w:rsidR="009468ED" w:rsidRDefault="009468ED">
            <w:pPr>
              <w:pStyle w:val="ConsPlusNormal"/>
            </w:pPr>
            <w:r>
              <w:t>роль философии в жизни человека и общества;</w:t>
            </w:r>
          </w:p>
          <w:p w:rsidR="009468ED" w:rsidRDefault="009468ED">
            <w:pPr>
              <w:pStyle w:val="ConsPlusNormal"/>
            </w:pPr>
            <w:r>
              <w:t>основы философского учения о бытии;</w:t>
            </w:r>
          </w:p>
          <w:p w:rsidR="009468ED" w:rsidRDefault="009468ED">
            <w:pPr>
              <w:pStyle w:val="ConsPlusNormal"/>
            </w:pPr>
            <w:r>
              <w:t>сущность процесса познания;</w:t>
            </w:r>
          </w:p>
          <w:p w:rsidR="009468ED" w:rsidRDefault="009468ED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9468ED" w:rsidRDefault="009468ED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9468ED" w:rsidRDefault="009468ED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73" w:type="dxa"/>
          </w:tcPr>
          <w:p w:rsidR="009468ED" w:rsidRDefault="009468ED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46" w:type="dxa"/>
          </w:tcPr>
          <w:p w:rsidR="009468ED" w:rsidRDefault="009468ED">
            <w:pPr>
              <w:pStyle w:val="ConsPlusNormal"/>
            </w:pPr>
            <w:r>
              <w:t>ОК 1 - 12</w:t>
            </w:r>
          </w:p>
        </w:tc>
      </w:tr>
      <w:tr w:rsidR="009468ED">
        <w:tc>
          <w:tcPr>
            <w:tcW w:w="1322" w:type="dxa"/>
            <w:vMerge/>
            <w:tcBorders>
              <w:bottom w:val="nil"/>
            </w:tcBorders>
          </w:tcPr>
          <w:p w:rsidR="009468ED" w:rsidRDefault="009468ED">
            <w:pPr>
              <w:pStyle w:val="ConsPlusNormal"/>
            </w:pP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9468ED" w:rsidRDefault="009468ED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:rsidR="009468ED" w:rsidRDefault="009468ED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</w:t>
            </w:r>
          </w:p>
          <w:p w:rsidR="009468ED" w:rsidRDefault="009468ED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9468ED" w:rsidRDefault="009468ED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9468ED" w:rsidRDefault="009468ED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9468ED" w:rsidRDefault="009468ED">
            <w:pPr>
              <w:pStyle w:val="ConsPlusNormal"/>
            </w:pPr>
            <w: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673" w:type="dxa"/>
          </w:tcPr>
          <w:p w:rsidR="009468ED" w:rsidRDefault="009468ED">
            <w:pPr>
              <w:pStyle w:val="ConsPlusNormal"/>
            </w:pPr>
            <w:r>
              <w:t>ОГСЭ.02. История</w:t>
            </w:r>
          </w:p>
        </w:tc>
        <w:tc>
          <w:tcPr>
            <w:tcW w:w="1846" w:type="dxa"/>
          </w:tcPr>
          <w:p w:rsidR="009468ED" w:rsidRDefault="009468ED">
            <w:pPr>
              <w:pStyle w:val="ConsPlusNormal"/>
            </w:pPr>
            <w:r>
              <w:t>ОК 1 - 12</w:t>
            </w:r>
          </w:p>
        </w:tc>
      </w:tr>
      <w:tr w:rsidR="009468ED"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9468ED" w:rsidRDefault="009468ED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9468ED" w:rsidRDefault="009468ED">
            <w:pPr>
              <w:pStyle w:val="ConsPlusNormal"/>
            </w:pPr>
            <w:r>
              <w:lastRenderedPageBreak/>
              <w:t>самостоятельно совершенствовать устную и письменную речь, пополнять словарный запас;</w:t>
            </w:r>
          </w:p>
          <w:p w:rsidR="009468ED" w:rsidRDefault="009468ED">
            <w:pPr>
              <w:pStyle w:val="ConsPlusNormal"/>
            </w:pPr>
            <w:r>
              <w:t>значь:</w:t>
            </w:r>
          </w:p>
          <w:p w:rsidR="009468ED" w:rsidRDefault="009468ED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73" w:type="dxa"/>
          </w:tcPr>
          <w:p w:rsidR="009468ED" w:rsidRDefault="009468ED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846" w:type="dxa"/>
          </w:tcPr>
          <w:p w:rsidR="009468ED" w:rsidRDefault="009468ED">
            <w:pPr>
              <w:pStyle w:val="ConsPlusNormal"/>
            </w:pPr>
            <w:r>
              <w:t>ОК 1 - 12</w:t>
            </w:r>
          </w:p>
        </w:tc>
      </w:tr>
      <w:tr w:rsidR="009468ED">
        <w:tblPrEx>
          <w:tblBorders>
            <w:insideH w:val="nil"/>
          </w:tblBorders>
        </w:tblPrEx>
        <w:tc>
          <w:tcPr>
            <w:tcW w:w="1322" w:type="dxa"/>
            <w:vMerge/>
            <w:tcBorders>
              <w:top w:val="nil"/>
              <w:bottom w:val="nil"/>
            </w:tcBorders>
          </w:tcPr>
          <w:p w:rsidR="009468ED" w:rsidRDefault="009468ED">
            <w:pPr>
              <w:pStyle w:val="ConsPlusNormal"/>
            </w:pPr>
          </w:p>
        </w:tc>
        <w:tc>
          <w:tcPr>
            <w:tcW w:w="4645" w:type="dxa"/>
            <w:tcBorders>
              <w:bottom w:val="nil"/>
            </w:tcBorders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9468ED" w:rsidRDefault="009468ED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582" w:type="dxa"/>
            <w:tcBorders>
              <w:bottom w:val="nil"/>
            </w:tcBorders>
          </w:tcPr>
          <w:p w:rsidR="009468ED" w:rsidRDefault="009468ED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540" w:type="dxa"/>
            <w:tcBorders>
              <w:bottom w:val="nil"/>
            </w:tcBorders>
          </w:tcPr>
          <w:p w:rsidR="009468ED" w:rsidRDefault="009468ED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73" w:type="dxa"/>
            <w:tcBorders>
              <w:bottom w:val="nil"/>
            </w:tcBorders>
          </w:tcPr>
          <w:p w:rsidR="009468ED" w:rsidRDefault="009468ED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846" w:type="dxa"/>
            <w:tcBorders>
              <w:bottom w:val="nil"/>
            </w:tcBorders>
          </w:tcPr>
          <w:p w:rsidR="009468ED" w:rsidRDefault="009468ED">
            <w:pPr>
              <w:pStyle w:val="ConsPlusNormal"/>
            </w:pPr>
            <w:r>
              <w:t>ОК 2, 3, 6, 10</w:t>
            </w:r>
          </w:p>
        </w:tc>
      </w:tr>
      <w:tr w:rsidR="009468ED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9468ED" w:rsidRDefault="009468ED">
            <w:pPr>
              <w:pStyle w:val="ConsPlusNormal"/>
              <w:jc w:val="both"/>
            </w:pPr>
            <w: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14.09.2016 N 1193)</w:t>
            </w:r>
          </w:p>
        </w:tc>
      </w:tr>
      <w:tr w:rsidR="009468ED">
        <w:tc>
          <w:tcPr>
            <w:tcW w:w="1322" w:type="dxa"/>
            <w:vMerge w:val="restart"/>
          </w:tcPr>
          <w:p w:rsidR="009468ED" w:rsidRDefault="009468ED">
            <w:pPr>
              <w:pStyle w:val="ConsPlusNormal"/>
            </w:pPr>
            <w:r>
              <w:t>ЕН.00</w:t>
            </w: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73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решать задачи на отыскание производной сложной функции, производных второго и высших порядков;</w:t>
            </w:r>
          </w:p>
          <w:p w:rsidR="009468ED" w:rsidRDefault="009468ED">
            <w:pPr>
              <w:pStyle w:val="ConsPlusNormal"/>
            </w:pPr>
            <w:r>
              <w:t>применять основные методы интегрирования при решении задач;</w:t>
            </w:r>
          </w:p>
          <w:p w:rsidR="009468ED" w:rsidRDefault="009468ED">
            <w:pPr>
              <w:pStyle w:val="ConsPlusNormal"/>
            </w:pPr>
            <w:r>
              <w:t xml:space="preserve">применять методы математического анализа при решении задач прикладного характера, в </w:t>
            </w:r>
            <w:r>
              <w:lastRenderedPageBreak/>
              <w:t>том числе профессиональной направленности;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основные понятия и методы математического анализа;</w:t>
            </w:r>
          </w:p>
          <w:p w:rsidR="009468ED" w:rsidRDefault="009468ED">
            <w:pPr>
              <w:pStyle w:val="ConsPlusNormal"/>
            </w:pPr>
            <w:r>
              <w:t>основные численные методы решения прикладных задач;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9468ED" w:rsidRDefault="009468ED">
            <w:pPr>
              <w:pStyle w:val="ConsPlusNormal"/>
            </w:pPr>
            <w:r>
              <w:t>ЕН.01. Математика</w:t>
            </w:r>
          </w:p>
        </w:tc>
        <w:tc>
          <w:tcPr>
            <w:tcW w:w="1846" w:type="dxa"/>
          </w:tcPr>
          <w:p w:rsidR="009468ED" w:rsidRDefault="009468ED">
            <w:pPr>
              <w:pStyle w:val="ConsPlusNormal"/>
            </w:pPr>
            <w:r>
              <w:t>ОК 1 - 6, 9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использовать базовые системные программные продукты;</w:t>
            </w:r>
          </w:p>
          <w:p w:rsidR="009468ED" w:rsidRDefault="009468ED">
            <w:pPr>
              <w:pStyle w:val="ConsPlusNormal"/>
            </w:pPr>
            <w:r>
              <w:t>использовать прикладное программное обеспечение общего назначения для обработки текстовой, графической, числовой информации;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      </w:r>
          </w:p>
          <w:p w:rsidR="009468ED" w:rsidRDefault="009468ED">
            <w:pPr>
              <w:pStyle w:val="ConsPlusNormal"/>
            </w:pPr>
            <w:r>
              <w:t>базовые системные программные продукты и пакеты прикладных программ для обработки текстовой, графической, числовой и табличной информации.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9468ED" w:rsidRDefault="009468ED">
            <w:pPr>
              <w:pStyle w:val="ConsPlusNormal"/>
            </w:pPr>
            <w:r>
              <w:t>ЕН.02. Информатика</w:t>
            </w:r>
          </w:p>
        </w:tc>
        <w:tc>
          <w:tcPr>
            <w:tcW w:w="1846" w:type="dxa"/>
          </w:tcPr>
          <w:p w:rsidR="009468ED" w:rsidRDefault="009468ED">
            <w:pPr>
              <w:pStyle w:val="ConsPlusNormal"/>
            </w:pPr>
            <w:r>
              <w:t>ОК 1 - 12</w:t>
            </w:r>
          </w:p>
          <w:p w:rsidR="009468ED" w:rsidRDefault="009468ED">
            <w:pPr>
              <w:pStyle w:val="ConsPlusNormal"/>
            </w:pPr>
            <w:r>
              <w:t>ПК 1.5, 2.1, 2.2</w:t>
            </w: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</w:pPr>
            <w:r>
              <w:t>П.00</w:t>
            </w: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center"/>
            </w:pPr>
            <w:r>
              <w:t>1608</w:t>
            </w: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2673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  <w:vMerge w:val="restart"/>
            <w:tcBorders>
              <w:bottom w:val="nil"/>
            </w:tcBorders>
          </w:tcPr>
          <w:p w:rsidR="009468ED" w:rsidRDefault="009468ED">
            <w:pPr>
              <w:pStyle w:val="ConsPlusNormal"/>
            </w:pPr>
            <w:r>
              <w:t>ОП.00</w:t>
            </w: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center"/>
            </w:pPr>
            <w:r>
              <w:t>1144</w:t>
            </w: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2673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  <w:vMerge/>
            <w:tcBorders>
              <w:bottom w:val="nil"/>
            </w:tcBorders>
          </w:tcPr>
          <w:p w:rsidR="009468ED" w:rsidRDefault="009468ED">
            <w:pPr>
              <w:pStyle w:val="ConsPlusNormal"/>
            </w:pP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lastRenderedPageBreak/>
              <w:t>применять теоретические положения при изучении специальных юридических дисциплин;</w:t>
            </w:r>
          </w:p>
          <w:p w:rsidR="009468ED" w:rsidRDefault="009468ED">
            <w:pPr>
              <w:pStyle w:val="ConsPlusNormal"/>
            </w:pPr>
            <w:r>
              <w:t>оперировать юридическими понятиями и категориями;</w:t>
            </w:r>
          </w:p>
          <w:p w:rsidR="009468ED" w:rsidRDefault="009468ED">
            <w:pPr>
              <w:pStyle w:val="ConsPlusNormal"/>
            </w:pPr>
            <w:r>
              <w:t>применять на практике нормы различных отраслей права;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закономерности возникновения и функционирования государства и права;</w:t>
            </w:r>
          </w:p>
          <w:p w:rsidR="009468ED" w:rsidRDefault="009468ED">
            <w:pPr>
              <w:pStyle w:val="ConsPlusNormal"/>
            </w:pPr>
            <w:r>
              <w:t>основы правового государства;</w:t>
            </w:r>
          </w:p>
          <w:p w:rsidR="009468ED" w:rsidRDefault="009468ED">
            <w:pPr>
              <w:pStyle w:val="ConsPlusNormal"/>
            </w:pPr>
            <w:r>
              <w:t>основные типы современных правовых систем;</w:t>
            </w:r>
          </w:p>
          <w:p w:rsidR="009468ED" w:rsidRDefault="009468ED">
            <w:pPr>
              <w:pStyle w:val="ConsPlusNormal"/>
            </w:pPr>
            <w:r>
              <w:t>понятие, типы и формы государства и права;</w:t>
            </w:r>
          </w:p>
          <w:p w:rsidR="009468ED" w:rsidRDefault="009468ED">
            <w:pPr>
              <w:pStyle w:val="ConsPlusNormal"/>
            </w:pPr>
            <w:r>
              <w:t>роль государства в политической системе общества;</w:t>
            </w:r>
          </w:p>
          <w:p w:rsidR="009468ED" w:rsidRDefault="009468ED">
            <w:pPr>
              <w:pStyle w:val="ConsPlusNormal"/>
            </w:pPr>
            <w:r>
              <w:t>систему права Российской Федерации и ее элементы;</w:t>
            </w:r>
          </w:p>
          <w:p w:rsidR="009468ED" w:rsidRDefault="009468ED">
            <w:pPr>
              <w:pStyle w:val="ConsPlusNormal"/>
            </w:pPr>
            <w:r>
              <w:t>формы реализации права;</w:t>
            </w:r>
          </w:p>
          <w:p w:rsidR="009468ED" w:rsidRDefault="009468ED">
            <w:pPr>
              <w:pStyle w:val="ConsPlusNormal"/>
            </w:pPr>
            <w:r>
              <w:t>понятие и виды правоотношений;</w:t>
            </w:r>
          </w:p>
          <w:p w:rsidR="009468ED" w:rsidRDefault="009468ED">
            <w:pPr>
              <w:pStyle w:val="ConsPlusNormal"/>
            </w:pPr>
            <w:r>
              <w:t>виды правонарушений и юридической ответственности;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9468ED" w:rsidRDefault="009468ED">
            <w:pPr>
              <w:pStyle w:val="ConsPlusNormal"/>
            </w:pPr>
            <w:r>
              <w:t>ОП.01. Теория государства и права</w:t>
            </w:r>
          </w:p>
        </w:tc>
        <w:tc>
          <w:tcPr>
            <w:tcW w:w="1846" w:type="dxa"/>
          </w:tcPr>
          <w:p w:rsidR="009468ED" w:rsidRDefault="009468ED">
            <w:pPr>
              <w:pStyle w:val="ConsPlusNormal"/>
            </w:pPr>
            <w:r>
              <w:t>ОК 4, 9</w:t>
            </w:r>
          </w:p>
          <w:p w:rsidR="009468ED" w:rsidRDefault="009468ED">
            <w:pPr>
              <w:pStyle w:val="ConsPlusNormal"/>
            </w:pPr>
            <w:r>
              <w:t>ПК 1.1</w:t>
            </w:r>
          </w:p>
        </w:tc>
      </w:tr>
      <w:tr w:rsidR="009468ED">
        <w:tc>
          <w:tcPr>
            <w:tcW w:w="1322" w:type="dxa"/>
            <w:vMerge/>
            <w:tcBorders>
              <w:bottom w:val="nil"/>
            </w:tcBorders>
          </w:tcPr>
          <w:p w:rsidR="009468ED" w:rsidRDefault="009468ED">
            <w:pPr>
              <w:pStyle w:val="ConsPlusNormal"/>
            </w:pP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работать с законодательными и иными нормативными правовыми актами, специальной литературой;</w:t>
            </w:r>
          </w:p>
          <w:p w:rsidR="009468ED" w:rsidRDefault="009468ED">
            <w:pPr>
              <w:pStyle w:val="ConsPlusNormal"/>
            </w:pPr>
            <w:r>
              <w:t>анализировать, делать выводы и обосновывать свою точку зрения по конституционно-правовым отношениям;</w:t>
            </w:r>
          </w:p>
          <w:p w:rsidR="009468ED" w:rsidRDefault="009468ED">
            <w:pPr>
              <w:pStyle w:val="ConsPlusNormal"/>
            </w:pPr>
            <w:r>
              <w:t>применять правовые нормы для решения разнообразных практических ситуаций;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основные теоретические понятия и положения конституционного права;</w:t>
            </w:r>
          </w:p>
          <w:p w:rsidR="009468ED" w:rsidRDefault="009468ED">
            <w:pPr>
              <w:pStyle w:val="ConsPlusNormal"/>
            </w:pPr>
            <w:r>
              <w:lastRenderedPageBreak/>
              <w:t xml:space="preserve">содержание </w:t>
            </w:r>
            <w:hyperlink r:id="rId17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9468ED" w:rsidRDefault="009468ED">
            <w:pPr>
              <w:pStyle w:val="ConsPlusNormal"/>
            </w:pPr>
            <w:r>
              <w:t>особенности государственного устройства России и статуса субъектов федерации;</w:t>
            </w:r>
          </w:p>
          <w:p w:rsidR="009468ED" w:rsidRDefault="009468ED">
            <w:pPr>
              <w:pStyle w:val="ConsPlusNormal"/>
            </w:pPr>
            <w:r>
              <w:t>основные права, свободы и обязанности человека и гражданина;</w:t>
            </w:r>
          </w:p>
          <w:p w:rsidR="009468ED" w:rsidRDefault="009468ED">
            <w:pPr>
              <w:pStyle w:val="ConsPlusNormal"/>
            </w:pPr>
            <w:r>
              <w:t>избирательную систему Российской Федерации;</w:t>
            </w:r>
          </w:p>
          <w:p w:rsidR="009468ED" w:rsidRDefault="009468ED">
            <w:pPr>
              <w:pStyle w:val="ConsPlusNormal"/>
            </w:pPr>
            <w:r>
              <w:t>систему органов государственной власти и местного самоуправления в Российской Федерации;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9468ED" w:rsidRDefault="009468ED">
            <w:pPr>
              <w:pStyle w:val="ConsPlusNormal"/>
            </w:pPr>
            <w:r>
              <w:t>ОП.02.</w:t>
            </w:r>
          </w:p>
          <w:p w:rsidR="009468ED" w:rsidRDefault="009468ED">
            <w:pPr>
              <w:pStyle w:val="ConsPlusNormal"/>
            </w:pPr>
            <w:r>
              <w:t>Конституционное право</w:t>
            </w:r>
          </w:p>
        </w:tc>
        <w:tc>
          <w:tcPr>
            <w:tcW w:w="1846" w:type="dxa"/>
          </w:tcPr>
          <w:p w:rsidR="009468ED" w:rsidRDefault="009468ED">
            <w:pPr>
              <w:pStyle w:val="ConsPlusNormal"/>
            </w:pPr>
            <w:r>
              <w:t>ОК 2, 4 - 6, 8, 9</w:t>
            </w:r>
          </w:p>
          <w:p w:rsidR="009468ED" w:rsidRDefault="009468ED">
            <w:pPr>
              <w:pStyle w:val="ConsPlusNormal"/>
            </w:pPr>
            <w:r>
              <w:t>ПК 1.1, 2.3</w:t>
            </w:r>
          </w:p>
        </w:tc>
      </w:tr>
      <w:tr w:rsidR="009468ED">
        <w:tc>
          <w:tcPr>
            <w:tcW w:w="1322" w:type="dxa"/>
            <w:vMerge/>
            <w:tcBorders>
              <w:bottom w:val="nil"/>
            </w:tcBorders>
          </w:tcPr>
          <w:p w:rsidR="009468ED" w:rsidRDefault="009468ED">
            <w:pPr>
              <w:pStyle w:val="ConsPlusNormal"/>
            </w:pPr>
          </w:p>
        </w:tc>
        <w:tc>
          <w:tcPr>
            <w:tcW w:w="4645" w:type="dxa"/>
          </w:tcPr>
          <w:p w:rsidR="009468ED" w:rsidRDefault="009468ED">
            <w:pPr>
              <w:pStyle w:val="ConsPlusNormal"/>
              <w:jc w:val="both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отграничивать исполнительную (административную) деятельность от иных видов государственной деятельности;</w:t>
            </w:r>
          </w:p>
          <w:p w:rsidR="009468ED" w:rsidRDefault="009468ED">
            <w:pPr>
              <w:pStyle w:val="ConsPlusNormal"/>
            </w:pPr>
            <w:r>
              <w:t>составлять различные административно-правовые документы;</w:t>
            </w:r>
          </w:p>
          <w:p w:rsidR="009468ED" w:rsidRDefault="009468ED">
            <w:pPr>
              <w:pStyle w:val="ConsPlusNormal"/>
            </w:pPr>
            <w:r>
              <w:t>выделять субъекты исполнительно-распорядительной деятельности из числа иных;</w:t>
            </w:r>
          </w:p>
          <w:p w:rsidR="009468ED" w:rsidRDefault="009468ED">
            <w:pPr>
              <w:pStyle w:val="ConsPlusNormal"/>
            </w:pPr>
            <w:r>
              <w:t>выделять административно-правовые отношения из числа иных правоотношений;</w:t>
            </w:r>
          </w:p>
          <w:p w:rsidR="009468ED" w:rsidRDefault="009468ED">
            <w:pPr>
              <w:pStyle w:val="ConsPlusNormal"/>
            </w:pPr>
            <w:r>
              <w:t>анализировать и применять на практике нормы административного законодательства;</w:t>
            </w:r>
          </w:p>
          <w:p w:rsidR="009468ED" w:rsidRDefault="009468ED">
            <w:pPr>
              <w:pStyle w:val="ConsPlusNormal"/>
            </w:pPr>
            <w:r>
              <w:t>оказывать консультационную помощь субъектам административных правоотношений;</w:t>
            </w:r>
          </w:p>
          <w:p w:rsidR="009468ED" w:rsidRDefault="009468ED">
            <w:pPr>
              <w:pStyle w:val="ConsPlusNormal"/>
            </w:pPr>
            <w:r>
              <w:t>логично и грамотно выражать и обосновывать свою точку зрения по административно-правовой проблематике;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понятие и источники административного права;</w:t>
            </w:r>
          </w:p>
          <w:p w:rsidR="009468ED" w:rsidRDefault="009468ED">
            <w:pPr>
              <w:pStyle w:val="ConsPlusNormal"/>
            </w:pPr>
            <w:r>
              <w:lastRenderedPageBreak/>
              <w:t>понятие и виды административно-правовых норм;</w:t>
            </w:r>
          </w:p>
          <w:p w:rsidR="009468ED" w:rsidRDefault="009468ED">
            <w:pPr>
              <w:pStyle w:val="ConsPlusNormal"/>
            </w:pPr>
            <w:r>
              <w:t>понятия государственного управления и государственной службы;</w:t>
            </w:r>
          </w:p>
          <w:p w:rsidR="009468ED" w:rsidRDefault="009468ED">
            <w:pPr>
              <w:pStyle w:val="ConsPlusNormal"/>
            </w:pPr>
            <w:r>
              <w:t>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</w:t>
            </w:r>
          </w:p>
          <w:p w:rsidR="009468ED" w:rsidRDefault="009468ED">
            <w:pPr>
              <w:pStyle w:val="ConsPlusNormal"/>
            </w:pPr>
            <w:r>
              <w:t>понятие и виды субъектов административного права;</w:t>
            </w:r>
          </w:p>
          <w:p w:rsidR="009468ED" w:rsidRDefault="009468ED">
            <w:pPr>
              <w:pStyle w:val="ConsPlusNormal"/>
            </w:pPr>
            <w:r>
              <w:t>административно-правовой статус субъектов административного права;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</w:pPr>
          </w:p>
        </w:tc>
        <w:tc>
          <w:tcPr>
            <w:tcW w:w="1540" w:type="dxa"/>
          </w:tcPr>
          <w:p w:rsidR="009468ED" w:rsidRDefault="009468ED">
            <w:pPr>
              <w:pStyle w:val="ConsPlusNormal"/>
            </w:pPr>
          </w:p>
        </w:tc>
        <w:tc>
          <w:tcPr>
            <w:tcW w:w="2673" w:type="dxa"/>
          </w:tcPr>
          <w:p w:rsidR="009468ED" w:rsidRDefault="009468ED">
            <w:pPr>
              <w:pStyle w:val="ConsPlusNormal"/>
            </w:pPr>
            <w:r>
              <w:t>ОП.03. Административное право</w:t>
            </w:r>
          </w:p>
        </w:tc>
        <w:tc>
          <w:tcPr>
            <w:tcW w:w="1846" w:type="dxa"/>
          </w:tcPr>
          <w:p w:rsidR="009468ED" w:rsidRDefault="009468ED">
            <w:pPr>
              <w:pStyle w:val="ConsPlusNormal"/>
            </w:pPr>
            <w:r>
              <w:t>ОК 2, 4 - 6, 8, 9, 11, 12</w:t>
            </w:r>
          </w:p>
          <w:p w:rsidR="009468ED" w:rsidRDefault="009468ED">
            <w:pPr>
              <w:pStyle w:val="ConsPlusNormal"/>
              <w:jc w:val="both"/>
            </w:pPr>
            <w:r>
              <w:t>ПК 2.3</w:t>
            </w:r>
          </w:p>
        </w:tc>
      </w:tr>
      <w:tr w:rsidR="009468ED"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толковать и применять нормы экологического права;</w:t>
            </w:r>
          </w:p>
          <w:p w:rsidR="009468ED" w:rsidRDefault="009468ED">
            <w:pPr>
              <w:pStyle w:val="ConsPlusNormal"/>
            </w:pPr>
            <w:r>
              <w:t>анализировать, делать выводы и обосновывать свою точку зрения по экологическим правоотношениям;</w:t>
            </w:r>
          </w:p>
          <w:p w:rsidR="009468ED" w:rsidRDefault="009468ED">
            <w:pPr>
              <w:pStyle w:val="ConsPlusNormal"/>
            </w:pPr>
            <w:r>
              <w:t>применять правовые нормы для решения практических ситуаций;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понятие и источники экологического права;</w:t>
            </w:r>
          </w:p>
          <w:p w:rsidR="009468ED" w:rsidRDefault="009468ED">
            <w:pPr>
              <w:pStyle w:val="ConsPlusNormal"/>
            </w:pPr>
            <w:r>
              <w:t>экологические права и обязанности граждан;</w:t>
            </w:r>
          </w:p>
          <w:p w:rsidR="009468ED" w:rsidRDefault="009468ED">
            <w:pPr>
              <w:pStyle w:val="ConsPlusNormal"/>
            </w:pPr>
            <w:r>
              <w:t>право собственности на природные ресурсы, право природопользования;</w:t>
            </w:r>
          </w:p>
          <w:p w:rsidR="009468ED" w:rsidRDefault="009468ED">
            <w:pPr>
              <w:pStyle w:val="ConsPlusNormal"/>
            </w:pPr>
            <w:r>
              <w:t>правовой механизм охраны окружающей среды;</w:t>
            </w:r>
          </w:p>
          <w:p w:rsidR="009468ED" w:rsidRDefault="009468ED">
            <w:pPr>
              <w:pStyle w:val="ConsPlusNormal"/>
            </w:pPr>
            <w:r>
              <w:t>виды экологических правонарушений и ответственность за них;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9468ED" w:rsidRDefault="009468ED">
            <w:pPr>
              <w:pStyle w:val="ConsPlusNormal"/>
            </w:pPr>
            <w:r>
              <w:t>ОП.04. Основы экологического права</w:t>
            </w:r>
          </w:p>
        </w:tc>
        <w:tc>
          <w:tcPr>
            <w:tcW w:w="1846" w:type="dxa"/>
          </w:tcPr>
          <w:p w:rsidR="009468ED" w:rsidRDefault="009468ED">
            <w:pPr>
              <w:pStyle w:val="ConsPlusNormal"/>
            </w:pPr>
            <w:r>
              <w:t>ОК 2, 4 - 6, 8, 9</w:t>
            </w:r>
          </w:p>
          <w:p w:rsidR="009468ED" w:rsidRDefault="009468ED">
            <w:pPr>
              <w:pStyle w:val="ConsPlusNormal"/>
            </w:pPr>
            <w:r>
              <w:t>ОК 10 - 12</w:t>
            </w:r>
          </w:p>
          <w:p w:rsidR="009468ED" w:rsidRDefault="009468ED">
            <w:pPr>
              <w:pStyle w:val="ConsPlusNormal"/>
            </w:pPr>
            <w:r>
              <w:t>ПК 1.1</w:t>
            </w:r>
          </w:p>
        </w:tc>
      </w:tr>
      <w:tr w:rsidR="009468ED">
        <w:tc>
          <w:tcPr>
            <w:tcW w:w="1322" w:type="dxa"/>
            <w:vMerge/>
            <w:tcBorders>
              <w:top w:val="nil"/>
              <w:bottom w:val="nil"/>
            </w:tcBorders>
          </w:tcPr>
          <w:p w:rsidR="009468ED" w:rsidRDefault="009468ED">
            <w:pPr>
              <w:pStyle w:val="ConsPlusNormal"/>
            </w:pP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 xml:space="preserve">применять на практике нормы трудового </w:t>
            </w:r>
            <w:r>
              <w:lastRenderedPageBreak/>
              <w:t>законодательства;</w:t>
            </w:r>
          </w:p>
          <w:p w:rsidR="009468ED" w:rsidRDefault="009468ED">
            <w:pPr>
              <w:pStyle w:val="ConsPlusNormal"/>
            </w:pPr>
            <w:r>
              <w:t>анализировать и готовить предложения по урегулированию трудовых споров;</w:t>
            </w:r>
          </w:p>
          <w:p w:rsidR="009468ED" w:rsidRDefault="009468ED">
            <w:pPr>
              <w:pStyle w:val="ConsPlusNormal"/>
            </w:pPr>
            <w:r>
              <w:t>анализировать и решать юридические проблемы в сфере трудовых отношений;</w:t>
            </w:r>
          </w:p>
          <w:p w:rsidR="009468ED" w:rsidRDefault="009468ED">
            <w:pPr>
              <w:pStyle w:val="ConsPlusNormal"/>
            </w:pPr>
            <w:r>
              <w:t>анализировать и готовить предложения по совершенствованию правовой деятельности организации;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нормативные правовые акты, регулирующие общественные отношения в трудовом праве;</w:t>
            </w:r>
          </w:p>
          <w:p w:rsidR="009468ED" w:rsidRDefault="009468ED">
            <w:pPr>
              <w:pStyle w:val="ConsPlusNormal"/>
            </w:pPr>
            <w:r>
              <w:t>содержание российского трудового права;</w:t>
            </w:r>
          </w:p>
          <w:p w:rsidR="009468ED" w:rsidRDefault="009468ED">
            <w:pPr>
              <w:pStyle w:val="ConsPlusNormal"/>
            </w:pPr>
            <w:r>
              <w:t>права и обязанности работников и работодателей;</w:t>
            </w:r>
          </w:p>
          <w:p w:rsidR="009468ED" w:rsidRDefault="009468ED">
            <w:pPr>
              <w:pStyle w:val="ConsPlusNormal"/>
            </w:pPr>
            <w:r>
              <w:t>порядок заключения, прекращения и изменения трудовых договоров;</w:t>
            </w:r>
          </w:p>
          <w:p w:rsidR="009468ED" w:rsidRDefault="009468ED">
            <w:pPr>
              <w:pStyle w:val="ConsPlusNormal"/>
            </w:pPr>
            <w:r>
              <w:t>виды трудовых договоров;</w:t>
            </w:r>
          </w:p>
          <w:p w:rsidR="009468ED" w:rsidRDefault="009468ED">
            <w:pPr>
              <w:pStyle w:val="ConsPlusNormal"/>
            </w:pPr>
            <w:r>
              <w:t>содержание трудовой дисциплины;</w:t>
            </w:r>
          </w:p>
          <w:p w:rsidR="009468ED" w:rsidRDefault="009468ED">
            <w:pPr>
              <w:pStyle w:val="ConsPlusNormal"/>
            </w:pPr>
            <w:r>
              <w:t>порядок разрешения трудовых споров;</w:t>
            </w:r>
          </w:p>
          <w:p w:rsidR="009468ED" w:rsidRDefault="009468ED">
            <w:pPr>
              <w:pStyle w:val="ConsPlusNormal"/>
            </w:pPr>
            <w:r>
              <w:t>виды рабочего времени и времени отдыха;</w:t>
            </w:r>
          </w:p>
          <w:p w:rsidR="009468ED" w:rsidRDefault="009468ED">
            <w:pPr>
              <w:pStyle w:val="ConsPlusNormal"/>
            </w:pPr>
            <w:r>
              <w:t>формы и системы оплаты труда работников;</w:t>
            </w:r>
          </w:p>
          <w:p w:rsidR="009468ED" w:rsidRDefault="009468ED">
            <w:pPr>
              <w:pStyle w:val="ConsPlusNormal"/>
            </w:pPr>
            <w:r>
              <w:t>основы охраны труда;</w:t>
            </w:r>
          </w:p>
          <w:p w:rsidR="009468ED" w:rsidRDefault="009468ED">
            <w:pPr>
              <w:pStyle w:val="ConsPlusNormal"/>
            </w:pPr>
            <w:r>
              <w:t>порядок и условия материальной ответственности сторон трудового договора;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</w:pPr>
          </w:p>
        </w:tc>
        <w:tc>
          <w:tcPr>
            <w:tcW w:w="1540" w:type="dxa"/>
          </w:tcPr>
          <w:p w:rsidR="009468ED" w:rsidRDefault="009468ED">
            <w:pPr>
              <w:pStyle w:val="ConsPlusNormal"/>
            </w:pPr>
          </w:p>
        </w:tc>
        <w:tc>
          <w:tcPr>
            <w:tcW w:w="2673" w:type="dxa"/>
          </w:tcPr>
          <w:p w:rsidR="009468ED" w:rsidRDefault="009468ED">
            <w:pPr>
              <w:pStyle w:val="ConsPlusNormal"/>
            </w:pPr>
            <w:r>
              <w:t>ОП.05. Трудовое право</w:t>
            </w:r>
          </w:p>
        </w:tc>
        <w:tc>
          <w:tcPr>
            <w:tcW w:w="1846" w:type="dxa"/>
          </w:tcPr>
          <w:p w:rsidR="009468ED" w:rsidRDefault="009468ED">
            <w:pPr>
              <w:pStyle w:val="ConsPlusNormal"/>
            </w:pPr>
            <w:r>
              <w:t>ОК 1 - 6, 8, 9</w:t>
            </w:r>
          </w:p>
          <w:p w:rsidR="009468ED" w:rsidRDefault="009468ED">
            <w:pPr>
              <w:pStyle w:val="ConsPlusNormal"/>
            </w:pPr>
            <w:r>
              <w:t xml:space="preserve">ПК 1.1 - 1.4, 1.8, </w:t>
            </w:r>
            <w:r>
              <w:lastRenderedPageBreak/>
              <w:t>2.2</w:t>
            </w:r>
          </w:p>
        </w:tc>
      </w:tr>
      <w:tr w:rsidR="009468ED"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применять на практике нормативные правовые акты при разрешении практических ситуаций;</w:t>
            </w:r>
          </w:p>
          <w:p w:rsidR="009468ED" w:rsidRDefault="009468ED">
            <w:pPr>
              <w:pStyle w:val="ConsPlusNormal"/>
            </w:pPr>
            <w:r>
              <w:t>составлять договоры, доверенности;</w:t>
            </w:r>
          </w:p>
          <w:p w:rsidR="009468ED" w:rsidRDefault="009468ED">
            <w:pPr>
              <w:pStyle w:val="ConsPlusNormal"/>
            </w:pPr>
            <w:r>
              <w:t>оказывать правовую помощь субъектам гражданских правоотношений;</w:t>
            </w:r>
          </w:p>
          <w:p w:rsidR="009468ED" w:rsidRDefault="009468ED">
            <w:pPr>
              <w:pStyle w:val="ConsPlusNormal"/>
            </w:pPr>
            <w:r>
              <w:t>анализировать и решать юридические проблемы в сфере гражданских правоотношений;</w:t>
            </w:r>
          </w:p>
          <w:p w:rsidR="009468ED" w:rsidRDefault="009468ED">
            <w:pPr>
              <w:pStyle w:val="ConsPlusNormal"/>
            </w:pPr>
            <w:r>
              <w:lastRenderedPageBreak/>
              <w:t>логично и грамотно излагать и обосновывать свою точку зрения по гражданско-правовой тематике;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понятие и основные источники гражданского права;</w:t>
            </w:r>
          </w:p>
          <w:p w:rsidR="009468ED" w:rsidRDefault="009468ED">
            <w:pPr>
              <w:pStyle w:val="ConsPlusNormal"/>
            </w:pPr>
            <w:r>
              <w:t>понятие и особенности гражданско-правовых отношений;</w:t>
            </w:r>
          </w:p>
          <w:p w:rsidR="009468ED" w:rsidRDefault="009468ED">
            <w:pPr>
              <w:pStyle w:val="ConsPlusNormal"/>
            </w:pPr>
            <w:r>
              <w:t>субъекты и объекты гражданского права;</w:t>
            </w:r>
          </w:p>
          <w:p w:rsidR="009468ED" w:rsidRDefault="009468ED">
            <w:pPr>
              <w:pStyle w:val="ConsPlusNormal"/>
            </w:pPr>
            <w:r>
              <w:t>содержание гражданских прав, порядок их реализации и защиты;</w:t>
            </w:r>
          </w:p>
          <w:p w:rsidR="009468ED" w:rsidRDefault="009468ED">
            <w:pPr>
              <w:pStyle w:val="ConsPlusNormal"/>
            </w:pPr>
            <w:r>
              <w:t>понятие, виды и условия действительности сделок;</w:t>
            </w:r>
          </w:p>
          <w:p w:rsidR="009468ED" w:rsidRDefault="009468ED">
            <w:pPr>
              <w:pStyle w:val="ConsPlusNormal"/>
            </w:pPr>
            <w:r>
              <w:t>основные категории института представительства;</w:t>
            </w:r>
          </w:p>
          <w:p w:rsidR="009468ED" w:rsidRDefault="009468ED">
            <w:pPr>
              <w:pStyle w:val="ConsPlusNormal"/>
            </w:pPr>
            <w:r>
              <w:t>понятие и правила исчисления сроков, в том числе срока исковой давности;</w:t>
            </w:r>
          </w:p>
          <w:p w:rsidR="009468ED" w:rsidRDefault="009468ED">
            <w:pPr>
              <w:pStyle w:val="ConsPlusNormal"/>
            </w:pPr>
            <w:r>
              <w:t>юридическое понятие собственности, формы и виды собственности, основания возникновения и прекращения права собственности, договорные и внедоговорные обязательства;</w:t>
            </w:r>
          </w:p>
          <w:p w:rsidR="009468ED" w:rsidRDefault="009468ED">
            <w:pPr>
              <w:pStyle w:val="ConsPlusNormal"/>
            </w:pPr>
            <w:r>
              <w:t>основные вопросы наследственного права;</w:t>
            </w:r>
          </w:p>
          <w:p w:rsidR="009468ED" w:rsidRDefault="009468ED">
            <w:pPr>
              <w:pStyle w:val="ConsPlusNormal"/>
            </w:pPr>
            <w:r>
              <w:t>гражданско-правовая ответственность;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9468ED" w:rsidRDefault="009468ED">
            <w:pPr>
              <w:pStyle w:val="ConsPlusNormal"/>
            </w:pPr>
            <w:r>
              <w:t>ОП.06. Гражданское право</w:t>
            </w:r>
          </w:p>
        </w:tc>
        <w:tc>
          <w:tcPr>
            <w:tcW w:w="1846" w:type="dxa"/>
          </w:tcPr>
          <w:p w:rsidR="009468ED" w:rsidRDefault="009468ED">
            <w:pPr>
              <w:pStyle w:val="ConsPlusNormal"/>
            </w:pPr>
            <w:r>
              <w:t>ОК 2, 4, 9, 11, 12</w:t>
            </w:r>
          </w:p>
          <w:p w:rsidR="009468ED" w:rsidRDefault="009468ED">
            <w:pPr>
              <w:pStyle w:val="ConsPlusNormal"/>
            </w:pPr>
            <w:r>
              <w:t>ПК 1.1, 1.2, 1.4</w:t>
            </w:r>
          </w:p>
        </w:tc>
      </w:tr>
      <w:tr w:rsidR="009468ED">
        <w:tc>
          <w:tcPr>
            <w:tcW w:w="1322" w:type="dxa"/>
            <w:vMerge/>
            <w:tcBorders>
              <w:top w:val="nil"/>
              <w:bottom w:val="nil"/>
            </w:tcBorders>
          </w:tcPr>
          <w:p w:rsidR="009468ED" w:rsidRDefault="009468ED">
            <w:pPr>
              <w:pStyle w:val="ConsPlusNormal"/>
            </w:pP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9468ED" w:rsidRDefault="009468ED">
            <w:pPr>
              <w:pStyle w:val="ConsPlusNormal"/>
            </w:pPr>
            <w:r>
              <w:t>составлять брачный договор и алиментное соглашение;</w:t>
            </w:r>
          </w:p>
          <w:p w:rsidR="009468ED" w:rsidRDefault="009468ED">
            <w:pPr>
              <w:pStyle w:val="ConsPlusNormal"/>
            </w:pPr>
            <w:r>
              <w:t>оказывать правовую помощь с целью восстановления нарушенных прав;</w:t>
            </w:r>
          </w:p>
          <w:p w:rsidR="009468ED" w:rsidRDefault="009468ED">
            <w:pPr>
              <w:pStyle w:val="ConsPlusNormal"/>
            </w:pPr>
            <w:r>
              <w:t>анализировать и решать юридические проблемы в сфере семейно-правовых отношений;</w:t>
            </w:r>
          </w:p>
          <w:p w:rsidR="009468ED" w:rsidRDefault="009468ED">
            <w:pPr>
              <w:pStyle w:val="ConsPlusNormal"/>
            </w:pPr>
            <w:r>
              <w:lastRenderedPageBreak/>
              <w:t>знать:</w:t>
            </w:r>
          </w:p>
          <w:p w:rsidR="009468ED" w:rsidRDefault="009468ED">
            <w:pPr>
              <w:pStyle w:val="ConsPlusNormal"/>
            </w:pPr>
            <w:r>
              <w:t>основные понятия и источники семейного права;</w:t>
            </w:r>
          </w:p>
          <w:p w:rsidR="009468ED" w:rsidRDefault="009468ED">
            <w:pPr>
              <w:pStyle w:val="ConsPlusNormal"/>
            </w:pPr>
            <w:r>
              <w:t>содержание основных институтов семейного права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9468ED" w:rsidRDefault="009468ED">
            <w:pPr>
              <w:pStyle w:val="ConsPlusNormal"/>
            </w:pPr>
            <w:r>
              <w:t>ОП.07. Семейное право</w:t>
            </w:r>
          </w:p>
        </w:tc>
        <w:tc>
          <w:tcPr>
            <w:tcW w:w="1846" w:type="dxa"/>
          </w:tcPr>
          <w:p w:rsidR="009468ED" w:rsidRDefault="009468ED">
            <w:pPr>
              <w:pStyle w:val="ConsPlusNormal"/>
            </w:pPr>
            <w:r>
              <w:t>ОК 2, 4, 5,</w:t>
            </w:r>
          </w:p>
          <w:p w:rsidR="009468ED" w:rsidRDefault="009468ED">
            <w:pPr>
              <w:pStyle w:val="ConsPlusNormal"/>
            </w:pPr>
            <w:r>
              <w:t>7 - 9, 11, 12</w:t>
            </w:r>
          </w:p>
          <w:p w:rsidR="009468ED" w:rsidRDefault="009468ED">
            <w:pPr>
              <w:pStyle w:val="ConsPlusNormal"/>
            </w:pPr>
            <w:r>
              <w:t>ПК 1.1, 1.2, 1.4, 1.5, 2.2</w:t>
            </w:r>
          </w:p>
        </w:tc>
      </w:tr>
      <w:tr w:rsidR="009468ED">
        <w:tc>
          <w:tcPr>
            <w:tcW w:w="1322" w:type="dxa"/>
            <w:vMerge/>
            <w:tcBorders>
              <w:top w:val="nil"/>
              <w:bottom w:val="nil"/>
            </w:tcBorders>
          </w:tcPr>
          <w:p w:rsidR="009468ED" w:rsidRDefault="009468ED">
            <w:pPr>
              <w:pStyle w:val="ConsPlusNormal"/>
            </w:pP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применять на практике нормы гражданско-процессуального права;</w:t>
            </w:r>
          </w:p>
          <w:p w:rsidR="009468ED" w:rsidRDefault="009468ED">
            <w:pPr>
              <w:pStyle w:val="ConsPlusNormal"/>
            </w:pPr>
            <w:r>
              <w:t>составлять различные виды гражданско-процессуальных документов;</w:t>
            </w:r>
          </w:p>
          <w:p w:rsidR="009468ED" w:rsidRDefault="009468ED">
            <w:pPr>
              <w:pStyle w:val="ConsPlusNormal"/>
            </w:pPr>
            <w:r>
              <w:t>составлять и оформлять претензионно-исковую документацию;</w:t>
            </w:r>
          </w:p>
          <w:p w:rsidR="009468ED" w:rsidRDefault="009468ED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 xml:space="preserve">Гражданско-процессуальный </w:t>
            </w:r>
            <w:hyperlink r:id="rId18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9468ED" w:rsidRDefault="009468ED">
            <w:pPr>
              <w:pStyle w:val="ConsPlusNormal"/>
            </w:pPr>
            <w:r>
              <w:t>порядок судебного разбирательства, обжалования, опротестования, исполнения и пересмотра решения суда;</w:t>
            </w:r>
          </w:p>
          <w:p w:rsidR="009468ED" w:rsidRDefault="009468ED">
            <w:pPr>
              <w:pStyle w:val="ConsPlusNormal"/>
            </w:pPr>
            <w:r>
              <w:t>формы защиты прав граждан и юридических лиц;</w:t>
            </w:r>
          </w:p>
          <w:p w:rsidR="009468ED" w:rsidRDefault="009468ED">
            <w:pPr>
              <w:pStyle w:val="ConsPlusNormal"/>
            </w:pPr>
            <w:r>
              <w:t>виды и порядок гражданского судопроизводства;</w:t>
            </w:r>
          </w:p>
          <w:p w:rsidR="009468ED" w:rsidRDefault="009468ED">
            <w:pPr>
              <w:pStyle w:val="ConsPlusNormal"/>
            </w:pPr>
            <w:r>
              <w:t>основные стадии гражданского процесса;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9468ED" w:rsidRDefault="009468ED">
            <w:pPr>
              <w:pStyle w:val="ConsPlusNormal"/>
            </w:pPr>
            <w:r>
              <w:t>ОП.08. Гражданский процесс</w:t>
            </w:r>
          </w:p>
        </w:tc>
        <w:tc>
          <w:tcPr>
            <w:tcW w:w="1846" w:type="dxa"/>
          </w:tcPr>
          <w:p w:rsidR="009468ED" w:rsidRDefault="009468ED">
            <w:pPr>
              <w:pStyle w:val="ConsPlusNormal"/>
            </w:pPr>
            <w:r>
              <w:t>ОК 1, 2, 4 - 9</w:t>
            </w:r>
          </w:p>
          <w:p w:rsidR="009468ED" w:rsidRDefault="009468ED">
            <w:pPr>
              <w:pStyle w:val="ConsPlusNormal"/>
            </w:pPr>
            <w:r>
              <w:t>ПК 1.1, 1.2, 1.4, 2.3</w:t>
            </w:r>
          </w:p>
        </w:tc>
      </w:tr>
      <w:tr w:rsidR="009468ED">
        <w:tc>
          <w:tcPr>
            <w:tcW w:w="1322" w:type="dxa"/>
            <w:vMerge/>
            <w:tcBorders>
              <w:top w:val="nil"/>
              <w:bottom w:val="nil"/>
            </w:tcBorders>
          </w:tcPr>
          <w:p w:rsidR="009468ED" w:rsidRDefault="009468ED">
            <w:pPr>
              <w:pStyle w:val="ConsPlusNormal"/>
            </w:pP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оперировать страховыми понятиями и терминами;</w:t>
            </w:r>
          </w:p>
          <w:p w:rsidR="009468ED" w:rsidRDefault="009468ED">
            <w:pPr>
              <w:pStyle w:val="ConsPlusNormal"/>
            </w:pPr>
            <w:r>
              <w:t>заполнять страховые полисы и составлять типовые договоры страхования;</w:t>
            </w:r>
          </w:p>
          <w:p w:rsidR="009468ED" w:rsidRDefault="009468ED">
            <w:pPr>
              <w:pStyle w:val="ConsPlusNormal"/>
            </w:pPr>
            <w:r>
              <w:t xml:space="preserve">использовать законы и иные нормативные правовые акты в области страховой </w:t>
            </w:r>
            <w:r>
              <w:lastRenderedPageBreak/>
              <w:t>деятельности;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правовые основы осуществления страховой деятельности;</w:t>
            </w:r>
          </w:p>
          <w:p w:rsidR="009468ED" w:rsidRDefault="009468ED">
            <w:pPr>
              <w:pStyle w:val="ConsPlusNormal"/>
            </w:pPr>
            <w:r>
              <w:t>основные понятия и термины, применяемые в страховании, классификацию видов и форм страхования;</w:t>
            </w:r>
          </w:p>
          <w:p w:rsidR="009468ED" w:rsidRDefault="009468ED">
            <w:pPr>
              <w:pStyle w:val="ConsPlusNormal"/>
            </w:pPr>
            <w:r>
              <w:t>правовые основы и принципы финансирования фондов обязательного государственного социального страхования;</w:t>
            </w:r>
          </w:p>
          <w:p w:rsidR="009468ED" w:rsidRDefault="009468ED">
            <w:pPr>
              <w:pStyle w:val="ConsPlusNormal"/>
            </w:pPr>
            <w:r>
              <w:t>органы, осуществляющие государственное социальное страхование;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9468ED" w:rsidRDefault="009468ED">
            <w:pPr>
              <w:pStyle w:val="ConsPlusNormal"/>
            </w:pPr>
            <w:r>
              <w:t>ОП.09. Страховое дело</w:t>
            </w:r>
          </w:p>
        </w:tc>
        <w:tc>
          <w:tcPr>
            <w:tcW w:w="1846" w:type="dxa"/>
          </w:tcPr>
          <w:p w:rsidR="009468ED" w:rsidRDefault="009468ED">
            <w:pPr>
              <w:pStyle w:val="ConsPlusNormal"/>
            </w:pPr>
            <w:r>
              <w:t>ОК 1 - 5, 9</w:t>
            </w:r>
          </w:p>
          <w:p w:rsidR="009468ED" w:rsidRDefault="009468ED">
            <w:pPr>
              <w:pStyle w:val="ConsPlusNormal"/>
            </w:pPr>
            <w:r>
              <w:t>ПК 1.1, 1.4, 2.3</w:t>
            </w:r>
          </w:p>
        </w:tc>
      </w:tr>
      <w:tr w:rsidR="009468ED">
        <w:tc>
          <w:tcPr>
            <w:tcW w:w="1322" w:type="dxa"/>
            <w:vMerge/>
            <w:tcBorders>
              <w:top w:val="nil"/>
              <w:bottom w:val="nil"/>
            </w:tcBorders>
          </w:tcPr>
          <w:p w:rsidR="009468ED" w:rsidRDefault="009468ED">
            <w:pPr>
              <w:pStyle w:val="ConsPlusNormal"/>
            </w:pP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собирать и обрабатывать информацию, необходимую для ориентации в своей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оформлять в виде таблиц, графиков и диаграмм статистическую информацию;</w:t>
            </w:r>
          </w:p>
          <w:p w:rsidR="009468ED" w:rsidRDefault="009468ED">
            <w:pPr>
              <w:pStyle w:val="ConsPlusNormal"/>
            </w:pPr>
            <w:r>
              <w:t>исчислять основные статистические показатели;</w:t>
            </w:r>
          </w:p>
          <w:p w:rsidR="009468ED" w:rsidRDefault="009468ED">
            <w:pPr>
              <w:pStyle w:val="ConsPlusNormal"/>
            </w:pPr>
            <w:r>
              <w:t>проводить анализ статистической информации и делать соответствующие выводы;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законодательную базу об организации государственной статистической отчетности и ответственности за нарушение порядка ее представления;</w:t>
            </w:r>
          </w:p>
          <w:p w:rsidR="009468ED" w:rsidRDefault="009468ED">
            <w:pPr>
              <w:pStyle w:val="ConsPlusNormal"/>
            </w:pPr>
            <w:r>
              <w:t>современную структуру органов государственной статистики;</w:t>
            </w:r>
          </w:p>
          <w:p w:rsidR="009468ED" w:rsidRDefault="009468ED">
            <w:pPr>
              <w:pStyle w:val="ConsPlusNormal"/>
            </w:pPr>
            <w:r>
              <w:t>источники учета статистической информации;</w:t>
            </w:r>
          </w:p>
          <w:p w:rsidR="009468ED" w:rsidRDefault="009468ED">
            <w:pPr>
              <w:pStyle w:val="ConsPlusNormal"/>
            </w:pPr>
            <w:r>
              <w:t>экономико-статистические методы обработки учетно-статистической информации;</w:t>
            </w:r>
          </w:p>
          <w:p w:rsidR="009468ED" w:rsidRDefault="009468ED">
            <w:pPr>
              <w:pStyle w:val="ConsPlusNormal"/>
            </w:pPr>
            <w:r>
              <w:t xml:space="preserve">статистические закономерности и динамику </w:t>
            </w:r>
            <w:r>
              <w:lastRenderedPageBreak/>
              <w:t>социально-экономических процессов, происходящих в стране;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9468ED" w:rsidRDefault="009468ED">
            <w:pPr>
              <w:pStyle w:val="ConsPlusNormal"/>
            </w:pPr>
            <w:r>
              <w:t>ОП.10. Статистика</w:t>
            </w:r>
          </w:p>
        </w:tc>
        <w:tc>
          <w:tcPr>
            <w:tcW w:w="1846" w:type="dxa"/>
          </w:tcPr>
          <w:p w:rsidR="009468ED" w:rsidRDefault="009468ED">
            <w:pPr>
              <w:pStyle w:val="ConsPlusNormal"/>
            </w:pPr>
            <w:r>
              <w:t>ОК 2 - 5</w:t>
            </w:r>
          </w:p>
          <w:p w:rsidR="009468ED" w:rsidRDefault="009468ED">
            <w:pPr>
              <w:pStyle w:val="ConsPlusNormal"/>
            </w:pPr>
            <w:r>
              <w:t>ПК 1.5</w:t>
            </w:r>
          </w:p>
        </w:tc>
      </w:tr>
      <w:tr w:rsidR="009468ED">
        <w:trPr>
          <w:trHeight w:val="269"/>
        </w:trPr>
        <w:tc>
          <w:tcPr>
            <w:tcW w:w="1322" w:type="dxa"/>
            <w:vMerge/>
            <w:tcBorders>
              <w:top w:val="nil"/>
              <w:bottom w:val="nil"/>
            </w:tcBorders>
          </w:tcPr>
          <w:p w:rsidR="009468ED" w:rsidRDefault="009468ED">
            <w:pPr>
              <w:pStyle w:val="ConsPlusNormal"/>
            </w:pPr>
          </w:p>
        </w:tc>
        <w:tc>
          <w:tcPr>
            <w:tcW w:w="4645" w:type="dxa"/>
            <w:vMerge w:val="restart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рассчитывать основные технико-экономические показатели деятельности организации в соответствии с принятой методологией;</w:t>
            </w:r>
          </w:p>
          <w:p w:rsidR="009468ED" w:rsidRDefault="009468ED">
            <w:pPr>
              <w:pStyle w:val="ConsPlusNormal"/>
            </w:pPr>
            <w:r>
              <w:t>оценивать эффективность использования основных ресурсов организации;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      </w:r>
          </w:p>
          <w:p w:rsidR="009468ED" w:rsidRDefault="009468ED">
            <w:pPr>
              <w:pStyle w:val="ConsPlusNormal"/>
            </w:pPr>
            <w:r>
              <w:t>состав и содержание материально-технических, трудовых и финансовых ресурсов организации;</w:t>
            </w:r>
          </w:p>
          <w:p w:rsidR="009468ED" w:rsidRDefault="009468ED">
            <w:pPr>
              <w:pStyle w:val="ConsPlusNormal"/>
            </w:pPr>
            <w:r>
              <w:t>основные аспекты развития организаций как хозяйствующих субъектов в рыночной экономике;</w:t>
            </w:r>
          </w:p>
          <w:p w:rsidR="009468ED" w:rsidRDefault="009468ED">
            <w:pPr>
              <w:pStyle w:val="ConsPlusNormal"/>
            </w:pPr>
            <w:r>
              <w:t>материально-технические, трудовые и финансовые ресурсы организации, показатели их эффективного использования; механизмы ценообразования на продукцию (услуги), формы оплаты труда в современных условиях;</w:t>
            </w:r>
          </w:p>
          <w:p w:rsidR="009468ED" w:rsidRDefault="009468ED">
            <w:pPr>
              <w:pStyle w:val="ConsPlusNormal"/>
            </w:pPr>
            <w:r>
              <w:t>экономику социальной сферы и ее особенности;</w:t>
            </w:r>
          </w:p>
        </w:tc>
        <w:tc>
          <w:tcPr>
            <w:tcW w:w="1582" w:type="dxa"/>
            <w:vMerge w:val="restart"/>
          </w:tcPr>
          <w:p w:rsidR="009468ED" w:rsidRDefault="009468ED">
            <w:pPr>
              <w:pStyle w:val="ConsPlusNormal"/>
            </w:pPr>
          </w:p>
        </w:tc>
        <w:tc>
          <w:tcPr>
            <w:tcW w:w="1540" w:type="dxa"/>
            <w:vMerge w:val="restart"/>
          </w:tcPr>
          <w:p w:rsidR="009468ED" w:rsidRDefault="009468ED">
            <w:pPr>
              <w:pStyle w:val="ConsPlusNormal"/>
            </w:pPr>
          </w:p>
        </w:tc>
        <w:tc>
          <w:tcPr>
            <w:tcW w:w="2673" w:type="dxa"/>
            <w:vMerge w:val="restart"/>
          </w:tcPr>
          <w:p w:rsidR="009468ED" w:rsidRDefault="009468ED">
            <w:pPr>
              <w:pStyle w:val="ConsPlusNormal"/>
            </w:pPr>
            <w:r>
              <w:t>ОП.11. Экономика организации</w:t>
            </w:r>
          </w:p>
        </w:tc>
        <w:tc>
          <w:tcPr>
            <w:tcW w:w="1846" w:type="dxa"/>
            <w:vMerge w:val="restart"/>
          </w:tcPr>
          <w:p w:rsidR="009468ED" w:rsidRDefault="009468ED">
            <w:pPr>
              <w:pStyle w:val="ConsPlusNormal"/>
            </w:pPr>
            <w:r>
              <w:t>ОК 2 - 4</w:t>
            </w:r>
          </w:p>
          <w:p w:rsidR="009468ED" w:rsidRDefault="009468ED">
            <w:pPr>
              <w:pStyle w:val="ConsPlusNormal"/>
            </w:pPr>
            <w:r>
              <w:t>ПК 1.1</w:t>
            </w:r>
          </w:p>
        </w:tc>
      </w:tr>
      <w:tr w:rsidR="009468ED">
        <w:trPr>
          <w:trHeight w:val="269"/>
        </w:trPr>
        <w:tc>
          <w:tcPr>
            <w:tcW w:w="1322" w:type="dxa"/>
            <w:vMerge w:val="restart"/>
            <w:tcBorders>
              <w:top w:val="nil"/>
              <w:bottom w:val="nil"/>
            </w:tcBorders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4645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158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1540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2673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1846" w:type="dxa"/>
            <w:vMerge/>
          </w:tcPr>
          <w:p w:rsidR="009468ED" w:rsidRDefault="009468ED">
            <w:pPr>
              <w:pStyle w:val="ConsPlusNormal"/>
            </w:pPr>
          </w:p>
        </w:tc>
      </w:tr>
      <w:tr w:rsidR="009468ED">
        <w:tc>
          <w:tcPr>
            <w:tcW w:w="1322" w:type="dxa"/>
            <w:vMerge/>
            <w:tcBorders>
              <w:top w:val="nil"/>
              <w:bottom w:val="nil"/>
            </w:tcBorders>
          </w:tcPr>
          <w:p w:rsidR="009468ED" w:rsidRDefault="009468ED">
            <w:pPr>
              <w:pStyle w:val="ConsPlusNormal"/>
            </w:pP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направлять деятельность структурного подразделения организации на достижение общих целей;</w:t>
            </w:r>
          </w:p>
          <w:p w:rsidR="009468ED" w:rsidRDefault="009468ED">
            <w:pPr>
              <w:pStyle w:val="ConsPlusNormal"/>
            </w:pPr>
            <w:r>
              <w:lastRenderedPageBreak/>
              <w:t>принимать решения по организации выполнения организационных задач, стоящих перед структурным подразделением;</w:t>
            </w:r>
          </w:p>
          <w:p w:rsidR="009468ED" w:rsidRDefault="009468ED">
            <w:pPr>
              <w:pStyle w:val="ConsPlusNormal"/>
            </w:pPr>
            <w:r>
              <w:t>мотивировать членов структурного подразделения на эффективное выполнение работ в соответствии с делегированными им полномочиями;</w:t>
            </w:r>
          </w:p>
          <w:p w:rsidR="009468ED" w:rsidRDefault="009468ED">
            <w:pPr>
              <w:pStyle w:val="ConsPlusNormal"/>
            </w:pPr>
            <w:r>
              <w:t>применять приемы делового общения в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особенности современного менеджмента;</w:t>
            </w:r>
          </w:p>
          <w:p w:rsidR="009468ED" w:rsidRDefault="009468ED">
            <w:pPr>
              <w:pStyle w:val="ConsPlusNormal"/>
            </w:pPr>
            <w:r>
              <w:t>функции, виды и психологию менеджмента;</w:t>
            </w:r>
          </w:p>
          <w:p w:rsidR="009468ED" w:rsidRDefault="009468ED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9468ED" w:rsidRDefault="009468ED">
            <w:pPr>
              <w:pStyle w:val="ConsPlusNormal"/>
            </w:pPr>
            <w:r>
              <w:t>принципы делового общения в коллективе;</w:t>
            </w:r>
          </w:p>
          <w:p w:rsidR="009468ED" w:rsidRDefault="009468ED">
            <w:pPr>
              <w:pStyle w:val="ConsPlusNormal"/>
            </w:pPr>
            <w:r>
              <w:t>особенности организации менеджмента в сфере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информационные технологии в сфере управления;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</w:pPr>
          </w:p>
        </w:tc>
        <w:tc>
          <w:tcPr>
            <w:tcW w:w="1540" w:type="dxa"/>
          </w:tcPr>
          <w:p w:rsidR="009468ED" w:rsidRDefault="009468ED">
            <w:pPr>
              <w:pStyle w:val="ConsPlusNormal"/>
            </w:pPr>
          </w:p>
        </w:tc>
        <w:tc>
          <w:tcPr>
            <w:tcW w:w="2673" w:type="dxa"/>
          </w:tcPr>
          <w:p w:rsidR="009468ED" w:rsidRDefault="009468ED">
            <w:pPr>
              <w:pStyle w:val="ConsPlusNormal"/>
            </w:pPr>
            <w:r>
              <w:t>ОП.12. Менеджмент</w:t>
            </w:r>
          </w:p>
        </w:tc>
        <w:tc>
          <w:tcPr>
            <w:tcW w:w="1846" w:type="dxa"/>
          </w:tcPr>
          <w:p w:rsidR="009468ED" w:rsidRDefault="009468ED">
            <w:pPr>
              <w:pStyle w:val="ConsPlusNormal"/>
            </w:pPr>
            <w:r>
              <w:t>ОК 1 - 3, 6 - 8, 10 - 12</w:t>
            </w:r>
          </w:p>
          <w:p w:rsidR="009468ED" w:rsidRDefault="009468ED">
            <w:pPr>
              <w:pStyle w:val="ConsPlusNormal"/>
            </w:pPr>
            <w:r>
              <w:t>ПК 1.2, 2.3</w:t>
            </w:r>
          </w:p>
        </w:tc>
      </w:tr>
      <w:tr w:rsidR="009468ED">
        <w:tc>
          <w:tcPr>
            <w:tcW w:w="1322" w:type="dxa"/>
            <w:vMerge w:val="restart"/>
            <w:tcBorders>
              <w:top w:val="nil"/>
            </w:tcBorders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оформлять организационно-распорядительные документы в соответствии с действующим ГОСТом;</w:t>
            </w:r>
          </w:p>
          <w:p w:rsidR="009468ED" w:rsidRDefault="009468ED">
            <w:pPr>
              <w:pStyle w:val="ConsPlusNormal"/>
            </w:pPr>
            <w:r>
              <w:t>осуществлять обработку входящих, внутренних и исходящих документов, контроль за их исполнением;</w:t>
            </w:r>
          </w:p>
          <w:p w:rsidR="009468ED" w:rsidRDefault="009468ED">
            <w:pPr>
              <w:pStyle w:val="ConsPlusNormal"/>
            </w:pPr>
            <w:r>
              <w:t>оформлять документы для передачи в архив организации;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понятие документа, его свойства, способы документирования;</w:t>
            </w:r>
          </w:p>
          <w:p w:rsidR="009468ED" w:rsidRDefault="009468ED">
            <w:pPr>
              <w:pStyle w:val="ConsPlusNormal"/>
            </w:pPr>
            <w:r>
              <w:t xml:space="preserve">правила составления и оформления организационно-распорядительных </w:t>
            </w:r>
            <w:r>
              <w:lastRenderedPageBreak/>
              <w:t>документов (далее - ОРД);</w:t>
            </w:r>
          </w:p>
          <w:p w:rsidR="009468ED" w:rsidRDefault="009468ED">
            <w:pPr>
              <w:pStyle w:val="ConsPlusNormal"/>
            </w:pPr>
            <w:r>
              <w:t>систему и типовую технологию документационного обеспечения управления (далее - ДОУ);</w:t>
            </w:r>
          </w:p>
          <w:p w:rsidR="009468ED" w:rsidRDefault="009468ED">
            <w:pPr>
              <w:pStyle w:val="ConsPlusNormal"/>
            </w:pPr>
            <w:r>
              <w:t>особенности делопроизводства по обращениям граждан и конфиденциального делопроизводства;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9468ED" w:rsidRDefault="009468ED">
            <w:pPr>
              <w:pStyle w:val="ConsPlusNormal"/>
            </w:pPr>
            <w:r>
              <w:t>ОП.13.</w:t>
            </w:r>
          </w:p>
          <w:p w:rsidR="009468ED" w:rsidRDefault="009468ED">
            <w:pPr>
              <w:pStyle w:val="ConsPlusNormal"/>
            </w:pPr>
            <w:r>
              <w:t>Документационное обеспечение управления</w:t>
            </w:r>
          </w:p>
        </w:tc>
        <w:tc>
          <w:tcPr>
            <w:tcW w:w="1846" w:type="dxa"/>
          </w:tcPr>
          <w:p w:rsidR="009468ED" w:rsidRDefault="009468ED">
            <w:pPr>
              <w:pStyle w:val="ConsPlusNormal"/>
            </w:pPr>
            <w:r>
              <w:t>ОК 1 - 5, 8, 9</w:t>
            </w:r>
          </w:p>
          <w:p w:rsidR="009468ED" w:rsidRDefault="009468ED">
            <w:pPr>
              <w:pStyle w:val="ConsPlusNormal"/>
            </w:pPr>
            <w:r>
              <w:t>ПК 1.1 - 1.4, 1.6</w:t>
            </w:r>
          </w:p>
        </w:tc>
      </w:tr>
      <w:tr w:rsidR="009468ED">
        <w:tc>
          <w:tcPr>
            <w:tcW w:w="1322" w:type="dxa"/>
            <w:vMerge/>
            <w:tcBorders>
              <w:top w:val="nil"/>
            </w:tcBorders>
          </w:tcPr>
          <w:p w:rsidR="009468ED" w:rsidRDefault="009468ED">
            <w:pPr>
              <w:pStyle w:val="ConsPlusNormal"/>
            </w:pP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использовать программное обеспечение в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применять компьютерные и телекоммуникационные средства;</w:t>
            </w:r>
          </w:p>
          <w:p w:rsidR="009468ED" w:rsidRDefault="009468ED">
            <w:pPr>
              <w:pStyle w:val="ConsPlusNormal"/>
            </w:pPr>
            <w:r>
              <w:t>работать с информационными справочно-правовыми системами;</w:t>
            </w:r>
          </w:p>
          <w:p w:rsidR="009468ED" w:rsidRDefault="009468ED">
            <w:pPr>
              <w:pStyle w:val="ConsPlusNormal"/>
            </w:pPr>
            <w:r>
              <w:t>использовать прикладные программы в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работать с электронной почтой;</w:t>
            </w:r>
          </w:p>
          <w:p w:rsidR="009468ED" w:rsidRDefault="009468ED">
            <w:pPr>
              <w:pStyle w:val="ConsPlusNormal"/>
            </w:pPr>
            <w:r>
              <w:t>использовать ресурсы локальных и глобальных информационных сетей;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состав, функции информационных и телекоммуникационных технологий, возможности их использования в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основные правила и методы работы с пакетами прикладных программ;</w:t>
            </w:r>
          </w:p>
          <w:p w:rsidR="009468ED" w:rsidRDefault="009468ED">
            <w:pPr>
              <w:pStyle w:val="ConsPlusNormal"/>
            </w:pPr>
            <w:r>
              <w:t>понятие информационных систем и информационных технологий;</w:t>
            </w:r>
          </w:p>
          <w:p w:rsidR="009468ED" w:rsidRDefault="009468ED">
            <w:pPr>
              <w:pStyle w:val="ConsPlusNormal"/>
            </w:pPr>
            <w:r>
              <w:t>понятие правовой информации как среды информационной системы;</w:t>
            </w:r>
          </w:p>
          <w:p w:rsidR="009468ED" w:rsidRDefault="009468ED">
            <w:pPr>
              <w:pStyle w:val="ConsPlusNormal"/>
            </w:pPr>
            <w:r>
              <w:t>назначение, возможности, структуру, принцип работы информационных справочно-правовых систем;</w:t>
            </w:r>
          </w:p>
          <w:p w:rsidR="009468ED" w:rsidRDefault="009468ED">
            <w:pPr>
              <w:pStyle w:val="ConsPlusNormal"/>
            </w:pPr>
            <w:r>
              <w:lastRenderedPageBreak/>
              <w:t>теоретические основы, виды и структуру баз данных;</w:t>
            </w:r>
          </w:p>
          <w:p w:rsidR="009468ED" w:rsidRDefault="009468ED">
            <w:pPr>
              <w:pStyle w:val="ConsPlusNormal"/>
            </w:pPr>
            <w:r>
              <w:t>возможности сетевых технологий работы с информацией;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9468ED" w:rsidRDefault="009468ED">
            <w:pPr>
              <w:pStyle w:val="ConsPlusNormal"/>
            </w:pPr>
            <w:r>
              <w:t>ОП.14.</w:t>
            </w:r>
          </w:p>
          <w:p w:rsidR="009468ED" w:rsidRDefault="009468ED">
            <w:pPr>
              <w:pStyle w:val="ConsPlusNormal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846" w:type="dxa"/>
          </w:tcPr>
          <w:p w:rsidR="009468ED" w:rsidRDefault="009468ED">
            <w:pPr>
              <w:pStyle w:val="ConsPlusNormal"/>
            </w:pPr>
            <w:r>
              <w:t>ОК 1 - 6</w:t>
            </w:r>
          </w:p>
          <w:p w:rsidR="009468ED" w:rsidRDefault="009468ED">
            <w:pPr>
              <w:pStyle w:val="ConsPlusNormal"/>
            </w:pPr>
            <w:r>
              <w:t>ПК 1.5, 2.1</w:t>
            </w:r>
          </w:p>
        </w:tc>
      </w:tr>
      <w:tr w:rsidR="009468ED">
        <w:tblPrEx>
          <w:tblBorders>
            <w:insideH w:val="nil"/>
          </w:tblBorders>
        </w:tblPrEx>
        <w:tc>
          <w:tcPr>
            <w:tcW w:w="1322" w:type="dxa"/>
            <w:tcBorders>
              <w:bottom w:val="nil"/>
            </w:tcBorders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4645" w:type="dxa"/>
            <w:tcBorders>
              <w:bottom w:val="nil"/>
            </w:tcBorders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9468ED" w:rsidRDefault="009468ED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9468ED" w:rsidRDefault="009468ED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9468ED" w:rsidRDefault="009468ED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9468ED" w:rsidRDefault="009468ED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9468ED" w:rsidRDefault="009468ED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9468ED" w:rsidRDefault="009468ED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9468ED" w:rsidRDefault="009468ED">
            <w:pPr>
              <w:pStyle w:val="ConsPlusNormal"/>
            </w:pPr>
            <w:r>
              <w:t>оказывать первую помощь пострадавшим;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 xml:space="preserve">принципы обеспечения устойчивости объектов экономики, прогнозирования развития событий и оценки последствий при </w:t>
            </w:r>
            <w:r>
              <w:lastRenderedPageBreak/>
              <w:t>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9468ED" w:rsidRDefault="009468ED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9468ED" w:rsidRDefault="009468ED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9468ED" w:rsidRDefault="009468ED">
            <w:pPr>
              <w:pStyle w:val="ConsPlusNormal"/>
            </w:pPr>
            <w: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9468ED" w:rsidRDefault="009468ED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9468ED" w:rsidRDefault="009468ED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9468ED" w:rsidRDefault="009468ED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9468ED" w:rsidRDefault="009468ED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9468ED" w:rsidRDefault="009468ED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582" w:type="dxa"/>
            <w:tcBorders>
              <w:bottom w:val="nil"/>
            </w:tcBorders>
          </w:tcPr>
          <w:p w:rsidR="009468ED" w:rsidRDefault="009468ED">
            <w:pPr>
              <w:pStyle w:val="ConsPlusNormal"/>
            </w:pPr>
          </w:p>
        </w:tc>
        <w:tc>
          <w:tcPr>
            <w:tcW w:w="1540" w:type="dxa"/>
            <w:tcBorders>
              <w:bottom w:val="nil"/>
            </w:tcBorders>
          </w:tcPr>
          <w:p w:rsidR="009468ED" w:rsidRDefault="009468E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73" w:type="dxa"/>
            <w:tcBorders>
              <w:bottom w:val="nil"/>
            </w:tcBorders>
          </w:tcPr>
          <w:p w:rsidR="009468ED" w:rsidRDefault="009468ED">
            <w:pPr>
              <w:pStyle w:val="ConsPlusNormal"/>
            </w:pPr>
            <w:r>
              <w:t>ОП.15. Безопасность жизнедеятельности</w:t>
            </w:r>
          </w:p>
        </w:tc>
        <w:tc>
          <w:tcPr>
            <w:tcW w:w="1846" w:type="dxa"/>
            <w:tcBorders>
              <w:bottom w:val="nil"/>
            </w:tcBorders>
          </w:tcPr>
          <w:p w:rsidR="009468ED" w:rsidRDefault="009468ED">
            <w:pPr>
              <w:pStyle w:val="ConsPlusNormal"/>
            </w:pPr>
            <w:r>
              <w:t>ОК 1 - 12</w:t>
            </w:r>
          </w:p>
          <w:p w:rsidR="009468ED" w:rsidRDefault="009468ED">
            <w:pPr>
              <w:pStyle w:val="ConsPlusNormal"/>
            </w:pPr>
            <w:r>
              <w:t>ПК 1.1 - 1.6, 2.1 - 2.3</w:t>
            </w:r>
          </w:p>
        </w:tc>
      </w:tr>
      <w:tr w:rsidR="009468ED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9468ED" w:rsidRDefault="009468E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14.09.2016 N 1193)</w:t>
            </w: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</w:pPr>
            <w:r>
              <w:t>ПМ.00</w:t>
            </w: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2673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  <w:vMerge w:val="restart"/>
          </w:tcPr>
          <w:p w:rsidR="009468ED" w:rsidRDefault="009468ED">
            <w:pPr>
              <w:pStyle w:val="ConsPlusNormal"/>
            </w:pPr>
            <w:r>
              <w:lastRenderedPageBreak/>
              <w:t>ПМ.01</w:t>
            </w:r>
          </w:p>
        </w:tc>
        <w:tc>
          <w:tcPr>
            <w:tcW w:w="4645" w:type="dxa"/>
            <w:vMerge w:val="restart"/>
          </w:tcPr>
          <w:p w:rsidR="009468ED" w:rsidRDefault="009468ED">
            <w:pPr>
              <w:pStyle w:val="ConsPlusNormal"/>
            </w:pPr>
            <w:r>
              <w:t>Обеспечение реализации прав граждан в сфере пенсионного обеспечения и социальной защиты</w:t>
            </w:r>
          </w:p>
          <w:p w:rsidR="009468ED" w:rsidRDefault="009468ED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9468ED" w:rsidRDefault="009468ED">
            <w:pPr>
              <w:pStyle w:val="ConsPlusNormal"/>
            </w:pPr>
            <w:r>
              <w:t>иметь практический опыт:</w:t>
            </w:r>
          </w:p>
          <w:p w:rsidR="009468ED" w:rsidRDefault="009468ED">
            <w:pPr>
              <w:pStyle w:val="ConsPlusNormal"/>
            </w:pPr>
            <w:r>
              <w:t>анализа действующего законодательства в области пенсионного обеспечения и социальной защиты;</w:t>
            </w:r>
          </w:p>
          <w:p w:rsidR="009468ED" w:rsidRDefault="009468ED">
            <w:pPr>
              <w:pStyle w:val="ConsPlusNormal"/>
            </w:pPr>
            <w:r>
              <w:t>приема граждан по вопросам пенсионного обеспечения и социальной защиты;</w:t>
            </w:r>
          </w:p>
          <w:p w:rsidR="009468ED" w:rsidRDefault="009468ED">
            <w:pPr>
              <w:pStyle w:val="ConsPlusNormal"/>
            </w:pPr>
            <w:r>
      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      </w:r>
          </w:p>
          <w:p w:rsidR="009468ED" w:rsidRDefault="009468ED">
            <w:pPr>
              <w:pStyle w:val="ConsPlusNormal"/>
            </w:pPr>
            <w:r>
              <w:t>формирования пенсионных и личных дел получателей пенсий и пособий, других социальных выплат и их хранения;</w:t>
            </w:r>
          </w:p>
          <w:p w:rsidR="009468ED" w:rsidRDefault="009468ED">
            <w:pPr>
              <w:pStyle w:val="ConsPlusNormal"/>
            </w:pPr>
            <w:r>
              <w:t>пользования компьютерными программами назначения пенсий и пособий, социальных выплат, учета и рассмотрения пенсионных обращений граждан;</w:t>
            </w:r>
          </w:p>
          <w:p w:rsidR="009468ED" w:rsidRDefault="009468ED">
            <w:pPr>
              <w:pStyle w:val="ConsPlusNormal"/>
            </w:pPr>
            <w:r>
      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      </w:r>
          </w:p>
          <w:p w:rsidR="009468ED" w:rsidRDefault="009468ED">
            <w:pPr>
              <w:pStyle w:val="ConsPlusNormal"/>
            </w:pPr>
            <w:r>
              <w:t xml:space="preserve">определения права на предоставление услуг и </w:t>
            </w:r>
            <w:r>
              <w:lastRenderedPageBreak/>
              <w:t>мер социальной поддержки отдельным категориям граждан;</w:t>
            </w:r>
          </w:p>
          <w:p w:rsidR="009468ED" w:rsidRDefault="009468ED">
            <w:pPr>
              <w:pStyle w:val="ConsPlusNormal"/>
            </w:pPr>
            <w:r>
              <w:t>информирования граждан и должностных лиц об изменениях в области пенсионного обеспечения и социальной защиты населения;</w:t>
            </w:r>
          </w:p>
          <w:p w:rsidR="009468ED" w:rsidRDefault="009468ED">
            <w:pPr>
              <w:pStyle w:val="ConsPlusNormal"/>
            </w:pPr>
            <w:r>
              <w:t>общения с лицами пожилого возраста и инвалидами;</w:t>
            </w:r>
          </w:p>
          <w:p w:rsidR="009468ED" w:rsidRDefault="009468ED">
            <w:pPr>
              <w:pStyle w:val="ConsPlusNormal"/>
            </w:pPr>
            <w:r>
              <w:t>публичного выступления и речевой аргументации позиции;</w:t>
            </w:r>
          </w:p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 w:rsidR="009468ED" w:rsidRDefault="009468ED">
            <w:pPr>
              <w:pStyle w:val="ConsPlusNormal"/>
            </w:pPr>
            <w:r>
      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9468ED" w:rsidRDefault="009468ED">
            <w:pPr>
              <w:pStyle w:val="ConsPlusNormal"/>
            </w:pPr>
            <w:r>
      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      </w:r>
          </w:p>
          <w:p w:rsidR="009468ED" w:rsidRDefault="009468ED">
            <w:pPr>
              <w:pStyle w:val="ConsPlusNormal"/>
            </w:pPr>
            <w:r>
              <w:t>разъяснять порядок получения недостающих документов и сроки их предоставления;</w:t>
            </w:r>
          </w:p>
          <w:p w:rsidR="009468ED" w:rsidRDefault="009468ED">
            <w:pPr>
              <w:pStyle w:val="ConsPlusNormal"/>
            </w:pPr>
            <w:r>
              <w:t xml:space="preserve">определять право, размер и сроки назначения трудовых пенсий, пенсий по государственному </w:t>
            </w:r>
            <w:r>
              <w:lastRenderedPageBreak/>
              <w:t>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 w:rsidR="009468ED" w:rsidRDefault="009468ED">
            <w:pPr>
              <w:pStyle w:val="ConsPlusNormal"/>
            </w:pPr>
            <w:r>
              <w:t>формировать пенсионные дела;</w:t>
            </w:r>
          </w:p>
          <w:p w:rsidR="009468ED" w:rsidRDefault="009468ED">
            <w:pPr>
              <w:pStyle w:val="ConsPlusNormal"/>
            </w:pPr>
            <w:r>
              <w:t>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9468ED" w:rsidRDefault="009468ED">
            <w:pPr>
              <w:pStyle w:val="ConsPlusNormal"/>
            </w:pPr>
            <w:r>
              <w:t>составлять проекты ответов на письменные обращения граждан с использованием информационных справочно-правовых систем, вести учет обращений;</w:t>
            </w:r>
          </w:p>
          <w:p w:rsidR="009468ED" w:rsidRDefault="009468ED">
            <w:pPr>
              <w:pStyle w:val="ConsPlusNormal"/>
            </w:pPr>
            <w:r>
              <w:t>пользоваться компьютерными программами назначения и выплаты пенсий, пособий и других социальных выплат;</w:t>
            </w:r>
          </w:p>
          <w:p w:rsidR="009468ED" w:rsidRDefault="009468ED">
            <w:pPr>
              <w:pStyle w:val="ConsPlusNormal"/>
            </w:pPr>
            <w:r>
      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 w:rsidR="009468ED" w:rsidRDefault="009468ED">
            <w:pPr>
              <w:pStyle w:val="ConsPlusNormal"/>
            </w:pPr>
            <w:r>
      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 w:rsidR="009468ED" w:rsidRDefault="009468ED">
            <w:pPr>
              <w:pStyle w:val="ConsPlusNormal"/>
            </w:pPr>
            <w:r>
      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      </w:r>
          </w:p>
          <w:p w:rsidR="009468ED" w:rsidRDefault="009468ED">
            <w:pPr>
              <w:pStyle w:val="ConsPlusNormal"/>
            </w:pPr>
            <w:r>
              <w:lastRenderedPageBreak/>
              <w:t>осуществлять оценку пенсионных прав застрахованных лиц, в том числе с учетом специального трудового стажа;</w:t>
            </w:r>
          </w:p>
          <w:p w:rsidR="009468ED" w:rsidRDefault="009468ED">
            <w:pPr>
              <w:pStyle w:val="ConsPlusNormal"/>
            </w:pPr>
            <w:r>
              <w:t>использовать периодические и специальные издания, справочную литературу в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9468ED" w:rsidRDefault="009468ED">
            <w:pPr>
              <w:pStyle w:val="ConsPlusNormal"/>
            </w:pPr>
            <w:r>
              <w:t>оказывать консультационную помощь гражданам по вопросам медико-социальной экспертизы;</w:t>
            </w:r>
          </w:p>
          <w:p w:rsidR="009468ED" w:rsidRDefault="009468ED">
            <w:pPr>
              <w:pStyle w:val="ConsPlusNormal"/>
            </w:pPr>
            <w:r>
              <w:t>объяснять сущность психических процессов и их изменений у инвалидов и лиц пожилого возраста;</w:t>
            </w:r>
          </w:p>
          <w:p w:rsidR="009468ED" w:rsidRDefault="009468ED">
            <w:pPr>
              <w:pStyle w:val="ConsPlusNormal"/>
            </w:pPr>
            <w:r>
              <w:t>правильно организовать психологический контакт с клиентами (потребителями услуг);</w:t>
            </w:r>
          </w:p>
          <w:p w:rsidR="009468ED" w:rsidRDefault="009468ED">
            <w:pPr>
              <w:pStyle w:val="ConsPlusNormal"/>
            </w:pPr>
            <w:r>
              <w:t>давать психологическую характеристику личности, применять приемы делового общения и правила культуры поведения;</w:t>
            </w:r>
          </w:p>
          <w:p w:rsidR="009468ED" w:rsidRDefault="009468ED">
            <w:pPr>
              <w:pStyle w:val="ConsPlusNormal"/>
            </w:pPr>
            <w:r>
              <w:t>следовать этическим правилам, нормам и принципам в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9468ED" w:rsidRDefault="009468ED">
            <w:pPr>
              <w:pStyle w:val="ConsPlusNormal"/>
            </w:pPr>
            <w:r>
              <w:t xml:space="preserve"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</w:t>
            </w:r>
            <w:r>
              <w:lastRenderedPageBreak/>
              <w:t>обеспечения, других социальных выплат, условия их назначения, размеры и сроки;</w:t>
            </w:r>
          </w:p>
          <w:p w:rsidR="009468ED" w:rsidRDefault="009468ED">
            <w:pPr>
              <w:pStyle w:val="ConsPlusNormal"/>
            </w:pPr>
            <w:r>
              <w:t>правовое регулирование в области медико-социальной экспертизы;</w:t>
            </w:r>
          </w:p>
          <w:p w:rsidR="009468ED" w:rsidRDefault="009468ED">
            <w:pPr>
              <w:pStyle w:val="ConsPlusNormal"/>
            </w:pPr>
            <w:r>
              <w:t>основные понятия и категории медико-социальной экспертизы;</w:t>
            </w:r>
          </w:p>
          <w:p w:rsidR="009468ED" w:rsidRDefault="009468ED">
            <w:pPr>
              <w:pStyle w:val="ConsPlusNormal"/>
            </w:pPr>
            <w:r>
              <w:t>основные функции учреждений государственной службы медико-социальной экспертизы;</w:t>
            </w:r>
          </w:p>
          <w:p w:rsidR="009468ED" w:rsidRDefault="009468ED">
            <w:pPr>
              <w:pStyle w:val="ConsPlusNormal"/>
            </w:pPr>
            <w:r>
              <w:t>юридическое значение экспертных заключений медико-социальной экспертизы;</w:t>
            </w:r>
          </w:p>
          <w:p w:rsidR="009468ED" w:rsidRDefault="009468ED">
            <w:pPr>
              <w:pStyle w:val="ConsPlusNormal"/>
            </w:pPr>
            <w:r>
              <w:t>структуру трудовых пенсий;</w:t>
            </w:r>
          </w:p>
          <w:p w:rsidR="009468ED" w:rsidRDefault="009468ED">
            <w:pPr>
              <w:pStyle w:val="ConsPlusNormal"/>
            </w:pPr>
            <w:r>
              <w:t>понятие и виды социального обслуживания и помощи нуждающимся гражданам;</w:t>
            </w:r>
          </w:p>
          <w:p w:rsidR="009468ED" w:rsidRDefault="009468ED">
            <w:pPr>
              <w:pStyle w:val="ConsPlusNormal"/>
            </w:pPr>
            <w:r>
              <w:t>государственные стандарты социального обслуживания;</w:t>
            </w:r>
          </w:p>
          <w:p w:rsidR="009468ED" w:rsidRDefault="009468ED">
            <w:pPr>
              <w:pStyle w:val="ConsPlusNormal"/>
            </w:pPr>
            <w:r>
              <w:t>порядок предоставления социальных услуг и других социальных выплат;</w:t>
            </w:r>
          </w:p>
          <w:p w:rsidR="009468ED" w:rsidRDefault="009468ED">
            <w:pPr>
              <w:pStyle w:val="ConsPlusNormal"/>
            </w:pPr>
            <w:r>
              <w:t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9468ED" w:rsidRDefault="009468ED">
            <w:pPr>
              <w:pStyle w:val="ConsPlusNormal"/>
            </w:pPr>
            <w:r>
              <w:t>компьютерные программы по назначению пенсий, пособий, рассмотрению устных и письменных обращений граждан;</w:t>
            </w:r>
          </w:p>
          <w:p w:rsidR="009468ED" w:rsidRDefault="009468ED">
            <w:pPr>
              <w:pStyle w:val="ConsPlusNormal"/>
            </w:pPr>
            <w:r>
              <w:t>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9468ED" w:rsidRDefault="009468ED">
            <w:pPr>
              <w:pStyle w:val="ConsPlusNormal"/>
            </w:pPr>
            <w:r>
              <w:t>основные понятия общей психологии, сущность психических процессов;</w:t>
            </w:r>
          </w:p>
          <w:p w:rsidR="009468ED" w:rsidRDefault="009468ED">
            <w:pPr>
              <w:pStyle w:val="ConsPlusNormal"/>
            </w:pPr>
            <w:r>
              <w:t>основы психологии личности;</w:t>
            </w:r>
          </w:p>
          <w:p w:rsidR="009468ED" w:rsidRDefault="009468ED">
            <w:pPr>
              <w:pStyle w:val="ConsPlusNormal"/>
            </w:pPr>
            <w:r>
              <w:lastRenderedPageBreak/>
              <w:t>современные представления о личности, ее структуре и возрастных изменениях;</w:t>
            </w:r>
          </w:p>
          <w:p w:rsidR="009468ED" w:rsidRDefault="009468ED">
            <w:pPr>
              <w:pStyle w:val="ConsPlusNormal"/>
            </w:pPr>
            <w:r>
              <w:t>особенности психологии инвалидов и лиц пожилого возраста;</w:t>
            </w:r>
          </w:p>
          <w:p w:rsidR="009468ED" w:rsidRDefault="009468ED">
            <w:pPr>
              <w:pStyle w:val="ConsPlusNormal"/>
            </w:pPr>
            <w:r>
              <w:t>основные правила профессиональной этики и приемы делового общения в коллективе.</w:t>
            </w:r>
          </w:p>
        </w:tc>
        <w:tc>
          <w:tcPr>
            <w:tcW w:w="1582" w:type="dxa"/>
            <w:vMerge w:val="restart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540" w:type="dxa"/>
            <w:vMerge w:val="restart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bottom w:val="nil"/>
            </w:tcBorders>
          </w:tcPr>
          <w:p w:rsidR="009468ED" w:rsidRDefault="009468ED">
            <w:pPr>
              <w:pStyle w:val="ConsPlusNormal"/>
            </w:pPr>
            <w:r>
              <w:t>МДК.01.01. Право социального обеспечения</w:t>
            </w:r>
          </w:p>
        </w:tc>
        <w:tc>
          <w:tcPr>
            <w:tcW w:w="1846" w:type="dxa"/>
            <w:vMerge w:val="restart"/>
          </w:tcPr>
          <w:p w:rsidR="009468ED" w:rsidRDefault="009468ED">
            <w:pPr>
              <w:pStyle w:val="ConsPlusNormal"/>
            </w:pPr>
            <w:r>
              <w:t>ОК 1, 3 - 7, 9, 11, 12</w:t>
            </w:r>
          </w:p>
          <w:p w:rsidR="009468ED" w:rsidRDefault="009468ED">
            <w:pPr>
              <w:pStyle w:val="ConsPlusNormal"/>
            </w:pPr>
            <w:r>
              <w:t>ПК 1.1 - 1.6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45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158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1540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2673" w:type="dxa"/>
            <w:tcBorders>
              <w:top w:val="nil"/>
            </w:tcBorders>
          </w:tcPr>
          <w:p w:rsidR="009468ED" w:rsidRDefault="009468ED">
            <w:pPr>
              <w:pStyle w:val="ConsPlusNormal"/>
            </w:pPr>
            <w:r>
              <w:t>МДК.01.02. Психология социально-правовой деятельности</w:t>
            </w:r>
          </w:p>
        </w:tc>
        <w:tc>
          <w:tcPr>
            <w:tcW w:w="1846" w:type="dxa"/>
            <w:vMerge/>
          </w:tcPr>
          <w:p w:rsidR="009468ED" w:rsidRDefault="009468ED">
            <w:pPr>
              <w:pStyle w:val="ConsPlusNormal"/>
            </w:pPr>
          </w:p>
        </w:tc>
      </w:tr>
      <w:tr w:rsidR="009468ED">
        <w:tblPrEx>
          <w:tblBorders>
            <w:insideH w:val="nil"/>
          </w:tblBorders>
        </w:tblPrEx>
        <w:tc>
          <w:tcPr>
            <w:tcW w:w="1322" w:type="dxa"/>
            <w:tcBorders>
              <w:bottom w:val="nil"/>
            </w:tcBorders>
          </w:tcPr>
          <w:p w:rsidR="009468ED" w:rsidRDefault="009468ED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645" w:type="dxa"/>
            <w:tcBorders>
              <w:bottom w:val="nil"/>
            </w:tcBorders>
          </w:tcPr>
          <w:p w:rsidR="009468ED" w:rsidRDefault="009468ED">
            <w:pPr>
              <w:pStyle w:val="ConsPlusNormal"/>
            </w:pPr>
            <w: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9468ED" w:rsidRDefault="009468ED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9468ED" w:rsidRDefault="009468ED">
            <w:pPr>
              <w:pStyle w:val="ConsPlusNormal"/>
            </w:pPr>
            <w:r>
              <w:t>иметь практический опыт:</w:t>
            </w:r>
          </w:p>
          <w:p w:rsidR="009468ED" w:rsidRDefault="009468ED">
            <w:pPr>
              <w:pStyle w:val="ConsPlusNormal"/>
            </w:pPr>
            <w:r>
      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 w:rsidR="009468ED" w:rsidRDefault="009468ED">
            <w:pPr>
              <w:pStyle w:val="ConsPlusNormal"/>
            </w:pPr>
            <w:r>
              <w:t>выявления и осуществления учета лиц, нуждающихся в социальной защите;</w:t>
            </w:r>
          </w:p>
          <w:p w:rsidR="009468ED" w:rsidRDefault="009468ED">
            <w:pPr>
              <w:pStyle w:val="ConsPlusNormal"/>
            </w:pPr>
            <w:r>
      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      </w:r>
          </w:p>
          <w:p w:rsidR="009468ED" w:rsidRDefault="009468ED">
            <w:pPr>
              <w:pStyle w:val="ConsPlusNormal"/>
            </w:pPr>
            <w:r>
      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      </w:r>
          </w:p>
          <w:p w:rsidR="009468ED" w:rsidRDefault="009468ED">
            <w:pPr>
              <w:pStyle w:val="ConsPlusNormal"/>
            </w:pPr>
            <w:r>
              <w:t xml:space="preserve">участия в организационно-управленческой работе структурных подразделений органов и </w:t>
            </w:r>
            <w:r>
              <w:lastRenderedPageBreak/>
              <w:t>учреждений социальной защиты населения, органов Пенсионного фонда Российской Федерации;</w:t>
            </w:r>
          </w:p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      </w:r>
          </w:p>
          <w:p w:rsidR="009468ED" w:rsidRDefault="009468ED">
            <w:pPr>
              <w:pStyle w:val="ConsPlusNormal"/>
            </w:pPr>
            <w:r>
              <w:t>выявлять и осуществлять учет лиц, нуждающихся в социальной защите;</w:t>
            </w:r>
          </w:p>
          <w:p w:rsidR="009468ED" w:rsidRDefault="009468ED">
            <w:pPr>
              <w:pStyle w:val="ConsPlusNormal"/>
            </w:pPr>
            <w:r>
      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 w:rsidR="009468ED" w:rsidRDefault="009468ED">
            <w:pPr>
              <w:pStyle w:val="ConsPlusNormal"/>
            </w:pPr>
            <w:r>
              <w:t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 w:rsidR="009468ED" w:rsidRDefault="009468ED">
            <w:pPr>
              <w:pStyle w:val="ConsPlusNormal"/>
            </w:pPr>
            <w:r>
              <w:t>собирать и анализировать информацию для статистической и другой отчетности;</w:t>
            </w:r>
          </w:p>
          <w:p w:rsidR="009468ED" w:rsidRDefault="009468ED">
            <w:pPr>
              <w:pStyle w:val="ConsPlusNormal"/>
            </w:pPr>
            <w:r>
              <w:t>выявлять по базе данных лиц, нуждающихся в мерах государственной социальной поддержки и помощи, с применением компьютерных технологий;</w:t>
            </w:r>
          </w:p>
          <w:p w:rsidR="009468ED" w:rsidRDefault="009468ED">
            <w:pPr>
              <w:pStyle w:val="ConsPlusNormal"/>
            </w:pPr>
            <w:r>
              <w:t>принимать решения об установлении опеки и попечительства;</w:t>
            </w:r>
          </w:p>
          <w:p w:rsidR="009468ED" w:rsidRDefault="009468ED">
            <w:pPr>
              <w:pStyle w:val="ConsPlusNormal"/>
            </w:pPr>
            <w:r>
      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      </w:r>
          </w:p>
          <w:p w:rsidR="009468ED" w:rsidRDefault="009468ED">
            <w:pPr>
              <w:pStyle w:val="ConsPlusNormal"/>
            </w:pPr>
            <w:r>
              <w:t xml:space="preserve">направлять сложные или спорные дела по пенсионным вопросам, по вопросам оказания </w:t>
            </w:r>
            <w:r>
              <w:lastRenderedPageBreak/>
              <w:t>социальной помощи вышестоящим в порядке подчиненности лицам;</w:t>
            </w:r>
          </w:p>
          <w:p w:rsidR="009468ED" w:rsidRDefault="009468ED">
            <w:pPr>
              <w:pStyle w:val="ConsPlusNormal"/>
            </w:pPr>
            <w:r>
      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      </w:r>
          </w:p>
          <w:p w:rsidR="009468ED" w:rsidRDefault="009468ED">
            <w:pPr>
              <w:pStyle w:val="ConsPlusNormal"/>
            </w:pPr>
            <w:r>
              <w:t>применять приемы делового общения и правила культуры поведения в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следовать этическим правилам, нормам и принципам в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      </w:r>
          </w:p>
          <w:p w:rsidR="009468ED" w:rsidRDefault="009468ED">
            <w:pPr>
              <w:pStyle w:val="ConsPlusNormal"/>
            </w:pPr>
            <w:r>
              <w:t>систему государственных органов и учреждений социальной защиты населения, органов Пенсионного фонда Российской Федерации;</w:t>
            </w:r>
          </w:p>
          <w:p w:rsidR="009468ED" w:rsidRDefault="009468ED">
            <w:pPr>
              <w:pStyle w:val="ConsPlusNormal"/>
            </w:pPr>
            <w:r>
      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      </w:r>
          </w:p>
          <w:p w:rsidR="009468ED" w:rsidRDefault="009468ED">
            <w:pPr>
              <w:pStyle w:val="ConsPlusNormal"/>
            </w:pPr>
            <w:r>
              <w:t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      </w:r>
          </w:p>
          <w:p w:rsidR="009468ED" w:rsidRDefault="009468ED">
            <w:pPr>
              <w:pStyle w:val="ConsPlusNormal"/>
            </w:pPr>
            <w:r>
              <w:t xml:space="preserve">процедуру направления сложных или спорных дел по пенсионным вопросам и вопросам </w:t>
            </w:r>
            <w:r>
              <w:lastRenderedPageBreak/>
              <w:t>оказания социальной помощи вышестоящим в порядке подчиненности лицам;</w:t>
            </w:r>
          </w:p>
          <w:p w:rsidR="009468ED" w:rsidRDefault="009468ED">
            <w:pPr>
              <w:pStyle w:val="ConsPlusNormal"/>
            </w:pPr>
            <w:r>
              <w:t>порядок ведения базы данных получателей пенсий, пособий, компенсаций и других социальных выплат, оказания услуг;</w:t>
            </w:r>
          </w:p>
          <w:p w:rsidR="009468ED" w:rsidRDefault="009468ED">
            <w:pPr>
              <w:pStyle w:val="ConsPlusNormal"/>
            </w:pPr>
            <w:r>
              <w:t>документооборот в системе органов и учреждений социальной защиты населения, органов Пенсионного фонда Российской Федерации;</w:t>
            </w:r>
          </w:p>
          <w:p w:rsidR="009468ED" w:rsidRDefault="009468ED">
            <w:pPr>
              <w:pStyle w:val="ConsPlusNormal"/>
            </w:pPr>
            <w:r>
              <w:t>федеральные, региональные, муниципальные программы в области социальной защиты населения и их ресурсное обеспечение;</w:t>
            </w:r>
          </w:p>
          <w:p w:rsidR="009468ED" w:rsidRDefault="009468ED">
            <w:pPr>
              <w:pStyle w:val="ConsPlusNormal"/>
            </w:pPr>
            <w:r>
              <w:t>Кодекс профессиональной этики специалиста органов и учреждений социальной защиты населения, органов Пенсионного фонда Российской Федерации.</w:t>
            </w:r>
          </w:p>
        </w:tc>
        <w:tc>
          <w:tcPr>
            <w:tcW w:w="1582" w:type="dxa"/>
            <w:tcBorders>
              <w:bottom w:val="nil"/>
            </w:tcBorders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540" w:type="dxa"/>
            <w:tcBorders>
              <w:bottom w:val="nil"/>
            </w:tcBorders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673" w:type="dxa"/>
            <w:tcBorders>
              <w:bottom w:val="nil"/>
            </w:tcBorders>
          </w:tcPr>
          <w:p w:rsidR="009468ED" w:rsidRDefault="009468ED">
            <w:pPr>
              <w:pStyle w:val="ConsPlusNormal"/>
            </w:pPr>
            <w:r>
              <w:t>МДК.02.01. 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1846" w:type="dxa"/>
            <w:tcBorders>
              <w:bottom w:val="nil"/>
            </w:tcBorders>
          </w:tcPr>
          <w:p w:rsidR="009468ED" w:rsidRDefault="009468ED">
            <w:pPr>
              <w:pStyle w:val="ConsPlusNormal"/>
            </w:pPr>
            <w:r>
              <w:t>ПК 2.1 - 2.3</w:t>
            </w:r>
          </w:p>
        </w:tc>
      </w:tr>
      <w:tr w:rsidR="009468ED">
        <w:tblPrEx>
          <w:tblBorders>
            <w:insideH w:val="nil"/>
          </w:tblBorders>
        </w:tblPrEx>
        <w:tc>
          <w:tcPr>
            <w:tcW w:w="13608" w:type="dxa"/>
            <w:gridSpan w:val="6"/>
            <w:tcBorders>
              <w:top w:val="nil"/>
            </w:tcBorders>
          </w:tcPr>
          <w:p w:rsidR="009468ED" w:rsidRDefault="009468E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14.09.2016 N 1193)</w:t>
            </w: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Вариативная часть учебных циклов ППССЗ</w:t>
            </w:r>
          </w:p>
          <w:p w:rsidR="009468ED" w:rsidRDefault="009468ED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2673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center"/>
            </w:pPr>
            <w:r>
              <w:t>3294</w:t>
            </w: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center"/>
            </w:pPr>
            <w:r>
              <w:t>2196</w:t>
            </w:r>
          </w:p>
        </w:tc>
        <w:tc>
          <w:tcPr>
            <w:tcW w:w="2673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</w:pPr>
            <w:r>
              <w:t>УП.00</w:t>
            </w: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Учебная практика</w:t>
            </w:r>
          </w:p>
        </w:tc>
        <w:tc>
          <w:tcPr>
            <w:tcW w:w="1582" w:type="dxa"/>
            <w:vMerge w:val="restart"/>
            <w:vAlign w:val="center"/>
          </w:tcPr>
          <w:p w:rsidR="009468ED" w:rsidRDefault="009468ED">
            <w:pPr>
              <w:pStyle w:val="ConsPlusNormal"/>
              <w:jc w:val="center"/>
            </w:pPr>
            <w:r>
              <w:t>8 нед.</w:t>
            </w:r>
          </w:p>
        </w:tc>
        <w:tc>
          <w:tcPr>
            <w:tcW w:w="1540" w:type="dxa"/>
            <w:vMerge w:val="restart"/>
            <w:vAlign w:val="center"/>
          </w:tcPr>
          <w:p w:rsidR="009468ED" w:rsidRDefault="009468ED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2673" w:type="dxa"/>
            <w:vMerge w:val="restart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46" w:type="dxa"/>
            <w:vMerge w:val="restart"/>
          </w:tcPr>
          <w:p w:rsidR="009468ED" w:rsidRDefault="009468ED">
            <w:pPr>
              <w:pStyle w:val="ConsPlusNormal"/>
            </w:pPr>
            <w:r>
              <w:t>ОК 1 - 12</w:t>
            </w:r>
          </w:p>
          <w:p w:rsidR="009468ED" w:rsidRDefault="009468ED">
            <w:pPr>
              <w:pStyle w:val="ConsPlusNormal"/>
            </w:pPr>
            <w:r>
              <w:t>ПК 1.1 - 1.6,</w:t>
            </w:r>
          </w:p>
          <w:p w:rsidR="009468ED" w:rsidRDefault="009468ED">
            <w:pPr>
              <w:pStyle w:val="ConsPlusNormal"/>
            </w:pPr>
            <w:r>
              <w:t>2.1 - 2.4</w:t>
            </w: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</w:pPr>
            <w:r>
              <w:t>ПП.00</w:t>
            </w: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58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1540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2673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1846" w:type="dxa"/>
            <w:vMerge/>
          </w:tcPr>
          <w:p w:rsidR="009468ED" w:rsidRDefault="009468ED">
            <w:pPr>
              <w:pStyle w:val="ConsPlusNormal"/>
            </w:pP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</w:pPr>
            <w:r>
              <w:t>ПДП.00</w:t>
            </w: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</w:pPr>
            <w:r>
              <w:t>ПА.00</w:t>
            </w: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center"/>
            </w:pPr>
            <w:r>
              <w:t>3 нед.</w:t>
            </w: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</w:pPr>
            <w:r>
              <w:lastRenderedPageBreak/>
              <w:t>ГИА.00</w:t>
            </w: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</w:pPr>
            <w:r>
              <w:t>ГИА.01</w:t>
            </w: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</w:pPr>
            <w:r>
              <w:t>ГИА.02</w:t>
            </w:r>
          </w:p>
        </w:tc>
        <w:tc>
          <w:tcPr>
            <w:tcW w:w="4645" w:type="dxa"/>
          </w:tcPr>
          <w:p w:rsidR="009468ED" w:rsidRDefault="009468ED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582" w:type="dxa"/>
          </w:tcPr>
          <w:p w:rsidR="009468ED" w:rsidRDefault="009468ED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5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673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46" w:type="dxa"/>
          </w:tcPr>
          <w:p w:rsidR="009468ED" w:rsidRDefault="009468ED">
            <w:pPr>
              <w:pStyle w:val="ConsPlusNormal"/>
              <w:jc w:val="both"/>
            </w:pPr>
          </w:p>
        </w:tc>
      </w:tr>
    </w:tbl>
    <w:p w:rsidR="009468ED" w:rsidRDefault="009468ED">
      <w:pPr>
        <w:pStyle w:val="ConsPlusNormal"/>
        <w:sectPr w:rsidR="009468E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jc w:val="right"/>
        <w:outlineLvl w:val="2"/>
      </w:pPr>
      <w:r>
        <w:t>Таблица 4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95 недель, в том числе:</w:t>
      </w:r>
    </w:p>
    <w:p w:rsidR="009468ED" w:rsidRDefault="009468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21"/>
        <w:gridCol w:w="1918"/>
      </w:tblGrid>
      <w:tr w:rsidR="009468ED">
        <w:tc>
          <w:tcPr>
            <w:tcW w:w="7721" w:type="dxa"/>
          </w:tcPr>
          <w:p w:rsidR="009468ED" w:rsidRDefault="009468ED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918" w:type="dxa"/>
          </w:tcPr>
          <w:p w:rsidR="009468ED" w:rsidRDefault="009468ED">
            <w:pPr>
              <w:pStyle w:val="ConsPlusNormal"/>
              <w:jc w:val="right"/>
            </w:pPr>
            <w:r>
              <w:t>61 нед.</w:t>
            </w:r>
          </w:p>
        </w:tc>
      </w:tr>
      <w:tr w:rsidR="009468ED">
        <w:tc>
          <w:tcPr>
            <w:tcW w:w="7721" w:type="dxa"/>
          </w:tcPr>
          <w:p w:rsidR="009468ED" w:rsidRDefault="009468ED">
            <w:pPr>
              <w:pStyle w:val="ConsPlusNormal"/>
            </w:pPr>
            <w:r>
              <w:t>Учебная практика</w:t>
            </w:r>
          </w:p>
        </w:tc>
        <w:tc>
          <w:tcPr>
            <w:tcW w:w="1918" w:type="dxa"/>
            <w:vMerge w:val="restart"/>
            <w:vAlign w:val="center"/>
          </w:tcPr>
          <w:p w:rsidR="009468ED" w:rsidRDefault="009468ED">
            <w:pPr>
              <w:pStyle w:val="ConsPlusNormal"/>
              <w:jc w:val="right"/>
            </w:pPr>
            <w:r>
              <w:t>8 нед.</w:t>
            </w:r>
          </w:p>
        </w:tc>
      </w:tr>
      <w:tr w:rsidR="009468ED">
        <w:tc>
          <w:tcPr>
            <w:tcW w:w="7721" w:type="dxa"/>
          </w:tcPr>
          <w:p w:rsidR="009468ED" w:rsidRDefault="009468ED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918" w:type="dxa"/>
            <w:vMerge/>
          </w:tcPr>
          <w:p w:rsidR="009468ED" w:rsidRDefault="009468ED">
            <w:pPr>
              <w:pStyle w:val="ConsPlusNormal"/>
            </w:pPr>
          </w:p>
        </w:tc>
      </w:tr>
      <w:tr w:rsidR="009468ED">
        <w:tc>
          <w:tcPr>
            <w:tcW w:w="7721" w:type="dxa"/>
          </w:tcPr>
          <w:p w:rsidR="009468ED" w:rsidRDefault="009468ED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918" w:type="dxa"/>
          </w:tcPr>
          <w:p w:rsidR="009468ED" w:rsidRDefault="009468ED">
            <w:pPr>
              <w:pStyle w:val="ConsPlusNormal"/>
              <w:jc w:val="right"/>
            </w:pPr>
            <w:r>
              <w:t>4 нед.</w:t>
            </w:r>
          </w:p>
        </w:tc>
      </w:tr>
      <w:tr w:rsidR="009468ED">
        <w:tc>
          <w:tcPr>
            <w:tcW w:w="7721" w:type="dxa"/>
          </w:tcPr>
          <w:p w:rsidR="009468ED" w:rsidRDefault="009468ED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918" w:type="dxa"/>
          </w:tcPr>
          <w:p w:rsidR="009468ED" w:rsidRDefault="009468ED">
            <w:pPr>
              <w:pStyle w:val="ConsPlusNormal"/>
              <w:jc w:val="right"/>
            </w:pPr>
            <w:r>
              <w:t>3 нед.</w:t>
            </w:r>
          </w:p>
        </w:tc>
      </w:tr>
      <w:tr w:rsidR="009468ED">
        <w:tc>
          <w:tcPr>
            <w:tcW w:w="7721" w:type="dxa"/>
          </w:tcPr>
          <w:p w:rsidR="009468ED" w:rsidRDefault="009468E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18" w:type="dxa"/>
          </w:tcPr>
          <w:p w:rsidR="009468ED" w:rsidRDefault="009468ED">
            <w:pPr>
              <w:pStyle w:val="ConsPlusNormal"/>
              <w:jc w:val="right"/>
            </w:pPr>
            <w:r>
              <w:t>6 нед.</w:t>
            </w:r>
          </w:p>
        </w:tc>
      </w:tr>
      <w:tr w:rsidR="009468ED">
        <w:tc>
          <w:tcPr>
            <w:tcW w:w="7721" w:type="dxa"/>
          </w:tcPr>
          <w:p w:rsidR="009468ED" w:rsidRDefault="009468ED">
            <w:pPr>
              <w:pStyle w:val="ConsPlusNormal"/>
            </w:pPr>
            <w:r>
              <w:t>Каникулы</w:t>
            </w:r>
          </w:p>
        </w:tc>
        <w:tc>
          <w:tcPr>
            <w:tcW w:w="1918" w:type="dxa"/>
          </w:tcPr>
          <w:p w:rsidR="009468ED" w:rsidRDefault="009468ED">
            <w:pPr>
              <w:pStyle w:val="ConsPlusNormal"/>
              <w:jc w:val="right"/>
            </w:pPr>
            <w:r>
              <w:t>13 нед.</w:t>
            </w:r>
          </w:p>
        </w:tc>
      </w:tr>
      <w:tr w:rsidR="009468ED">
        <w:tc>
          <w:tcPr>
            <w:tcW w:w="7721" w:type="dxa"/>
          </w:tcPr>
          <w:p w:rsidR="009468ED" w:rsidRDefault="009468ED">
            <w:pPr>
              <w:pStyle w:val="ConsPlusNormal"/>
            </w:pPr>
            <w:r>
              <w:t>Итого</w:t>
            </w:r>
          </w:p>
        </w:tc>
        <w:tc>
          <w:tcPr>
            <w:tcW w:w="1918" w:type="dxa"/>
          </w:tcPr>
          <w:p w:rsidR="009468ED" w:rsidRDefault="009468ED">
            <w:pPr>
              <w:pStyle w:val="ConsPlusNormal"/>
              <w:jc w:val="right"/>
            </w:pPr>
            <w:r>
              <w:t>95 нед.</w:t>
            </w:r>
          </w:p>
        </w:tc>
      </w:tr>
    </w:tbl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jc w:val="right"/>
        <w:outlineLvl w:val="2"/>
      </w:pPr>
      <w:r>
        <w:t>Таблица 5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:rsidR="009468ED" w:rsidRDefault="009468ED">
      <w:pPr>
        <w:pStyle w:val="ConsPlusTitle"/>
        <w:jc w:val="center"/>
      </w:pPr>
      <w:r>
        <w:t>углубленной подготовки</w:t>
      </w:r>
    </w:p>
    <w:p w:rsidR="009468ED" w:rsidRDefault="009468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4680"/>
        <w:gridCol w:w="1620"/>
        <w:gridCol w:w="1440"/>
        <w:gridCol w:w="2700"/>
        <w:gridCol w:w="1800"/>
      </w:tblGrid>
      <w:tr w:rsidR="009468ED">
        <w:tc>
          <w:tcPr>
            <w:tcW w:w="1322" w:type="dxa"/>
          </w:tcPr>
          <w:p w:rsidR="009468ED" w:rsidRDefault="009468ED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4680" w:type="dxa"/>
          </w:tcPr>
          <w:p w:rsidR="009468ED" w:rsidRDefault="009468ED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:rsidR="009468ED" w:rsidRDefault="009468ED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700" w:type="dxa"/>
          </w:tcPr>
          <w:p w:rsidR="009468ED" w:rsidRDefault="009468ED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center"/>
            </w:pPr>
            <w:r>
              <w:t>3672</w:t>
            </w: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center"/>
            </w:pPr>
            <w:r>
              <w:t>2448</w:t>
            </w:r>
          </w:p>
        </w:tc>
        <w:tc>
          <w:tcPr>
            <w:tcW w:w="270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  <w:vMerge w:val="restart"/>
          </w:tcPr>
          <w:p w:rsidR="009468ED" w:rsidRDefault="009468ED">
            <w:pPr>
              <w:pStyle w:val="ConsPlusNormal"/>
            </w:pPr>
            <w:r>
              <w:lastRenderedPageBreak/>
              <w:t>ОГСЭ.00</w:t>
            </w: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270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основные категории и понятия философии;</w:t>
            </w:r>
          </w:p>
          <w:p w:rsidR="009468ED" w:rsidRDefault="009468ED">
            <w:pPr>
              <w:pStyle w:val="ConsPlusNormal"/>
            </w:pPr>
            <w:r>
              <w:t>роль философии в жизни человека и общества;</w:t>
            </w:r>
          </w:p>
          <w:p w:rsidR="009468ED" w:rsidRDefault="009468ED">
            <w:pPr>
              <w:pStyle w:val="ConsPlusNormal"/>
            </w:pPr>
            <w:r>
              <w:t>основы философского учения о бытии;</w:t>
            </w:r>
          </w:p>
          <w:p w:rsidR="009468ED" w:rsidRDefault="009468ED">
            <w:pPr>
              <w:pStyle w:val="ConsPlusNormal"/>
            </w:pPr>
            <w:r>
              <w:t>сущность процесса познания;</w:t>
            </w:r>
          </w:p>
          <w:p w:rsidR="009468ED" w:rsidRDefault="009468ED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:rsidR="009468ED" w:rsidRDefault="009468ED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9468ED" w:rsidRDefault="009468ED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1 - 12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:rsidR="009468ED" w:rsidRDefault="009468ED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lastRenderedPageBreak/>
              <w:t>основные направления развития ключевых регионов мира на рубеже веков (XX и XXI вв.);</w:t>
            </w:r>
          </w:p>
          <w:p w:rsidR="009468ED" w:rsidRDefault="009468ED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:rsidR="009468ED" w:rsidRDefault="009468ED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9468ED" w:rsidRDefault="009468ED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:rsidR="009468ED" w:rsidRDefault="009468ED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:rsidR="009468ED" w:rsidRDefault="009468ED">
            <w:pPr>
              <w:pStyle w:val="ConsPlusNormal"/>
            </w:pPr>
            <w: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ОГСЭ.02. История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1 - 12</w:t>
            </w:r>
          </w:p>
          <w:p w:rsidR="009468ED" w:rsidRDefault="009468ED">
            <w:pPr>
              <w:pStyle w:val="ConsPlusNormal"/>
            </w:pPr>
            <w:r>
              <w:t>ПК 4.3 - 4.4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взаимосвязь общения и деятельности;</w:t>
            </w:r>
          </w:p>
          <w:p w:rsidR="009468ED" w:rsidRDefault="009468ED">
            <w:pPr>
              <w:pStyle w:val="ConsPlusNormal"/>
            </w:pPr>
            <w:r>
              <w:t>цели, функции, виды и уровни общения;</w:t>
            </w:r>
          </w:p>
          <w:p w:rsidR="009468ED" w:rsidRDefault="009468ED">
            <w:pPr>
              <w:pStyle w:val="ConsPlusNormal"/>
            </w:pPr>
            <w:r>
              <w:t>роли и ролевые ожидания в общении;</w:t>
            </w:r>
          </w:p>
          <w:p w:rsidR="009468ED" w:rsidRDefault="009468ED">
            <w:pPr>
              <w:pStyle w:val="ConsPlusNormal"/>
            </w:pPr>
            <w:r>
              <w:t>виды социальных взаимодействий;</w:t>
            </w:r>
          </w:p>
          <w:p w:rsidR="009468ED" w:rsidRDefault="009468ED">
            <w:pPr>
              <w:pStyle w:val="ConsPlusNormal"/>
            </w:pPr>
            <w:r>
              <w:t>механизмы взаимопонимания в общении;</w:t>
            </w:r>
          </w:p>
          <w:p w:rsidR="009468ED" w:rsidRDefault="009468ED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:rsidR="009468ED" w:rsidRDefault="009468ED">
            <w:pPr>
              <w:pStyle w:val="ConsPlusNormal"/>
            </w:pPr>
            <w:r>
              <w:t>этические принципы общения;</w:t>
            </w:r>
          </w:p>
          <w:p w:rsidR="009468ED" w:rsidRDefault="009468ED">
            <w:pPr>
              <w:pStyle w:val="ConsPlusNormal"/>
            </w:pPr>
            <w:r>
              <w:lastRenderedPageBreak/>
              <w:t>источники, причины, виды и способы разрешения конфликтов;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1 - 12</w:t>
            </w:r>
          </w:p>
          <w:p w:rsidR="009468ED" w:rsidRDefault="009468ED">
            <w:pPr>
              <w:pStyle w:val="ConsPlusNormal"/>
            </w:pPr>
            <w:r>
              <w:t>ПК 1.1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:rsidR="009468ED" w:rsidRDefault="009468ED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:rsidR="009468ED" w:rsidRDefault="009468ED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1 - 12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9468ED" w:rsidRDefault="009468ED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3, 6</w:t>
            </w:r>
          </w:p>
        </w:tc>
      </w:tr>
      <w:tr w:rsidR="009468ED">
        <w:tc>
          <w:tcPr>
            <w:tcW w:w="1322" w:type="dxa"/>
            <w:vMerge w:val="restart"/>
          </w:tcPr>
          <w:p w:rsidR="009468ED" w:rsidRDefault="009468ED">
            <w:pPr>
              <w:pStyle w:val="ConsPlusNormal"/>
            </w:pPr>
            <w:r>
              <w:t>ЕН.00</w:t>
            </w: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270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lastRenderedPageBreak/>
              <w:t>использовать базовые системные программные продукты;</w:t>
            </w:r>
          </w:p>
          <w:p w:rsidR="009468ED" w:rsidRDefault="009468ED">
            <w:pPr>
              <w:pStyle w:val="ConsPlusNormal"/>
            </w:pPr>
            <w:r>
              <w:t>использовать прикладное программное обеспечение общего назначения для обработки текстовой, графической, числовой информации;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основные понятия автоматизированной обработки информации, общий состав и структуру персональных ЭВМ и вычислительных систем;</w:t>
            </w:r>
          </w:p>
          <w:p w:rsidR="009468ED" w:rsidRDefault="009468ED">
            <w:pPr>
              <w:pStyle w:val="ConsPlusNormal"/>
            </w:pPr>
            <w:r>
              <w:t>базовые системные программные продукты и пакеты прикладных программ для обработки текстовой, графической, числовой и табличной информации;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ЕН.01. Информатика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1 - 12</w:t>
            </w:r>
          </w:p>
          <w:p w:rsidR="009468ED" w:rsidRDefault="009468ED">
            <w:pPr>
              <w:pStyle w:val="ConsPlusNormal"/>
            </w:pPr>
            <w:r>
              <w:t>ПК 1.5, 2.1, 2.2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использовать методы линейной алгебры;</w:t>
            </w:r>
          </w:p>
          <w:p w:rsidR="009468ED" w:rsidRDefault="009468ED">
            <w:pPr>
              <w:pStyle w:val="ConsPlusNormal"/>
            </w:pPr>
            <w:r>
              <w:t>производить действия над элементами комбинаторики;</w:t>
            </w:r>
          </w:p>
          <w:p w:rsidR="009468ED" w:rsidRDefault="009468ED">
            <w:pPr>
              <w:pStyle w:val="ConsPlusNormal"/>
            </w:pPr>
            <w:r>
              <w:t>вычислять вероятность события;</w:t>
            </w:r>
          </w:p>
          <w:p w:rsidR="009468ED" w:rsidRDefault="009468ED">
            <w:pPr>
              <w:pStyle w:val="ConsPlusNormal"/>
            </w:pPr>
            <w:r>
              <w:t>определять математическое ожидание, дисперсию и среднее квадратическое отклонение;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основные понятия и методы линейной алгебры,</w:t>
            </w:r>
          </w:p>
          <w:p w:rsidR="009468ED" w:rsidRDefault="009468ED">
            <w:pPr>
              <w:pStyle w:val="ConsPlusNormal"/>
            </w:pPr>
            <w:r>
              <w:t>основные понятия дискретной математики, теории вероятностей и математической статистики;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ЕН.02. Математика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1 - 12</w:t>
            </w:r>
          </w:p>
          <w:p w:rsidR="009468ED" w:rsidRDefault="009468ED">
            <w:pPr>
              <w:pStyle w:val="ConsPlusNormal"/>
            </w:pPr>
            <w:r>
              <w:t>ПК 1.5, 4.4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использовать методы научного познания;</w:t>
            </w:r>
          </w:p>
          <w:p w:rsidR="009468ED" w:rsidRDefault="009468ED">
            <w:pPr>
              <w:pStyle w:val="ConsPlusNormal"/>
            </w:pPr>
            <w:r>
              <w:t>применять логические законы и правила;</w:t>
            </w:r>
          </w:p>
          <w:p w:rsidR="009468ED" w:rsidRDefault="009468ED">
            <w:pPr>
              <w:pStyle w:val="ConsPlusNormal"/>
            </w:pPr>
            <w:r>
              <w:t>накапливать научную информацию;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lastRenderedPageBreak/>
              <w:t>методы научных исследований и их роль в практической деятельности специалиста;</w:t>
            </w:r>
          </w:p>
          <w:p w:rsidR="009468ED" w:rsidRDefault="009468ED">
            <w:pPr>
              <w:pStyle w:val="ConsPlusNormal"/>
            </w:pPr>
            <w:r>
              <w:t>основные понятия научно-исследовательской работы.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ЕН.03. Основы исследовательской деятельности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1 - 11</w:t>
            </w:r>
          </w:p>
          <w:p w:rsidR="009468ED" w:rsidRDefault="009468ED">
            <w:pPr>
              <w:pStyle w:val="ConsPlusNormal"/>
            </w:pPr>
            <w:r>
              <w:t>ПК 3.6, 4.3, 4.4</w:t>
            </w: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center"/>
            </w:pPr>
            <w:r>
              <w:t>2604</w:t>
            </w: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center"/>
            </w:pPr>
            <w:r>
              <w:t>1736</w:t>
            </w:r>
          </w:p>
        </w:tc>
        <w:tc>
          <w:tcPr>
            <w:tcW w:w="270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  <w:vMerge w:val="restart"/>
          </w:tcPr>
          <w:p w:rsidR="009468ED" w:rsidRDefault="009468ED">
            <w:pPr>
              <w:pStyle w:val="ConsPlusNormal"/>
            </w:pPr>
            <w:r>
              <w:t>ОП.00</w:t>
            </w: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center"/>
            </w:pPr>
            <w:r>
              <w:t>1308</w:t>
            </w: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270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применять теоретические положения при изучении специальных юридических дисциплин;</w:t>
            </w:r>
          </w:p>
          <w:p w:rsidR="009468ED" w:rsidRDefault="009468ED">
            <w:pPr>
              <w:pStyle w:val="ConsPlusNormal"/>
            </w:pPr>
            <w:r>
              <w:t>оперировать юридическими понятиями и категориями;</w:t>
            </w:r>
          </w:p>
          <w:p w:rsidR="009468ED" w:rsidRDefault="009468ED">
            <w:pPr>
              <w:pStyle w:val="ConsPlusNormal"/>
            </w:pPr>
            <w:r>
              <w:t>применять на практике нормы различных отраслей права;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закономерности возникновения и функционирования государства и права;</w:t>
            </w:r>
          </w:p>
          <w:p w:rsidR="009468ED" w:rsidRDefault="009468ED">
            <w:pPr>
              <w:pStyle w:val="ConsPlusNormal"/>
            </w:pPr>
            <w:r>
              <w:t>основы правового государства;</w:t>
            </w:r>
          </w:p>
          <w:p w:rsidR="009468ED" w:rsidRDefault="009468ED">
            <w:pPr>
              <w:pStyle w:val="ConsPlusNormal"/>
            </w:pPr>
            <w:r>
              <w:t>основные типы современных правовых систем;</w:t>
            </w:r>
          </w:p>
          <w:p w:rsidR="009468ED" w:rsidRDefault="009468ED">
            <w:pPr>
              <w:pStyle w:val="ConsPlusNormal"/>
            </w:pPr>
            <w:r>
              <w:t>понятие, типы и формы государства и права;</w:t>
            </w:r>
          </w:p>
          <w:p w:rsidR="009468ED" w:rsidRDefault="009468ED">
            <w:pPr>
              <w:pStyle w:val="ConsPlusNormal"/>
            </w:pPr>
            <w:r>
              <w:t>роль государства в политической системе общества;</w:t>
            </w:r>
          </w:p>
          <w:p w:rsidR="009468ED" w:rsidRDefault="009468ED">
            <w:pPr>
              <w:pStyle w:val="ConsPlusNormal"/>
            </w:pPr>
            <w:r>
              <w:t>систему права Российской Федерации и ее элементы;</w:t>
            </w:r>
          </w:p>
          <w:p w:rsidR="009468ED" w:rsidRDefault="009468ED">
            <w:pPr>
              <w:pStyle w:val="ConsPlusNormal"/>
            </w:pPr>
            <w:r>
              <w:t>формы реализации права;</w:t>
            </w:r>
          </w:p>
          <w:p w:rsidR="009468ED" w:rsidRDefault="009468ED">
            <w:pPr>
              <w:pStyle w:val="ConsPlusNormal"/>
            </w:pPr>
            <w:r>
              <w:t>понятие и виды правоотношений;</w:t>
            </w:r>
          </w:p>
          <w:p w:rsidR="009468ED" w:rsidRDefault="009468ED">
            <w:pPr>
              <w:pStyle w:val="ConsPlusNormal"/>
            </w:pPr>
            <w:r>
              <w:t>виды правонарушений и юридической ответственности;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ОП.01. Теория государства и права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4, 9</w:t>
            </w:r>
          </w:p>
          <w:p w:rsidR="009468ED" w:rsidRDefault="009468ED">
            <w:pPr>
              <w:pStyle w:val="ConsPlusNormal"/>
            </w:pPr>
            <w:r>
              <w:t>ПК 1.1, 3.1, 3.2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работать с законодательными и иными нормативными правовыми актами, специальной литературой;</w:t>
            </w:r>
          </w:p>
          <w:p w:rsidR="009468ED" w:rsidRDefault="009468ED">
            <w:pPr>
              <w:pStyle w:val="ConsPlusNormal"/>
            </w:pPr>
            <w:r>
              <w:t>анализировать, делать выводы и обосновывать свою точку зрения по конституционно-правовым отношениям;</w:t>
            </w:r>
          </w:p>
          <w:p w:rsidR="009468ED" w:rsidRDefault="009468ED">
            <w:pPr>
              <w:pStyle w:val="ConsPlusNormal"/>
            </w:pPr>
            <w:r>
              <w:t>применять правовые нормы для решения разнообразных практических ситуаций;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основные теоретические понятия и положения конституционного права;</w:t>
            </w:r>
          </w:p>
          <w:p w:rsidR="009468ED" w:rsidRDefault="009468ED">
            <w:pPr>
              <w:pStyle w:val="ConsPlusNormal"/>
            </w:pPr>
            <w:r>
              <w:t xml:space="preserve">содержание </w:t>
            </w:r>
            <w:hyperlink r:id="rId2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:rsidR="009468ED" w:rsidRDefault="009468ED">
            <w:pPr>
              <w:pStyle w:val="ConsPlusNormal"/>
            </w:pPr>
            <w:r>
              <w:t>особенности государственного устройства России и статуса субъектов федерации;</w:t>
            </w:r>
          </w:p>
          <w:p w:rsidR="009468ED" w:rsidRDefault="009468ED">
            <w:pPr>
              <w:pStyle w:val="ConsPlusNormal"/>
            </w:pPr>
            <w:r>
              <w:t>основные права, свободы и обязанности человека и гражданина;</w:t>
            </w:r>
          </w:p>
          <w:p w:rsidR="009468ED" w:rsidRDefault="009468ED">
            <w:pPr>
              <w:pStyle w:val="ConsPlusNormal"/>
            </w:pPr>
            <w:r>
              <w:t>избирательную систему Российской Федерации;</w:t>
            </w:r>
          </w:p>
          <w:p w:rsidR="009468ED" w:rsidRDefault="009468ED">
            <w:pPr>
              <w:pStyle w:val="ConsPlusNormal"/>
            </w:pPr>
            <w:r>
              <w:t>систему органов государственной власти и местного самоуправления в Российской Федерации;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ОП.02.</w:t>
            </w:r>
          </w:p>
          <w:p w:rsidR="009468ED" w:rsidRDefault="009468ED">
            <w:pPr>
              <w:pStyle w:val="ConsPlusNormal"/>
            </w:pPr>
            <w:r>
              <w:t>Конституционное право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2, 4 - 6, 8, 9</w:t>
            </w:r>
          </w:p>
          <w:p w:rsidR="009468ED" w:rsidRDefault="009468ED">
            <w:pPr>
              <w:pStyle w:val="ConsPlusNormal"/>
            </w:pPr>
            <w:r>
              <w:t>ПК 1.1, 2.3, 3.1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выделять исполнительную (административную) деятельность среди иных видов государственной деятельности;</w:t>
            </w:r>
          </w:p>
          <w:p w:rsidR="009468ED" w:rsidRDefault="009468ED">
            <w:pPr>
              <w:pStyle w:val="ConsPlusNormal"/>
            </w:pPr>
            <w:r>
              <w:t>составлять различные административно-правовые документы;</w:t>
            </w:r>
          </w:p>
          <w:p w:rsidR="009468ED" w:rsidRDefault="009468ED">
            <w:pPr>
              <w:pStyle w:val="ConsPlusNormal"/>
            </w:pPr>
            <w:r>
              <w:t>выделять субъекты исполнительно-распорядительной деятельности из числа иных;</w:t>
            </w:r>
          </w:p>
          <w:p w:rsidR="009468ED" w:rsidRDefault="009468ED">
            <w:pPr>
              <w:pStyle w:val="ConsPlusNormal"/>
            </w:pPr>
            <w:r>
              <w:t>выделять административно-правовые отношения из числа иных правоотношений;</w:t>
            </w:r>
          </w:p>
          <w:p w:rsidR="009468ED" w:rsidRDefault="009468ED">
            <w:pPr>
              <w:pStyle w:val="ConsPlusNormal"/>
            </w:pPr>
            <w:r>
              <w:lastRenderedPageBreak/>
              <w:t>анализировать и применять на практике нормы административного законодательства;</w:t>
            </w:r>
          </w:p>
          <w:p w:rsidR="009468ED" w:rsidRDefault="009468ED">
            <w:pPr>
              <w:pStyle w:val="ConsPlusNormal"/>
            </w:pPr>
            <w:r>
              <w:t>оказывать консультационную помощь субъектам административных правоотношений;</w:t>
            </w:r>
          </w:p>
          <w:p w:rsidR="009468ED" w:rsidRDefault="009468ED">
            <w:pPr>
              <w:pStyle w:val="ConsPlusNormal"/>
            </w:pPr>
            <w:r>
              <w:t>логично и грамотно выражать и обосновывать свою точку зрения по административно-правовой проблематике;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понятие и источники административного права;</w:t>
            </w:r>
          </w:p>
          <w:p w:rsidR="009468ED" w:rsidRDefault="009468ED">
            <w:pPr>
              <w:pStyle w:val="ConsPlusNormal"/>
            </w:pPr>
            <w:r>
              <w:t>понятие и виды административно-правовых норм;</w:t>
            </w:r>
          </w:p>
          <w:p w:rsidR="009468ED" w:rsidRDefault="009468ED">
            <w:pPr>
              <w:pStyle w:val="ConsPlusNormal"/>
            </w:pPr>
            <w:r>
              <w:t>понятие государственного управления и государственной службы;</w:t>
            </w:r>
          </w:p>
          <w:p w:rsidR="009468ED" w:rsidRDefault="009468ED">
            <w:pPr>
              <w:pStyle w:val="ConsPlusNormal"/>
            </w:pPr>
            <w:r>
              <w:t>состав административного правонарушения, порядок привлечения к административной ответственности, виды административных наказаний;</w:t>
            </w:r>
          </w:p>
          <w:p w:rsidR="009468ED" w:rsidRDefault="009468ED">
            <w:pPr>
              <w:pStyle w:val="ConsPlusNormal"/>
            </w:pPr>
            <w:r>
              <w:t>понятие и виды административно-правовых отношений;</w:t>
            </w:r>
          </w:p>
          <w:p w:rsidR="009468ED" w:rsidRDefault="009468ED">
            <w:pPr>
              <w:pStyle w:val="ConsPlusNormal"/>
            </w:pPr>
            <w:r>
              <w:t>понятие и виды субъектов административного права;</w:t>
            </w:r>
          </w:p>
          <w:p w:rsidR="009468ED" w:rsidRDefault="009468ED">
            <w:pPr>
              <w:pStyle w:val="ConsPlusNormal"/>
            </w:pPr>
            <w:r>
              <w:t>административно-правовой статус субъектов административного права;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ОП.03.</w:t>
            </w:r>
          </w:p>
          <w:p w:rsidR="009468ED" w:rsidRDefault="009468ED">
            <w:pPr>
              <w:pStyle w:val="ConsPlusNormal"/>
            </w:pPr>
            <w:r>
              <w:t>Административное право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2, 4 - 6, 8, 9, 11, 12</w:t>
            </w:r>
          </w:p>
          <w:p w:rsidR="009468ED" w:rsidRDefault="009468ED">
            <w:pPr>
              <w:pStyle w:val="ConsPlusNormal"/>
            </w:pPr>
            <w:r>
              <w:t>ПК 2.3, 2.4,</w:t>
            </w:r>
          </w:p>
          <w:p w:rsidR="009468ED" w:rsidRDefault="009468ED">
            <w:pPr>
              <w:pStyle w:val="ConsPlusNormal"/>
            </w:pPr>
            <w:r>
              <w:t>3.1 - 3.4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толковать и применять нормы экологического права;</w:t>
            </w:r>
          </w:p>
          <w:p w:rsidR="009468ED" w:rsidRDefault="009468ED">
            <w:pPr>
              <w:pStyle w:val="ConsPlusNormal"/>
            </w:pPr>
            <w:r>
              <w:t>анализировать, делать выводы и обосновывать свою точку зрения по экологическим правоотношениям;</w:t>
            </w:r>
          </w:p>
          <w:p w:rsidR="009468ED" w:rsidRDefault="009468ED">
            <w:pPr>
              <w:pStyle w:val="ConsPlusNormal"/>
            </w:pPr>
            <w:r>
              <w:t>применять правовые нормы для решения практических ситуаций;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понятие и источники экологического права;</w:t>
            </w:r>
          </w:p>
          <w:p w:rsidR="009468ED" w:rsidRDefault="009468ED">
            <w:pPr>
              <w:pStyle w:val="ConsPlusNormal"/>
            </w:pPr>
            <w:r>
              <w:lastRenderedPageBreak/>
              <w:t>экологические права и обязанности граждан;</w:t>
            </w:r>
          </w:p>
          <w:p w:rsidR="009468ED" w:rsidRDefault="009468ED">
            <w:pPr>
              <w:pStyle w:val="ConsPlusNormal"/>
            </w:pPr>
            <w:r>
              <w:t>право собственности на природные ресурсы, право природопользования;</w:t>
            </w:r>
          </w:p>
          <w:p w:rsidR="009468ED" w:rsidRDefault="009468ED">
            <w:pPr>
              <w:pStyle w:val="ConsPlusNormal"/>
            </w:pPr>
            <w:r>
              <w:t>правовой механизм охраны окружающей среды;</w:t>
            </w:r>
          </w:p>
          <w:p w:rsidR="009468ED" w:rsidRDefault="009468ED">
            <w:pPr>
              <w:pStyle w:val="ConsPlusNormal"/>
            </w:pPr>
            <w:r>
              <w:t>виды экологических правонарушений и ответственность за них;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ОП.04. Основы экологического права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2, 4 - 6, 8, 9, 10 - 12</w:t>
            </w:r>
          </w:p>
          <w:p w:rsidR="009468ED" w:rsidRDefault="009468ED">
            <w:pPr>
              <w:pStyle w:val="ConsPlusNormal"/>
            </w:pPr>
            <w:r>
              <w:t>ПК 1.1,</w:t>
            </w:r>
          </w:p>
          <w:p w:rsidR="009468ED" w:rsidRDefault="009468ED">
            <w:pPr>
              <w:pStyle w:val="ConsPlusNormal"/>
            </w:pPr>
            <w:r>
              <w:t>3.1 - 3.4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применять на практике нормы трудового законодательства;</w:t>
            </w:r>
          </w:p>
          <w:p w:rsidR="009468ED" w:rsidRDefault="009468ED">
            <w:pPr>
              <w:pStyle w:val="ConsPlusNormal"/>
            </w:pPr>
            <w:r>
              <w:t>анализировать и решать юридические проблемы в сфере трудовых отношений;</w:t>
            </w:r>
          </w:p>
          <w:p w:rsidR="009468ED" w:rsidRDefault="009468ED">
            <w:pPr>
              <w:pStyle w:val="ConsPlusNormal"/>
            </w:pPr>
            <w:r>
              <w:t>анализировать и готовить предложения по урегулированию трудовых споров;</w:t>
            </w:r>
          </w:p>
          <w:p w:rsidR="009468ED" w:rsidRDefault="009468ED">
            <w:pPr>
              <w:pStyle w:val="ConsPlusNormal"/>
            </w:pPr>
            <w:r>
              <w:t>анализировать и готовить предложения по совершенствованию правовой деятельности организации;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нормативно-правовые акты, регулирующие общественные отношения в трудовом праве;</w:t>
            </w:r>
          </w:p>
          <w:p w:rsidR="009468ED" w:rsidRDefault="009468ED">
            <w:pPr>
              <w:pStyle w:val="ConsPlusNormal"/>
            </w:pPr>
            <w:r>
              <w:t>содержание российского трудового права;</w:t>
            </w:r>
          </w:p>
          <w:p w:rsidR="009468ED" w:rsidRDefault="009468ED">
            <w:pPr>
              <w:pStyle w:val="ConsPlusNormal"/>
            </w:pPr>
            <w:r>
              <w:t>права и обязанности работников и работодателей;</w:t>
            </w:r>
          </w:p>
          <w:p w:rsidR="009468ED" w:rsidRDefault="009468ED">
            <w:pPr>
              <w:pStyle w:val="ConsPlusNormal"/>
            </w:pPr>
            <w:r>
              <w:t>порядок заключения и прекращения трудовых договоров;</w:t>
            </w:r>
          </w:p>
          <w:p w:rsidR="009468ED" w:rsidRDefault="009468ED">
            <w:pPr>
              <w:pStyle w:val="ConsPlusNormal"/>
            </w:pPr>
            <w:r>
              <w:t>виды трудовых договоров;</w:t>
            </w:r>
          </w:p>
          <w:p w:rsidR="009468ED" w:rsidRDefault="009468ED">
            <w:pPr>
              <w:pStyle w:val="ConsPlusNormal"/>
            </w:pPr>
            <w:r>
              <w:t>содержание трудовой дисциплины;</w:t>
            </w:r>
          </w:p>
          <w:p w:rsidR="009468ED" w:rsidRDefault="009468ED">
            <w:pPr>
              <w:pStyle w:val="ConsPlusNormal"/>
            </w:pPr>
            <w:r>
              <w:t>порядок разрешения трудовых споров;</w:t>
            </w:r>
          </w:p>
          <w:p w:rsidR="009468ED" w:rsidRDefault="009468ED">
            <w:pPr>
              <w:pStyle w:val="ConsPlusNormal"/>
            </w:pPr>
            <w:r>
              <w:t>виды рабочего времени и времени отдыха;</w:t>
            </w:r>
          </w:p>
          <w:p w:rsidR="009468ED" w:rsidRDefault="009468ED">
            <w:pPr>
              <w:pStyle w:val="ConsPlusNormal"/>
            </w:pPr>
            <w:r>
              <w:t>формы и системы оплаты труда работников;</w:t>
            </w:r>
          </w:p>
          <w:p w:rsidR="009468ED" w:rsidRDefault="009468ED">
            <w:pPr>
              <w:pStyle w:val="ConsPlusNormal"/>
            </w:pPr>
            <w:r>
              <w:t>основы охраны труда;</w:t>
            </w:r>
          </w:p>
          <w:p w:rsidR="009468ED" w:rsidRDefault="009468ED">
            <w:pPr>
              <w:pStyle w:val="ConsPlusNormal"/>
            </w:pPr>
            <w:r>
              <w:t>порядок и условия материальной ответственности сторон трудового договора;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ОП.05. Трудовое право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1 - 6, 8, 9</w:t>
            </w:r>
          </w:p>
          <w:p w:rsidR="009468ED" w:rsidRDefault="009468ED">
            <w:pPr>
              <w:pStyle w:val="ConsPlusNormal"/>
            </w:pPr>
            <w:r>
              <w:t>ПК 1.1 - 1.4, 1.8,</w:t>
            </w:r>
          </w:p>
          <w:p w:rsidR="009468ED" w:rsidRDefault="009468ED">
            <w:pPr>
              <w:pStyle w:val="ConsPlusNormal"/>
            </w:pPr>
            <w:r>
              <w:t>2.2, 2.5,</w:t>
            </w:r>
          </w:p>
          <w:p w:rsidR="009468ED" w:rsidRDefault="009468ED">
            <w:pPr>
              <w:pStyle w:val="ConsPlusNormal"/>
            </w:pPr>
            <w:r>
              <w:t>3.1 - 3.4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9468ED" w:rsidRDefault="009468ED">
            <w:pPr>
              <w:pStyle w:val="ConsPlusNormal"/>
            </w:pPr>
            <w:r>
              <w:t>составлять договоры, доверенности;</w:t>
            </w:r>
          </w:p>
          <w:p w:rsidR="009468ED" w:rsidRDefault="009468ED">
            <w:pPr>
              <w:pStyle w:val="ConsPlusNormal"/>
            </w:pPr>
            <w:r>
              <w:t>оказывать правовую помощь субъектам гражданских правоотношений;</w:t>
            </w:r>
          </w:p>
          <w:p w:rsidR="009468ED" w:rsidRDefault="009468ED">
            <w:pPr>
              <w:pStyle w:val="ConsPlusNormal"/>
            </w:pPr>
            <w:r>
              <w:t>анализировать и решать юридические проблемы в сфере гражданских правоотношений;</w:t>
            </w:r>
          </w:p>
          <w:p w:rsidR="009468ED" w:rsidRDefault="009468ED">
            <w:pPr>
              <w:pStyle w:val="ConsPlusNormal"/>
            </w:pPr>
            <w:r>
              <w:t>логично и грамотно излагать и обосновывать свою точку зрения по гражданско-правовой тематике;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понятие и основные источники гражданского права;</w:t>
            </w:r>
          </w:p>
          <w:p w:rsidR="009468ED" w:rsidRDefault="009468ED">
            <w:pPr>
              <w:pStyle w:val="ConsPlusNormal"/>
            </w:pPr>
            <w:r>
              <w:t>понятие и особенности гражданско-правовых отношений;</w:t>
            </w:r>
          </w:p>
          <w:p w:rsidR="009468ED" w:rsidRDefault="009468ED">
            <w:pPr>
              <w:pStyle w:val="ConsPlusNormal"/>
            </w:pPr>
            <w:r>
              <w:t>субъекты и объекты гражданского права;</w:t>
            </w:r>
          </w:p>
          <w:p w:rsidR="009468ED" w:rsidRDefault="009468ED">
            <w:pPr>
              <w:pStyle w:val="ConsPlusNormal"/>
            </w:pPr>
            <w:r>
              <w:t>содержание гражданских прав, порядок их реализации и защиты;</w:t>
            </w:r>
          </w:p>
          <w:p w:rsidR="009468ED" w:rsidRDefault="009468ED">
            <w:pPr>
              <w:pStyle w:val="ConsPlusNormal"/>
            </w:pPr>
            <w:r>
              <w:t>понятие, виды и условия действительности сделок;</w:t>
            </w:r>
          </w:p>
          <w:p w:rsidR="009468ED" w:rsidRDefault="009468ED">
            <w:pPr>
              <w:pStyle w:val="ConsPlusNormal"/>
            </w:pPr>
            <w:r>
              <w:t>основные категории института представительства;</w:t>
            </w:r>
          </w:p>
          <w:p w:rsidR="009468ED" w:rsidRDefault="009468ED">
            <w:pPr>
              <w:pStyle w:val="ConsPlusNormal"/>
            </w:pPr>
            <w:r>
              <w:t>понятие и правила исчисления сроков, срока исковой давности;</w:t>
            </w:r>
          </w:p>
          <w:p w:rsidR="009468ED" w:rsidRDefault="009468ED">
            <w:pPr>
              <w:pStyle w:val="ConsPlusNormal"/>
            </w:pPr>
            <w:r>
              <w:t>юридическое понятие собственности;</w:t>
            </w:r>
          </w:p>
          <w:p w:rsidR="009468ED" w:rsidRDefault="009468ED">
            <w:pPr>
              <w:pStyle w:val="ConsPlusNormal"/>
            </w:pPr>
            <w:r>
              <w:t>формы и виды собственности;</w:t>
            </w:r>
          </w:p>
          <w:p w:rsidR="009468ED" w:rsidRDefault="009468ED">
            <w:pPr>
              <w:pStyle w:val="ConsPlusNormal"/>
            </w:pPr>
            <w:r>
              <w:t>основания возникновения и прекращения права собственности, договорные и внедоговорные обязательства;</w:t>
            </w:r>
          </w:p>
          <w:p w:rsidR="009468ED" w:rsidRDefault="009468ED">
            <w:pPr>
              <w:pStyle w:val="ConsPlusNormal"/>
            </w:pPr>
            <w:r>
              <w:t>основные вопросы наследственного права;</w:t>
            </w:r>
          </w:p>
          <w:p w:rsidR="009468ED" w:rsidRDefault="009468ED">
            <w:pPr>
              <w:pStyle w:val="ConsPlusNormal"/>
            </w:pPr>
            <w:r>
              <w:t>гражданско-правовая ответственность;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ОП.06. Гражданское право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2, 4, 9, 11, 12</w:t>
            </w:r>
          </w:p>
          <w:p w:rsidR="009468ED" w:rsidRDefault="009468ED">
            <w:pPr>
              <w:pStyle w:val="ConsPlusNormal"/>
            </w:pPr>
            <w:r>
              <w:t>ПК 1.1, 1.2, 1.4, 3.1 - 3.5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9468ED" w:rsidRDefault="009468ED">
            <w:pPr>
              <w:pStyle w:val="ConsPlusNormal"/>
            </w:pPr>
            <w:r>
              <w:t>составлять брачный договор и алиментное соглашение;</w:t>
            </w:r>
          </w:p>
          <w:p w:rsidR="009468ED" w:rsidRDefault="009468ED">
            <w:pPr>
              <w:pStyle w:val="ConsPlusNormal"/>
            </w:pPr>
            <w:r>
              <w:t>оказывать правовую помощь с целью восстановления нарушенных прав;</w:t>
            </w:r>
          </w:p>
          <w:p w:rsidR="009468ED" w:rsidRDefault="009468ED">
            <w:pPr>
              <w:pStyle w:val="ConsPlusNormal"/>
            </w:pPr>
            <w:r>
              <w:t>анализировать и решать юридические проблемы в сфере семейно-правовых отношений;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основные понятия и источники семейного права;</w:t>
            </w:r>
          </w:p>
          <w:p w:rsidR="009468ED" w:rsidRDefault="009468ED">
            <w:pPr>
              <w:pStyle w:val="ConsPlusNormal"/>
            </w:pPr>
            <w:r>
              <w:t>содержание основных институтов семейного права;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ОП.07. Семейное право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2, 4, 5, 7 - 9, 11, 12</w:t>
            </w:r>
          </w:p>
          <w:p w:rsidR="009468ED" w:rsidRDefault="009468ED">
            <w:pPr>
              <w:pStyle w:val="ConsPlusNormal"/>
            </w:pPr>
            <w:r>
              <w:t>ПК 1.1, 1.2, 1.4, 1.5, 2.2,</w:t>
            </w:r>
          </w:p>
          <w:p w:rsidR="009468ED" w:rsidRDefault="009468ED">
            <w:pPr>
              <w:pStyle w:val="ConsPlusNormal"/>
            </w:pPr>
            <w:r>
              <w:t>3.1 - 3.5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применять на практике нормы гражданско-процессуального права;</w:t>
            </w:r>
          </w:p>
          <w:p w:rsidR="009468ED" w:rsidRDefault="009468ED">
            <w:pPr>
              <w:pStyle w:val="ConsPlusNormal"/>
            </w:pPr>
            <w:r>
              <w:t>составлять различные виды гражданско-процессуальных документов;</w:t>
            </w:r>
          </w:p>
          <w:p w:rsidR="009468ED" w:rsidRDefault="009468ED">
            <w:pPr>
              <w:pStyle w:val="ConsPlusNormal"/>
            </w:pPr>
            <w:r>
              <w:t>составлять и оформлять претензионно-исковую документацию;</w:t>
            </w:r>
          </w:p>
          <w:p w:rsidR="009468ED" w:rsidRDefault="009468ED">
            <w:pPr>
              <w:pStyle w:val="ConsPlusNormal"/>
            </w:pPr>
            <w:r>
              <w:t>применять нормативные правовые акты при разрешении практических ситуаций;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 xml:space="preserve">Гражданско-процессуальный </w:t>
            </w:r>
            <w:hyperlink r:id="rId22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Федерации;</w:t>
            </w:r>
          </w:p>
          <w:p w:rsidR="009468ED" w:rsidRDefault="009468ED">
            <w:pPr>
              <w:pStyle w:val="ConsPlusNormal"/>
            </w:pPr>
            <w:r>
              <w:t>порядок судебного разбирательства, обжалования, опротестования, исполнения и пересмотра решения суда;</w:t>
            </w:r>
          </w:p>
          <w:p w:rsidR="009468ED" w:rsidRDefault="009468ED">
            <w:pPr>
              <w:pStyle w:val="ConsPlusNormal"/>
            </w:pPr>
            <w:r>
              <w:t>формы защиты прав граждан и юридических лиц;</w:t>
            </w:r>
          </w:p>
          <w:p w:rsidR="009468ED" w:rsidRDefault="009468ED">
            <w:pPr>
              <w:pStyle w:val="ConsPlusNormal"/>
            </w:pPr>
            <w:r>
              <w:t xml:space="preserve">виды и порядок гражданского </w:t>
            </w:r>
            <w:r>
              <w:lastRenderedPageBreak/>
              <w:t>судопроизводства;</w:t>
            </w:r>
          </w:p>
          <w:p w:rsidR="009468ED" w:rsidRDefault="009468ED">
            <w:pPr>
              <w:pStyle w:val="ConsPlusNormal"/>
            </w:pPr>
            <w:r>
              <w:t>основные стадии гражданского процесса;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ОП.08. Гражданский процесс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1 - 9</w:t>
            </w:r>
          </w:p>
          <w:p w:rsidR="009468ED" w:rsidRDefault="009468ED">
            <w:pPr>
              <w:pStyle w:val="ConsPlusNormal"/>
            </w:pPr>
            <w:r>
              <w:t>ПК 1.1, 1.2, 1.4, 2.3, 3.1, 3.4, 3.5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 xml:space="preserve">толковать и применять нормы </w:t>
            </w:r>
            <w:hyperlink r:id="rId23">
              <w:r>
                <w:rPr>
                  <w:color w:val="0000FF"/>
                </w:rPr>
                <w:t>Бюджетного</w:t>
              </w:r>
            </w:hyperlink>
            <w:r>
              <w:t xml:space="preserve"> и </w:t>
            </w:r>
            <w:hyperlink r:id="rId24">
              <w:r>
                <w:rPr>
                  <w:color w:val="0000FF"/>
                </w:rPr>
                <w:t>Налогового</w:t>
              </w:r>
            </w:hyperlink>
            <w:r>
              <w:t xml:space="preserve"> кодексов, законов и иных нормативных правовых актов в сфере финансового права;</w:t>
            </w:r>
          </w:p>
          <w:p w:rsidR="009468ED" w:rsidRDefault="009468ED">
            <w:pPr>
              <w:pStyle w:val="ConsPlusNormal"/>
            </w:pPr>
            <w:r>
              <w:t>анализировать и решать юридические проблемы в сфере финансовых правоотношений;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сущность методов финансово-правового метода регулирования общественных отношений, основные понятия финансового права и виды субъектов финансовых правоотношений;</w:t>
            </w:r>
          </w:p>
          <w:p w:rsidR="009468ED" w:rsidRDefault="009468ED">
            <w:pPr>
              <w:pStyle w:val="ConsPlusNormal"/>
            </w:pPr>
            <w:r>
              <w:t>содержание финансового механизма и специфику его функционирования в разных сферах экономики;</w:t>
            </w:r>
          </w:p>
          <w:p w:rsidR="009468ED" w:rsidRDefault="009468ED">
            <w:pPr>
              <w:pStyle w:val="ConsPlusNormal"/>
            </w:pPr>
            <w:r>
              <w:t>характеристику государственных и муниципальных финансов;</w:t>
            </w:r>
          </w:p>
          <w:p w:rsidR="009468ED" w:rsidRDefault="009468ED">
            <w:pPr>
              <w:pStyle w:val="ConsPlusNormal"/>
            </w:pPr>
            <w:r>
              <w:t>основы денежно-кредитной, налоговой, социальной, инвестиционной и антиинфляционной политики государства;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ОП.09. Финансовое право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2 - 5, 9</w:t>
            </w:r>
          </w:p>
          <w:p w:rsidR="009468ED" w:rsidRDefault="009468ED">
            <w:pPr>
              <w:pStyle w:val="ConsPlusNormal"/>
            </w:pPr>
            <w:r>
              <w:t>ПК 1.1, 3.2, 3.3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оперировать страховыми понятиями и терминами;</w:t>
            </w:r>
          </w:p>
          <w:p w:rsidR="009468ED" w:rsidRDefault="009468ED">
            <w:pPr>
              <w:pStyle w:val="ConsPlusNormal"/>
            </w:pPr>
            <w:r>
              <w:t>заполнять страховые полисы и составлять типовые договоры страхования;</w:t>
            </w:r>
          </w:p>
          <w:p w:rsidR="009468ED" w:rsidRDefault="009468ED">
            <w:pPr>
              <w:pStyle w:val="ConsPlusNormal"/>
            </w:pPr>
            <w:r>
              <w:t>использовать законы и иные нормативные правовые акты в области страховой деятельности;</w:t>
            </w:r>
          </w:p>
          <w:p w:rsidR="009468ED" w:rsidRDefault="009468ED">
            <w:pPr>
              <w:pStyle w:val="ConsPlusNormal"/>
            </w:pPr>
            <w:r>
              <w:lastRenderedPageBreak/>
              <w:t>знать:</w:t>
            </w:r>
          </w:p>
          <w:p w:rsidR="009468ED" w:rsidRDefault="009468ED">
            <w:pPr>
              <w:pStyle w:val="ConsPlusNormal"/>
            </w:pPr>
            <w:r>
              <w:t>правовые основы осуществления страховой деятельности;</w:t>
            </w:r>
          </w:p>
          <w:p w:rsidR="009468ED" w:rsidRDefault="009468ED">
            <w:pPr>
              <w:pStyle w:val="ConsPlusNormal"/>
            </w:pPr>
            <w:r>
              <w:t>основные понятия и термины, применяемые в страховании, классификацию видов и форм страхования;</w:t>
            </w:r>
          </w:p>
          <w:p w:rsidR="009468ED" w:rsidRDefault="009468ED">
            <w:pPr>
              <w:pStyle w:val="ConsPlusNormal"/>
            </w:pPr>
            <w:r>
              <w:t>правовые основы и принципы финансирования фондов обязательного государственного социального страхования;</w:t>
            </w:r>
          </w:p>
          <w:p w:rsidR="009468ED" w:rsidRDefault="009468ED">
            <w:pPr>
              <w:pStyle w:val="ConsPlusNormal"/>
            </w:pPr>
            <w:r>
              <w:t>органы, осуществляющие государственное социальное страхование;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ОП.10. Страховое дело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1 - 5, 9</w:t>
            </w:r>
          </w:p>
          <w:p w:rsidR="009468ED" w:rsidRDefault="009468ED">
            <w:pPr>
              <w:pStyle w:val="ConsPlusNormal"/>
            </w:pPr>
            <w:r>
              <w:t>ПК 1.1, 1.4,</w:t>
            </w:r>
          </w:p>
          <w:p w:rsidR="009468ED" w:rsidRDefault="009468ED">
            <w:pPr>
              <w:pStyle w:val="ConsPlusNormal"/>
            </w:pPr>
            <w:r>
              <w:t>2.3, 3.4, 3.5,</w:t>
            </w:r>
          </w:p>
          <w:p w:rsidR="009468ED" w:rsidRDefault="009468ED">
            <w:pPr>
              <w:pStyle w:val="ConsPlusNormal"/>
            </w:pPr>
            <w:r>
              <w:t>4.1 - 4.5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собирать и обрабатывать информацию, необходимую для ориентации в своей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оформлять в виде таблиц, графиков и диаграмм статистическую информацию;</w:t>
            </w:r>
          </w:p>
          <w:p w:rsidR="009468ED" w:rsidRDefault="009468ED">
            <w:pPr>
              <w:pStyle w:val="ConsPlusNormal"/>
            </w:pPr>
            <w:r>
              <w:t>исчислять основные статистические показатели;</w:t>
            </w:r>
          </w:p>
          <w:p w:rsidR="009468ED" w:rsidRDefault="009468ED">
            <w:pPr>
              <w:pStyle w:val="ConsPlusNormal"/>
            </w:pPr>
            <w:r>
              <w:t>проводить анализ статистической информации и делать соответствующие выводы;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законодательную базу организации государственной статистической отчетности и ответственности за нарушение порядка ее представления;</w:t>
            </w:r>
          </w:p>
          <w:p w:rsidR="009468ED" w:rsidRDefault="009468ED">
            <w:pPr>
              <w:pStyle w:val="ConsPlusNormal"/>
            </w:pPr>
            <w:r>
              <w:t>современную структуру органов государственной статистики;</w:t>
            </w:r>
          </w:p>
          <w:p w:rsidR="009468ED" w:rsidRDefault="009468ED">
            <w:pPr>
              <w:pStyle w:val="ConsPlusNormal"/>
            </w:pPr>
            <w:r>
              <w:t>источники учета статистической информации;</w:t>
            </w:r>
          </w:p>
          <w:p w:rsidR="009468ED" w:rsidRDefault="009468ED">
            <w:pPr>
              <w:pStyle w:val="ConsPlusNormal"/>
            </w:pPr>
            <w:r>
              <w:t>экономико-статистические методы обработки учетно-статистической информации;</w:t>
            </w:r>
          </w:p>
          <w:p w:rsidR="009468ED" w:rsidRDefault="009468ED">
            <w:pPr>
              <w:pStyle w:val="ConsPlusNormal"/>
            </w:pPr>
            <w:r>
              <w:t>статистические закономерности и динамику социально-экономических процессов, происходящих в стране;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ОП.11. Статистика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2 - 5</w:t>
            </w:r>
          </w:p>
          <w:p w:rsidR="009468ED" w:rsidRDefault="009468ED">
            <w:pPr>
              <w:pStyle w:val="ConsPlusNormal"/>
            </w:pPr>
            <w:r>
              <w:t>ПК 1.5, 4.3, 4.4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рассчитывать основные технико-экономические показатели деятельности организации в соответствии с принятой методологией;</w:t>
            </w:r>
          </w:p>
          <w:p w:rsidR="009468ED" w:rsidRDefault="009468ED">
            <w:pPr>
              <w:pStyle w:val="ConsPlusNormal"/>
            </w:pPr>
            <w:r>
              <w:t>оценивать эффективность использования основных ресурсов организации;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      </w:r>
          </w:p>
          <w:p w:rsidR="009468ED" w:rsidRDefault="009468ED">
            <w:pPr>
              <w:pStyle w:val="ConsPlusNormal"/>
            </w:pPr>
            <w:r>
              <w:t>состав и содержание материально-технических, трудовых и финансовых ресурсов организации;</w:t>
            </w:r>
          </w:p>
          <w:p w:rsidR="009468ED" w:rsidRDefault="009468ED">
            <w:pPr>
              <w:pStyle w:val="ConsPlusNormal"/>
            </w:pPr>
            <w:r>
              <w:t>основные аспекты развития организаций как хозяйствующих субъектов в рыночной экономике;</w:t>
            </w:r>
          </w:p>
          <w:p w:rsidR="009468ED" w:rsidRDefault="009468ED">
            <w:pPr>
              <w:pStyle w:val="ConsPlusNormal"/>
            </w:pPr>
            <w:r>
              <w:t>материально-технические, трудовые и финансовые ресурсы организации, показатели их эффективного использования;</w:t>
            </w:r>
          </w:p>
          <w:p w:rsidR="009468ED" w:rsidRDefault="009468ED">
            <w:pPr>
              <w:pStyle w:val="ConsPlusNormal"/>
            </w:pPr>
            <w:r>
              <w:t>механизмы ценообразования на продукцию (услуги), формы оплаты труда в современных условиях;</w:t>
            </w:r>
          </w:p>
          <w:p w:rsidR="009468ED" w:rsidRDefault="009468ED">
            <w:pPr>
              <w:pStyle w:val="ConsPlusNormal"/>
            </w:pPr>
            <w:r>
              <w:t>экономику социальной сферы и ее особенности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ОП.12. Экономика организации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2 - 4</w:t>
            </w:r>
          </w:p>
          <w:p w:rsidR="009468ED" w:rsidRDefault="009468ED">
            <w:pPr>
              <w:pStyle w:val="ConsPlusNormal"/>
            </w:pPr>
            <w:r>
              <w:t>ПК 1.1, 2.4, 3.1, 3.4, 4.3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направлять деятельность структурного подразделения организации на достижение общих целей;</w:t>
            </w:r>
          </w:p>
          <w:p w:rsidR="009468ED" w:rsidRDefault="009468ED">
            <w:pPr>
              <w:pStyle w:val="ConsPlusNormal"/>
            </w:pPr>
            <w:r>
              <w:t>принимать решения по организации выполнения организационных задач, стоящих перед структурным подразделением;</w:t>
            </w:r>
          </w:p>
          <w:p w:rsidR="009468ED" w:rsidRDefault="009468ED">
            <w:pPr>
              <w:pStyle w:val="ConsPlusNormal"/>
            </w:pPr>
            <w:r>
              <w:t xml:space="preserve">мотивировать членов структурного подразделения на эффективное выполнение </w:t>
            </w:r>
            <w:r>
              <w:lastRenderedPageBreak/>
              <w:t>работ в соответствии с делегированными им полномочиями;</w:t>
            </w:r>
          </w:p>
          <w:p w:rsidR="009468ED" w:rsidRDefault="009468ED">
            <w:pPr>
              <w:pStyle w:val="ConsPlusNormal"/>
            </w:pPr>
            <w:r>
              <w:t>применять приемы делового общения в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особенности современного менеджмента;</w:t>
            </w:r>
          </w:p>
          <w:p w:rsidR="009468ED" w:rsidRDefault="009468ED">
            <w:pPr>
              <w:pStyle w:val="ConsPlusNormal"/>
            </w:pPr>
            <w:r>
              <w:t>функции, виды и психологию менеджмента;</w:t>
            </w:r>
          </w:p>
          <w:p w:rsidR="009468ED" w:rsidRDefault="009468ED">
            <w:pPr>
              <w:pStyle w:val="ConsPlusNormal"/>
            </w:pPr>
            <w:r>
              <w:t>основы организации работы коллектива исполнителей;</w:t>
            </w:r>
          </w:p>
          <w:p w:rsidR="009468ED" w:rsidRDefault="009468ED">
            <w:pPr>
              <w:pStyle w:val="ConsPlusNormal"/>
            </w:pPr>
            <w:r>
              <w:t>принципы делового общения в коллективе;</w:t>
            </w:r>
          </w:p>
          <w:p w:rsidR="009468ED" w:rsidRDefault="009468ED">
            <w:pPr>
              <w:pStyle w:val="ConsPlusNormal"/>
            </w:pPr>
            <w:r>
              <w:t>особенности организации менеджмента в сфере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информационные технологии в сфере управления;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ОП.13. Менеджмент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1 - 3, 6 - 8, 10 - 12</w:t>
            </w:r>
          </w:p>
          <w:p w:rsidR="009468ED" w:rsidRDefault="009468ED">
            <w:pPr>
              <w:pStyle w:val="ConsPlusNormal"/>
            </w:pPr>
            <w:r>
              <w:t>ПК 1.2, 2.3,</w:t>
            </w:r>
          </w:p>
          <w:p w:rsidR="009468ED" w:rsidRDefault="009468ED">
            <w:pPr>
              <w:pStyle w:val="ConsPlusNormal"/>
            </w:pPr>
            <w:r>
              <w:t>2.4, 3.5, 4.1,</w:t>
            </w:r>
          </w:p>
          <w:p w:rsidR="009468ED" w:rsidRDefault="009468ED">
            <w:pPr>
              <w:pStyle w:val="ConsPlusNormal"/>
            </w:pPr>
            <w:r>
              <w:t>4.3 - 4.5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оформлять организационно-распорядительные документы в соответствии с действующим ГОСТом;</w:t>
            </w:r>
          </w:p>
          <w:p w:rsidR="009468ED" w:rsidRDefault="009468ED">
            <w:pPr>
              <w:pStyle w:val="ConsPlusNormal"/>
            </w:pPr>
            <w:r>
              <w:t>осуществлять обработку входящих, внутренних и исходящих документов, контроль за их исполнением;</w:t>
            </w:r>
          </w:p>
          <w:p w:rsidR="009468ED" w:rsidRDefault="009468ED">
            <w:pPr>
              <w:pStyle w:val="ConsPlusNormal"/>
            </w:pPr>
            <w:r>
              <w:t>оформлять документы для передачи в архив организации;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понятие документа, его свойства, способы документирования;</w:t>
            </w:r>
          </w:p>
          <w:p w:rsidR="009468ED" w:rsidRDefault="009468ED">
            <w:pPr>
              <w:pStyle w:val="ConsPlusNormal"/>
            </w:pPr>
            <w:r>
              <w:t>правила составления и оформления ОРД;</w:t>
            </w:r>
          </w:p>
          <w:p w:rsidR="009468ED" w:rsidRDefault="009468ED">
            <w:pPr>
              <w:pStyle w:val="ConsPlusNormal"/>
            </w:pPr>
            <w:r>
              <w:t>систему и типовую технологию ДОУ;</w:t>
            </w:r>
          </w:p>
          <w:p w:rsidR="009468ED" w:rsidRDefault="009468ED">
            <w:pPr>
              <w:pStyle w:val="ConsPlusNormal"/>
            </w:pPr>
            <w:r>
              <w:t>особенности делопроизводства по обращениям граждан и конфиденциального делопроизводства;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ОП.14.</w:t>
            </w:r>
          </w:p>
          <w:p w:rsidR="009468ED" w:rsidRDefault="009468ED">
            <w:pPr>
              <w:pStyle w:val="ConsPlusNormal"/>
            </w:pPr>
            <w:r>
              <w:t>Документационное обеспечение управления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1 - 5, 8, 9</w:t>
            </w:r>
          </w:p>
          <w:p w:rsidR="009468ED" w:rsidRDefault="009468ED">
            <w:pPr>
              <w:pStyle w:val="ConsPlusNormal"/>
            </w:pPr>
            <w:r>
              <w:t>ПК 1.1 - 1.4, 1.6, 3.3, 3.4, 4.1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lastRenderedPageBreak/>
              <w:t>проводить правовой анализ и давать первичную правовую оценку практической ситуации;</w:t>
            </w:r>
          </w:p>
          <w:p w:rsidR="009468ED" w:rsidRDefault="009468ED">
            <w:pPr>
              <w:pStyle w:val="ConsPlusNormal"/>
            </w:pPr>
            <w:r>
              <w:t>оказывать правовую помощь гражданам;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основные нормативные правовые акты, регулирующие отношения в сфере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 xml:space="preserve">ОП.15. Правовое </w:t>
            </w:r>
            <w:r>
              <w:lastRenderedPageBreak/>
              <w:t>обеспечение профессиональной деятельности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lastRenderedPageBreak/>
              <w:t>ОК 1 - 5, 9</w:t>
            </w:r>
          </w:p>
          <w:p w:rsidR="009468ED" w:rsidRDefault="009468ED">
            <w:pPr>
              <w:pStyle w:val="ConsPlusNormal"/>
            </w:pPr>
            <w:r>
              <w:lastRenderedPageBreak/>
              <w:t>ПК 1.1, 1.2, 2.2, 3.1 - 3.5, 4.2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использовать программное обеспечение в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применять компьютерные и телекоммуникационные средства;</w:t>
            </w:r>
          </w:p>
          <w:p w:rsidR="009468ED" w:rsidRDefault="009468ED">
            <w:pPr>
              <w:pStyle w:val="ConsPlusNormal"/>
            </w:pPr>
            <w:r>
              <w:t>работать с информационными справочно-правовыми системами;</w:t>
            </w:r>
          </w:p>
          <w:p w:rsidR="009468ED" w:rsidRDefault="009468ED">
            <w:pPr>
              <w:pStyle w:val="ConsPlusNormal"/>
            </w:pPr>
            <w:r>
              <w:t>использовать прикладные программы в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работать с электронной почтой;</w:t>
            </w:r>
          </w:p>
          <w:p w:rsidR="009468ED" w:rsidRDefault="009468ED">
            <w:pPr>
              <w:pStyle w:val="ConsPlusNormal"/>
            </w:pPr>
            <w:r>
              <w:t>использовать ресурсы локальных и глобальных информационных сетей;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состав, функции информационных и телекоммуникационных технологий, возможности их использования в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основные правила и методы работы с пакетами прикладных программ;</w:t>
            </w:r>
          </w:p>
          <w:p w:rsidR="009468ED" w:rsidRDefault="009468ED">
            <w:pPr>
              <w:pStyle w:val="ConsPlusNormal"/>
            </w:pPr>
            <w:r>
              <w:t>понятие информационных систем и информационных технологий;</w:t>
            </w:r>
          </w:p>
          <w:p w:rsidR="009468ED" w:rsidRDefault="009468ED">
            <w:pPr>
              <w:pStyle w:val="ConsPlusNormal"/>
            </w:pPr>
            <w:r>
              <w:t>понятие правовой информации как среды информационной системы;</w:t>
            </w:r>
          </w:p>
          <w:p w:rsidR="009468ED" w:rsidRDefault="009468ED">
            <w:pPr>
              <w:pStyle w:val="ConsPlusNormal"/>
            </w:pPr>
            <w:r>
              <w:lastRenderedPageBreak/>
              <w:t>назначение, возможности, структуру, принцип работы информационных справочно-правовых систем;</w:t>
            </w:r>
          </w:p>
          <w:p w:rsidR="009468ED" w:rsidRDefault="009468ED">
            <w:pPr>
              <w:pStyle w:val="ConsPlusNormal"/>
            </w:pPr>
            <w:r>
              <w:t>теоретические основы, виды и структуру баз данных;</w:t>
            </w:r>
          </w:p>
          <w:p w:rsidR="009468ED" w:rsidRDefault="009468ED">
            <w:pPr>
              <w:pStyle w:val="ConsPlusNormal"/>
            </w:pPr>
            <w:r>
              <w:t>возможности сетевых технологий работы с информацией;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ОП.16.</w:t>
            </w:r>
          </w:p>
          <w:p w:rsidR="009468ED" w:rsidRDefault="009468ED">
            <w:pPr>
              <w:pStyle w:val="ConsPlusNormal"/>
            </w:pPr>
            <w:r>
              <w:t>Информационные технологии в профессиональной деятельности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1 - 6</w:t>
            </w:r>
          </w:p>
          <w:p w:rsidR="009468ED" w:rsidRDefault="009468ED">
            <w:pPr>
              <w:pStyle w:val="ConsPlusNormal"/>
            </w:pPr>
            <w:r>
              <w:t>ПК 1.5, 2.1,</w:t>
            </w:r>
          </w:p>
          <w:p w:rsidR="009468ED" w:rsidRDefault="009468ED">
            <w:pPr>
              <w:pStyle w:val="ConsPlusNormal"/>
            </w:pPr>
            <w:r>
              <w:t>4.1, 4.3 - 4.5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9468ED" w:rsidRDefault="009468ED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9468ED" w:rsidRDefault="009468ED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9468ED" w:rsidRDefault="009468ED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9468ED" w:rsidRDefault="009468ED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9468ED" w:rsidRDefault="009468ED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9468ED" w:rsidRDefault="009468ED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9468ED" w:rsidRDefault="009468ED">
            <w:pPr>
              <w:pStyle w:val="ConsPlusNormal"/>
            </w:pPr>
            <w:r>
              <w:t>оказывать первую помощь пострадавшим;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lastRenderedPageBreak/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9468ED" w:rsidRDefault="009468ED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9468ED" w:rsidRDefault="009468ED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9468ED" w:rsidRDefault="009468ED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9468ED" w:rsidRDefault="009468ED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9468ED" w:rsidRDefault="009468ED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:rsidR="009468ED" w:rsidRDefault="009468ED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9468ED" w:rsidRDefault="009468ED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9468ED" w:rsidRDefault="009468ED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9468ED" w:rsidRDefault="009468ED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ОП.17. Безопасность жизнедеятельности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3</w:t>
            </w:r>
          </w:p>
          <w:p w:rsidR="009468ED" w:rsidRDefault="009468ED">
            <w:pPr>
              <w:pStyle w:val="ConsPlusNormal"/>
            </w:pPr>
            <w:r>
              <w:t>ПК 1.1 - 1.6,</w:t>
            </w:r>
          </w:p>
          <w:p w:rsidR="009468ED" w:rsidRDefault="009468ED">
            <w:pPr>
              <w:pStyle w:val="ConsPlusNormal"/>
            </w:pPr>
            <w:r>
              <w:t>2.1 - 2.4,</w:t>
            </w:r>
          </w:p>
          <w:p w:rsidR="009468ED" w:rsidRDefault="009468ED">
            <w:pPr>
              <w:pStyle w:val="ConsPlusNormal"/>
            </w:pPr>
            <w:r>
              <w:t>3.1 - 3.5,</w:t>
            </w:r>
          </w:p>
          <w:p w:rsidR="009468ED" w:rsidRDefault="009468ED">
            <w:pPr>
              <w:pStyle w:val="ConsPlusNormal"/>
            </w:pPr>
            <w:r>
              <w:t>4.1 - 4.5</w:t>
            </w: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270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  <w:vMerge w:val="restart"/>
          </w:tcPr>
          <w:p w:rsidR="009468ED" w:rsidRDefault="009468ED">
            <w:pPr>
              <w:pStyle w:val="ConsPlusNormal"/>
            </w:pPr>
            <w:r>
              <w:t>ПМ.01</w:t>
            </w:r>
          </w:p>
        </w:tc>
        <w:tc>
          <w:tcPr>
            <w:tcW w:w="4680" w:type="dxa"/>
            <w:vMerge w:val="restart"/>
          </w:tcPr>
          <w:p w:rsidR="009468ED" w:rsidRDefault="009468ED">
            <w:pPr>
              <w:pStyle w:val="ConsPlusNormal"/>
            </w:pPr>
            <w:r>
              <w:t>Обеспечение реализации прав граждан в сфере пенсионного обеспечения и социальной защиты</w:t>
            </w:r>
          </w:p>
          <w:p w:rsidR="009468ED" w:rsidRDefault="009468ED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9468ED" w:rsidRDefault="009468ED">
            <w:pPr>
              <w:pStyle w:val="ConsPlusNormal"/>
            </w:pPr>
            <w:r>
              <w:t>иметь практический опыт:</w:t>
            </w:r>
          </w:p>
          <w:p w:rsidR="009468ED" w:rsidRDefault="009468ED">
            <w:pPr>
              <w:pStyle w:val="ConsPlusNormal"/>
            </w:pPr>
            <w:r>
              <w:t>анализа действующего законодательства в области пенсионного обеспечения и социальной защиты;</w:t>
            </w:r>
          </w:p>
          <w:p w:rsidR="009468ED" w:rsidRDefault="009468ED">
            <w:pPr>
              <w:pStyle w:val="ConsPlusNormal"/>
            </w:pPr>
            <w:r>
              <w:t>приема граждан по вопросам пенсионного обеспечения и социальной защиты;</w:t>
            </w:r>
          </w:p>
          <w:p w:rsidR="009468ED" w:rsidRDefault="009468ED">
            <w:pPr>
              <w:pStyle w:val="ConsPlusNormal"/>
            </w:pPr>
            <w:r>
              <w:t>определения права, размера и сроков установления трудовых пенсий, пенсий по государственному пенсионному обеспечению, пособий, компенсаций, ежемесячных денежных выплат, материнского (семейного) капитала и других социальных выплат;</w:t>
            </w:r>
          </w:p>
          <w:p w:rsidR="009468ED" w:rsidRDefault="009468ED">
            <w:pPr>
              <w:pStyle w:val="ConsPlusNormal"/>
            </w:pPr>
            <w:r>
              <w:t>формирования пенсионных (выплатных) и личных дел получателей пенсий, пособий и других социальных выплат;</w:t>
            </w:r>
          </w:p>
          <w:p w:rsidR="009468ED" w:rsidRDefault="009468ED">
            <w:pPr>
              <w:pStyle w:val="ConsPlusNormal"/>
            </w:pPr>
            <w:r>
              <w:t>пользования компьютерными программами для назначения пенсий, пособий и других социальных выплат;</w:t>
            </w:r>
          </w:p>
          <w:p w:rsidR="009468ED" w:rsidRDefault="009468ED">
            <w:pPr>
              <w:pStyle w:val="ConsPlusNormal"/>
            </w:pPr>
            <w:r>
              <w:t>определения права на перерасчет, перевод с одного вида пенсии на другой, индексацию трудовых пенсий и пенсий по государственному пенсионному обеспечению, индексацию пособий, компенсаций, ежемесячных денежных выплат, материнского (семейного) капитала и других социальных выплат;</w:t>
            </w:r>
          </w:p>
          <w:p w:rsidR="009468ED" w:rsidRDefault="009468ED">
            <w:pPr>
              <w:pStyle w:val="ConsPlusNormal"/>
            </w:pPr>
            <w:r>
              <w:t xml:space="preserve">определения права на предоставление услуг и мер социальной поддержки отдельным </w:t>
            </w:r>
            <w:r>
              <w:lastRenderedPageBreak/>
              <w:t>категориям граждан;</w:t>
            </w:r>
          </w:p>
          <w:p w:rsidR="009468ED" w:rsidRDefault="009468ED">
            <w:pPr>
              <w:pStyle w:val="ConsPlusNormal"/>
            </w:pPr>
            <w:r>
              <w:t>общения с различными категориями граждан, нуждающимися в социальной помощи;</w:t>
            </w:r>
          </w:p>
          <w:p w:rsidR="009468ED" w:rsidRDefault="009468ED">
            <w:pPr>
              <w:pStyle w:val="ConsPlusNormal"/>
            </w:pPr>
            <w:r>
              <w:t>установления психологического контакта с клиентами;</w:t>
            </w:r>
          </w:p>
          <w:p w:rsidR="009468ED" w:rsidRDefault="009468ED">
            <w:pPr>
              <w:pStyle w:val="ConsPlusNormal"/>
            </w:pPr>
            <w:r>
              <w:t>адаптации в трудовом коллективе;</w:t>
            </w:r>
          </w:p>
          <w:p w:rsidR="009468ED" w:rsidRDefault="009468ED">
            <w:pPr>
              <w:pStyle w:val="ConsPlusNormal"/>
            </w:pPr>
            <w:r>
              <w:t>использования приемов эффективного общения в профессиональной деятельности и саморегуляции поведения в процессе межличностного общения;</w:t>
            </w:r>
          </w:p>
          <w:p w:rsidR="009468ED" w:rsidRDefault="009468ED">
            <w:pPr>
              <w:pStyle w:val="ConsPlusNormal"/>
            </w:pPr>
            <w:r>
              <w:t>общения с лицами пожилого возраста и инвалидами;</w:t>
            </w:r>
          </w:p>
          <w:p w:rsidR="009468ED" w:rsidRDefault="009468ED">
            <w:pPr>
              <w:pStyle w:val="ConsPlusNormal"/>
            </w:pPr>
            <w:r>
              <w:t>публичного выступления и речевой аргументации позиции;</w:t>
            </w:r>
          </w:p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анализировать и применять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      </w:r>
          </w:p>
          <w:p w:rsidR="009468ED" w:rsidRDefault="009468ED">
            <w:pPr>
              <w:pStyle w:val="ConsPlusNormal"/>
            </w:pPr>
            <w:r>
      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      </w:r>
          </w:p>
          <w:p w:rsidR="009468ED" w:rsidRDefault="009468ED">
            <w:pPr>
              <w:pStyle w:val="ConsPlusNormal"/>
            </w:pPr>
            <w:r>
              <w:t xml:space="preserve">определять перечень документов, необходимых для установления пенсий, пособий, компенсаций, ежемесячных денежных выплат, материнского (семейного) </w:t>
            </w:r>
            <w:r>
              <w:lastRenderedPageBreak/>
              <w:t>капитала и других социальных выплат;</w:t>
            </w:r>
          </w:p>
          <w:p w:rsidR="009468ED" w:rsidRDefault="009468ED">
            <w:pPr>
              <w:pStyle w:val="ConsPlusNormal"/>
            </w:pPr>
            <w:r>
              <w:t>разъяснять порядок получения недостающих документов и сроки их предоставления;</w:t>
            </w:r>
          </w:p>
          <w:p w:rsidR="009468ED" w:rsidRDefault="009468ED">
            <w:pPr>
              <w:pStyle w:val="ConsPlusNormal"/>
            </w:pPr>
            <w:r>
      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      </w:r>
          </w:p>
          <w:p w:rsidR="009468ED" w:rsidRDefault="009468ED">
            <w:pPr>
              <w:pStyle w:val="ConsPlusNormal"/>
            </w:pPr>
            <w:r>
              <w:t>формировать пенсионные (выплатные) дела;</w:t>
            </w:r>
          </w:p>
          <w:p w:rsidR="009468ED" w:rsidRDefault="009468ED">
            <w:pPr>
              <w:pStyle w:val="ConsPlusNormal"/>
            </w:pPr>
            <w:r>
              <w:t>дела получателей пособий, ежемесячных денежных выплат, материнского (семейного) капитала и других социальных выплат;</w:t>
            </w:r>
          </w:p>
          <w:p w:rsidR="009468ED" w:rsidRDefault="009468ED">
            <w:pPr>
              <w:pStyle w:val="ConsPlusNormal"/>
            </w:pPr>
            <w:r>
              <w:t>составлять проекты ответов на письменные обращения граждан, используя информационные справочно-правовые системы;</w:t>
            </w:r>
          </w:p>
          <w:p w:rsidR="009468ED" w:rsidRDefault="009468ED">
            <w:pPr>
              <w:pStyle w:val="ConsPlusNormal"/>
            </w:pPr>
            <w:r>
              <w:t>пользоваться компьютерными программами для назначения и выплаты пенсий, пособий и других социальных выплат;</w:t>
            </w:r>
          </w:p>
          <w:p w:rsidR="009468ED" w:rsidRDefault="009468ED">
            <w:pPr>
              <w:pStyle w:val="ConsPlusNormal"/>
            </w:pPr>
            <w:r>
      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      </w:r>
          </w:p>
          <w:p w:rsidR="009468ED" w:rsidRDefault="009468ED">
            <w:pPr>
              <w:pStyle w:val="ConsPlusNormal"/>
            </w:pPr>
            <w:r>
      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      </w:r>
          </w:p>
          <w:p w:rsidR="009468ED" w:rsidRDefault="009468ED">
            <w:pPr>
              <w:pStyle w:val="ConsPlusNormal"/>
            </w:pPr>
            <w:r>
              <w:t xml:space="preserve">составлять проекты решений об отказе в установлении пенсий, пособий, компенсаций, </w:t>
            </w:r>
            <w:r>
              <w:lastRenderedPageBreak/>
              <w:t>ежемесячной денежной выплаты и других социальных выплат, в предоставлении услуг, выдачи сертификата на материнский (семейный) капитал, используя информационные справочно-правовые системы;</w:t>
            </w:r>
          </w:p>
          <w:p w:rsidR="009468ED" w:rsidRDefault="009468ED">
            <w:pPr>
              <w:pStyle w:val="ConsPlusNormal"/>
            </w:pPr>
            <w:r>
              <w:t>осуществлять оценку пенсионных прав застрахованных лиц, в том числе с учетом специального трудового стажа;</w:t>
            </w:r>
          </w:p>
          <w:p w:rsidR="009468ED" w:rsidRDefault="009468ED">
            <w:pPr>
              <w:pStyle w:val="ConsPlusNormal"/>
            </w:pPr>
            <w:r>
              <w:t>использовать периодические и специальные издания, справочную литературу в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информировать граждан и должностных лиц об изменениях в области пенсионного обеспечения и социальной защиты населения;</w:t>
            </w:r>
          </w:p>
          <w:p w:rsidR="009468ED" w:rsidRDefault="009468ED">
            <w:pPr>
              <w:pStyle w:val="ConsPlusNormal"/>
            </w:pPr>
            <w:r>
              <w:t>оказывать консультационную помощь гражданам по вопросам медико-социальной экспертизы;</w:t>
            </w:r>
          </w:p>
          <w:p w:rsidR="009468ED" w:rsidRDefault="009468ED">
            <w:pPr>
              <w:pStyle w:val="ConsPlusNormal"/>
            </w:pPr>
            <w:r>
              <w:t>объяснять сущность психических процессов и их изменений у инвалидов и лиц пожилого возраста;</w:t>
            </w:r>
          </w:p>
          <w:p w:rsidR="009468ED" w:rsidRDefault="009468ED">
            <w:pPr>
              <w:pStyle w:val="ConsPlusNormal"/>
            </w:pPr>
            <w:r>
              <w:t>правильно организовать психологический контакт с клиентами (потребителями услуг);</w:t>
            </w:r>
          </w:p>
          <w:p w:rsidR="009468ED" w:rsidRDefault="009468ED">
            <w:pPr>
              <w:pStyle w:val="ConsPlusNormal"/>
            </w:pPr>
            <w:r>
              <w:t>давать психологическую характеристику личности, применять приемы делового общения и правила культуры поведения;</w:t>
            </w:r>
          </w:p>
          <w:p w:rsidR="009468ED" w:rsidRDefault="009468ED">
            <w:pPr>
              <w:pStyle w:val="ConsPlusNormal"/>
            </w:pPr>
            <w:r>
              <w:t>следовать этическим правилам, нормам и принципам в своей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характеризовать различные виды и формы девиаций, выделять их социальные и социально-психологические причины;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lastRenderedPageBreak/>
      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      </w:r>
          </w:p>
          <w:p w:rsidR="009468ED" w:rsidRDefault="009468ED">
            <w:pPr>
              <w:pStyle w:val="ConsPlusNormal"/>
            </w:pPr>
            <w:r>
              <w:t>понятие и виды трудовых пенсий, пенсий по государственному пенсионному обеспечению, пособий, ЕДВ, дополнительного материального обеспечения, других социальных выплат, условия их назначения, размеры и сроки;</w:t>
            </w:r>
          </w:p>
          <w:p w:rsidR="009468ED" w:rsidRDefault="009468ED">
            <w:pPr>
              <w:pStyle w:val="ConsPlusNormal"/>
            </w:pPr>
            <w:r>
              <w:t>структуру трудовых пенсий;</w:t>
            </w:r>
          </w:p>
          <w:p w:rsidR="009468ED" w:rsidRDefault="009468ED">
            <w:pPr>
              <w:pStyle w:val="ConsPlusNormal"/>
            </w:pPr>
            <w:r>
              <w:t>понятие и виды социального обслуживания и помощи нуждающимся гражданам;</w:t>
            </w:r>
          </w:p>
          <w:p w:rsidR="009468ED" w:rsidRDefault="009468ED">
            <w:pPr>
              <w:pStyle w:val="ConsPlusNormal"/>
            </w:pPr>
            <w:r>
              <w:t>государственные стандарты социального обслуживания;</w:t>
            </w:r>
          </w:p>
          <w:p w:rsidR="009468ED" w:rsidRDefault="009468ED">
            <w:pPr>
              <w:pStyle w:val="ConsPlusNormal"/>
            </w:pPr>
            <w:r>
              <w:t>порядок предоставления социальных услуг и других социальных выплат;</w:t>
            </w:r>
          </w:p>
          <w:p w:rsidR="009468ED" w:rsidRDefault="009468ED">
            <w:pPr>
              <w:pStyle w:val="ConsPlusNormal"/>
            </w:pPr>
            <w:r>
              <w:t>порядок формирования пенсионных (выплатных) и личных дел получателей пенсий, пособий, ежемесячных денежных выплат, материнского (семейного) капитала и других социальных выплат;</w:t>
            </w:r>
          </w:p>
          <w:p w:rsidR="009468ED" w:rsidRDefault="009468ED">
            <w:pPr>
              <w:pStyle w:val="ConsPlusNormal"/>
            </w:pPr>
            <w:r>
              <w:t>компьютерные программы по назначению пенсий, пособий и других социальных выплат;</w:t>
            </w:r>
          </w:p>
          <w:p w:rsidR="009468ED" w:rsidRDefault="009468ED">
            <w:pPr>
              <w:pStyle w:val="ConsPlusNormal"/>
            </w:pPr>
            <w:r>
              <w:t>способы информирования граждан и должностных лиц об изменениях в области пенсионного обеспечения и социальной защиты;</w:t>
            </w:r>
          </w:p>
          <w:p w:rsidR="009468ED" w:rsidRDefault="009468ED">
            <w:pPr>
              <w:pStyle w:val="ConsPlusNormal"/>
            </w:pPr>
            <w:r>
              <w:t>основные понятия общей психологии, сущность психических процессов;</w:t>
            </w:r>
          </w:p>
          <w:p w:rsidR="009468ED" w:rsidRDefault="009468ED">
            <w:pPr>
              <w:pStyle w:val="ConsPlusNormal"/>
            </w:pPr>
            <w:r>
              <w:t>основы психологии личности;</w:t>
            </w:r>
          </w:p>
          <w:p w:rsidR="009468ED" w:rsidRDefault="009468ED">
            <w:pPr>
              <w:pStyle w:val="ConsPlusNormal"/>
            </w:pPr>
            <w:r>
              <w:t xml:space="preserve">особенности психологии инвалидов и лиц </w:t>
            </w:r>
            <w:r>
              <w:lastRenderedPageBreak/>
              <w:t>пожилого возраста;</w:t>
            </w:r>
          </w:p>
          <w:p w:rsidR="009468ED" w:rsidRDefault="009468ED">
            <w:pPr>
              <w:pStyle w:val="ConsPlusNormal"/>
            </w:pPr>
            <w:r>
              <w:t>современные представления о личности, ее структуре и возрастных изменениях;</w:t>
            </w:r>
          </w:p>
          <w:p w:rsidR="009468ED" w:rsidRDefault="009468ED">
            <w:pPr>
              <w:pStyle w:val="ConsPlusNormal"/>
            </w:pPr>
            <w:r>
              <w:t>основные правила профессиональной этики и приемы делового общения в коллективе;</w:t>
            </w:r>
          </w:p>
          <w:p w:rsidR="009468ED" w:rsidRDefault="009468ED">
            <w:pPr>
              <w:pStyle w:val="ConsPlusNormal"/>
            </w:pPr>
            <w:r>
              <w:t>понятие девиантного поведения, различные виды и формы девиаций, их социальные и социально-психологические причины.</w:t>
            </w:r>
          </w:p>
        </w:tc>
        <w:tc>
          <w:tcPr>
            <w:tcW w:w="1620" w:type="dxa"/>
            <w:vMerge w:val="restart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  <w:vMerge w:val="restart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  <w:tcBorders>
              <w:bottom w:val="nil"/>
            </w:tcBorders>
          </w:tcPr>
          <w:p w:rsidR="009468ED" w:rsidRDefault="009468ED">
            <w:pPr>
              <w:pStyle w:val="ConsPlusNormal"/>
            </w:pPr>
            <w:r>
              <w:t>МДК.01.01. Право социального обеспечения</w:t>
            </w:r>
          </w:p>
        </w:tc>
        <w:tc>
          <w:tcPr>
            <w:tcW w:w="1800" w:type="dxa"/>
            <w:vMerge w:val="restart"/>
          </w:tcPr>
          <w:p w:rsidR="009468ED" w:rsidRDefault="009468ED">
            <w:pPr>
              <w:pStyle w:val="ConsPlusNormal"/>
            </w:pPr>
            <w:r>
              <w:t>ОК 1, 3 - 7, 9, 10</w:t>
            </w:r>
          </w:p>
          <w:p w:rsidR="009468ED" w:rsidRDefault="009468ED">
            <w:pPr>
              <w:pStyle w:val="ConsPlusNormal"/>
            </w:pPr>
            <w:r>
              <w:t>ПК 1.1 - 1.6</w:t>
            </w:r>
          </w:p>
        </w:tc>
      </w:tr>
      <w:tr w:rsidR="009468ED">
        <w:tc>
          <w:tcPr>
            <w:tcW w:w="1322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1620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1440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2700" w:type="dxa"/>
            <w:tcBorders>
              <w:top w:val="nil"/>
            </w:tcBorders>
          </w:tcPr>
          <w:p w:rsidR="009468ED" w:rsidRDefault="009468ED">
            <w:pPr>
              <w:pStyle w:val="ConsPlusNormal"/>
            </w:pPr>
            <w:r>
              <w:t>МДК.01.02. Психология социально-правовой деятельности</w:t>
            </w:r>
          </w:p>
        </w:tc>
        <w:tc>
          <w:tcPr>
            <w:tcW w:w="1800" w:type="dxa"/>
            <w:vMerge/>
          </w:tcPr>
          <w:p w:rsidR="009468ED" w:rsidRDefault="009468ED">
            <w:pPr>
              <w:pStyle w:val="ConsPlusNormal"/>
            </w:pP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9468ED" w:rsidRDefault="009468ED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9468ED" w:rsidRDefault="009468ED">
            <w:pPr>
              <w:pStyle w:val="ConsPlusNormal"/>
            </w:pPr>
            <w:r>
              <w:t>иметь практический опыт:</w:t>
            </w:r>
          </w:p>
          <w:p w:rsidR="009468ED" w:rsidRDefault="009468ED">
            <w:pPr>
              <w:pStyle w:val="ConsPlusNormal"/>
            </w:pPr>
            <w:r>
      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      </w:r>
          </w:p>
          <w:p w:rsidR="009468ED" w:rsidRDefault="009468ED">
            <w:pPr>
              <w:pStyle w:val="ConsPlusNormal"/>
            </w:pPr>
            <w:r>
              <w:t>выявления и осуществления учета лиц, нуждающихся в социальной защите;</w:t>
            </w:r>
          </w:p>
          <w:p w:rsidR="009468ED" w:rsidRDefault="009468ED">
            <w:pPr>
              <w:pStyle w:val="ConsPlusNormal"/>
            </w:pPr>
            <w:r>
      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      </w:r>
          </w:p>
          <w:p w:rsidR="009468ED" w:rsidRDefault="009468ED">
            <w:pPr>
              <w:pStyle w:val="ConsPlusNormal"/>
            </w:pPr>
            <w:r>
      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      </w:r>
          </w:p>
          <w:p w:rsidR="009468ED" w:rsidRDefault="009468ED">
            <w:pPr>
              <w:pStyle w:val="ConsPlusNormal"/>
            </w:pPr>
            <w:r>
              <w:lastRenderedPageBreak/>
      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      </w:r>
          </w:p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      </w:r>
          </w:p>
          <w:p w:rsidR="009468ED" w:rsidRDefault="009468ED">
            <w:pPr>
              <w:pStyle w:val="ConsPlusNormal"/>
            </w:pPr>
            <w:r>
              <w:t>выявлять и осуществлять учет лиц, нуждающихся в социальной защите;</w:t>
            </w:r>
          </w:p>
          <w:p w:rsidR="009468ED" w:rsidRDefault="009468ED">
            <w:pPr>
              <w:pStyle w:val="ConsPlusNormal"/>
            </w:pPr>
            <w:r>
              <w:t>участвовать в организационно-управленческой работе структурных подразделений организаций, учреждений социальной защиты населения и органов Пенсионного фонда Российской Федерации;</w:t>
            </w:r>
          </w:p>
          <w:p w:rsidR="009468ED" w:rsidRDefault="009468ED">
            <w:pPr>
              <w:pStyle w:val="ConsPlusNormal"/>
            </w:pPr>
            <w:r>
              <w:t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 w:rsidR="009468ED" w:rsidRDefault="009468ED">
            <w:pPr>
              <w:pStyle w:val="ConsPlusNormal"/>
            </w:pPr>
            <w:r>
              <w:t>собирать и анализировать информацию для статистической и другой отчетности с применением компьютерных и телекоммуникационных технологий;</w:t>
            </w:r>
          </w:p>
          <w:p w:rsidR="009468ED" w:rsidRDefault="009468ED">
            <w:pPr>
              <w:pStyle w:val="ConsPlusNormal"/>
            </w:pPr>
            <w:r>
              <w:t>выявлять по базе данных лиц, нуждающихся в мерах государственной поддержки и помощи;</w:t>
            </w:r>
          </w:p>
          <w:p w:rsidR="009468ED" w:rsidRDefault="009468ED">
            <w:pPr>
              <w:pStyle w:val="ConsPlusNormal"/>
            </w:pPr>
            <w:r>
              <w:t>принимать решения об установлении опеки и попечительства;</w:t>
            </w:r>
          </w:p>
          <w:p w:rsidR="009468ED" w:rsidRDefault="009468ED">
            <w:pPr>
              <w:pStyle w:val="ConsPlusNormal"/>
            </w:pPr>
            <w:r>
              <w:t xml:space="preserve">осуществлять контроль и учет за усыновленными детьми, детьми, принятыми под опеку и попечительство, переданными на </w:t>
            </w:r>
            <w:r>
              <w:lastRenderedPageBreak/>
              <w:t>воспитание в приемную семью;</w:t>
            </w:r>
          </w:p>
          <w:p w:rsidR="009468ED" w:rsidRDefault="009468ED">
            <w:pPr>
              <w:pStyle w:val="ConsPlusNormal"/>
            </w:pPr>
            <w:r>
              <w:t>разграничивать компетенцию органов социальной защиты населения, Пенсионного фонда Российской Федерации, определить их подчиненность, порядок функционирования;</w:t>
            </w:r>
          </w:p>
          <w:p w:rsidR="009468ED" w:rsidRDefault="009468ED">
            <w:pPr>
              <w:pStyle w:val="ConsPlusNormal"/>
            </w:pPr>
            <w:r>
              <w:t>использовать приемы делового общения в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      </w:r>
          </w:p>
          <w:p w:rsidR="009468ED" w:rsidRDefault="009468ED">
            <w:pPr>
              <w:pStyle w:val="ConsPlusNormal"/>
            </w:pPr>
            <w:r>
              <w:t>систему государственных органов Пенсионного фонда Российской Федерации и социальной защиты населения;</w:t>
            </w:r>
          </w:p>
          <w:p w:rsidR="009468ED" w:rsidRDefault="009468ED">
            <w:pPr>
              <w:pStyle w:val="ConsPlusNormal"/>
            </w:pPr>
            <w:r>
      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      </w:r>
          </w:p>
          <w:p w:rsidR="009468ED" w:rsidRDefault="009468ED">
            <w:pPr>
              <w:pStyle w:val="ConsPlusNormal"/>
            </w:pPr>
            <w:r>
              <w:t>передовые формы организации труда, информационно-коммуникационные технологии, применяемые в органах и учреждениях социальной защиты населения, органах Пенсионного фонда Российской Федерации;</w:t>
            </w:r>
          </w:p>
          <w:p w:rsidR="009468ED" w:rsidRDefault="009468ED">
            <w:pPr>
              <w:pStyle w:val="ConsPlusNormal"/>
            </w:pPr>
            <w:r>
              <w:t>порядок поддержания базы данных получателей пенсий, пособий, компенсаций, услуг и других социальных выплат в актуальном состоянии;</w:t>
            </w:r>
          </w:p>
          <w:p w:rsidR="009468ED" w:rsidRDefault="009468ED">
            <w:pPr>
              <w:pStyle w:val="ConsPlusNormal"/>
            </w:pPr>
            <w:r>
              <w:t xml:space="preserve">документооборот в системе органов и учреждений социальной защиты населения, </w:t>
            </w:r>
            <w:r>
              <w:lastRenderedPageBreak/>
              <w:t>органов Пенсионного фонда Российской Федерации;</w:t>
            </w:r>
          </w:p>
          <w:p w:rsidR="009468ED" w:rsidRDefault="009468ED">
            <w:pPr>
              <w:pStyle w:val="ConsPlusNormal"/>
            </w:pPr>
            <w:r>
              <w:t>федеральные, региональные, муниципальные программы в области социальной защиты населения и их ресурсное обеспечение;</w:t>
            </w:r>
          </w:p>
          <w:p w:rsidR="009468ED" w:rsidRDefault="009468ED">
            <w:pPr>
              <w:pStyle w:val="ConsPlusNormal"/>
            </w:pPr>
            <w:r>
              <w:t>Кодекс профессиональной этики работника системы Пенсионного фонда Российской Федерации, органов и учреждений социальной защиты населения.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МДК.02.01. Организация работы органов Пенсионного фонда Российской Федерации, органов и учреждений социальной защиты населения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1 - 4, 6 - 9, 11, 12</w:t>
            </w:r>
          </w:p>
          <w:p w:rsidR="009468ED" w:rsidRDefault="009468ED">
            <w:pPr>
              <w:pStyle w:val="ConsPlusNormal"/>
            </w:pPr>
            <w:r>
              <w:t>ПК 2.1 - 2.4</w:t>
            </w: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Судебно-правовая защита граждан в сфере социальной защиты и пенсионного обеспечения</w:t>
            </w:r>
          </w:p>
          <w:p w:rsidR="009468ED" w:rsidRDefault="009468ED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9468ED" w:rsidRDefault="009468ED">
            <w:pPr>
              <w:pStyle w:val="ConsPlusNormal"/>
            </w:pPr>
            <w:r>
              <w:t>иметь практический опыт:</w:t>
            </w:r>
          </w:p>
          <w:p w:rsidR="009468ED" w:rsidRDefault="009468ED">
            <w:pPr>
              <w:pStyle w:val="ConsPlusNormal"/>
            </w:pPr>
            <w:r>
              <w:t>анализа практических ситуаций по применению нормативных правовых актов на основе использования информационных справочно-правовых систем;</w:t>
            </w:r>
          </w:p>
          <w:p w:rsidR="009468ED" w:rsidRDefault="009468ED">
            <w:pPr>
              <w:pStyle w:val="ConsPlusNormal"/>
            </w:pPr>
            <w:r>
              <w:t>составления и оформления организационно-распорядительных и процессуальных документов с использованием информационных справочно-правовых систем;</w:t>
            </w:r>
          </w:p>
          <w:p w:rsidR="009468ED" w:rsidRDefault="009468ED">
            <w:pPr>
              <w:pStyle w:val="ConsPlusNormal"/>
            </w:pPr>
            <w:r>
              <w:t>общения с гражданами по оказанию правовой помощи с целью восстановления нарушенных прав;</w:t>
            </w:r>
          </w:p>
          <w:p w:rsidR="009468ED" w:rsidRDefault="009468ED">
            <w:pPr>
              <w:pStyle w:val="ConsPlusNormal"/>
            </w:pPr>
            <w:r>
              <w:t>информирования граждан и должностных лиц об изменениях в законодательстве;</w:t>
            </w:r>
          </w:p>
          <w:p w:rsidR="009468ED" w:rsidRDefault="009468ED">
            <w:pPr>
              <w:pStyle w:val="ConsPlusNormal"/>
            </w:pPr>
            <w:r>
              <w:t>уметь;</w:t>
            </w:r>
          </w:p>
          <w:p w:rsidR="009468ED" w:rsidRDefault="009468ED">
            <w:pPr>
              <w:pStyle w:val="ConsPlusNormal"/>
            </w:pPr>
            <w:r>
              <w:t>осуществлять профессиональное толкование нормативных правовых актов;</w:t>
            </w:r>
          </w:p>
          <w:p w:rsidR="009468ED" w:rsidRDefault="009468ED">
            <w:pPr>
              <w:pStyle w:val="ConsPlusNormal"/>
            </w:pPr>
            <w:r>
              <w:t xml:space="preserve">пользоваться нормативными правовыми актами при разрешении практических </w:t>
            </w:r>
            <w:r>
              <w:lastRenderedPageBreak/>
              <w:t>ситуаций;</w:t>
            </w:r>
          </w:p>
          <w:p w:rsidR="009468ED" w:rsidRDefault="009468ED">
            <w:pPr>
              <w:pStyle w:val="ConsPlusNormal"/>
            </w:pPr>
            <w:r>
              <w:t>анализировать различные практические ситуации, делать выводы и обосновывать свою точку зрения по применению нормативных правовых актов, используя информационные справочно-правовые системы;</w:t>
            </w:r>
          </w:p>
          <w:p w:rsidR="009468ED" w:rsidRDefault="009468ED">
            <w:pPr>
              <w:pStyle w:val="ConsPlusNormal"/>
            </w:pPr>
            <w:r>
              <w:t>составлять и оформлять организационно-распорядительные и процессуальные документы, используя информационные справочно-правовые системы;</w:t>
            </w:r>
          </w:p>
          <w:p w:rsidR="009468ED" w:rsidRDefault="009468ED">
            <w:pPr>
              <w:pStyle w:val="ConsPlusNormal"/>
            </w:pPr>
            <w:r>
              <w:t>оказывать правовую помощь гражданам с целью восстановления нарушенных прав, используя информационные справочно-правовые системы;</w:t>
            </w:r>
          </w:p>
          <w:p w:rsidR="009468ED" w:rsidRDefault="009468ED">
            <w:pPr>
              <w:pStyle w:val="ConsPlusNormal"/>
            </w:pPr>
            <w:r>
              <w:t>логично и грамотно излагать свою точку зрения по государственно-правовой тематике;</w:t>
            </w:r>
          </w:p>
          <w:p w:rsidR="009468ED" w:rsidRDefault="009468ED">
            <w:pPr>
              <w:pStyle w:val="ConsPlusNormal"/>
            </w:pPr>
            <w:r>
              <w:t>информировать граждан и должностных лиц об изменениях в законодательстве;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 xml:space="preserve">основные положения </w:t>
            </w:r>
            <w:hyperlink r:id="rId25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Федерации, федеральных конституционных и федеральных законов, регламентирующие права, свободы и обязанности человека и гражданина;</w:t>
            </w:r>
          </w:p>
          <w:p w:rsidR="009468ED" w:rsidRDefault="009468ED">
            <w:pPr>
              <w:pStyle w:val="ConsPlusNormal"/>
            </w:pPr>
            <w:r>
              <w:t>основные права, свободы и обязанности человека и гражданина;</w:t>
            </w:r>
          </w:p>
          <w:p w:rsidR="009468ED" w:rsidRDefault="009468ED">
            <w:pPr>
              <w:pStyle w:val="ConsPlusNormal"/>
            </w:pPr>
            <w:r>
              <w:t>формы реализации правовых норм и особенности правоприменительной деятельности компетентных органов государства;</w:t>
            </w:r>
          </w:p>
          <w:p w:rsidR="009468ED" w:rsidRDefault="009468ED">
            <w:pPr>
              <w:pStyle w:val="ConsPlusNormal"/>
            </w:pPr>
            <w:r>
              <w:t>состав и виды правонарушений;</w:t>
            </w:r>
          </w:p>
          <w:p w:rsidR="009468ED" w:rsidRDefault="009468ED">
            <w:pPr>
              <w:pStyle w:val="ConsPlusNormal"/>
            </w:pPr>
            <w:r>
              <w:t>основания и виды юридической ответственности;</w:t>
            </w:r>
          </w:p>
          <w:p w:rsidR="009468ED" w:rsidRDefault="009468ED">
            <w:pPr>
              <w:pStyle w:val="ConsPlusNormal"/>
            </w:pPr>
            <w:r>
              <w:lastRenderedPageBreak/>
              <w:t>формы и способы защиты и восстановления нарушенных прав граждан и юридических лиц;</w:t>
            </w:r>
          </w:p>
          <w:p w:rsidR="009468ED" w:rsidRDefault="009468ED">
            <w:pPr>
              <w:pStyle w:val="ConsPlusNormal"/>
            </w:pPr>
            <w:r>
              <w:t>структуру и порядок формирования органов государственной власти и местного самоуправления;</w:t>
            </w:r>
          </w:p>
          <w:p w:rsidR="009468ED" w:rsidRDefault="009468ED">
            <w:pPr>
              <w:pStyle w:val="ConsPlusNormal"/>
            </w:pPr>
            <w:r>
              <w:t>кратко, логично и аргументированно излагать материал в выпускной квалификационной работе.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МДК.03.01.</w:t>
            </w:r>
          </w:p>
          <w:p w:rsidR="009468ED" w:rsidRDefault="009468ED">
            <w:pPr>
              <w:pStyle w:val="ConsPlusNormal"/>
            </w:pPr>
            <w:r>
              <w:t>Осуществление защиты прав и свобод граждан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2 - 5, 8, 9</w:t>
            </w:r>
          </w:p>
          <w:p w:rsidR="009468ED" w:rsidRDefault="009468ED">
            <w:pPr>
              <w:pStyle w:val="ConsPlusNormal"/>
            </w:pPr>
            <w:r>
              <w:t>ПК 3.1 - 3.5</w:t>
            </w: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Социально-правовая защита граждан</w:t>
            </w:r>
          </w:p>
          <w:p w:rsidR="009468ED" w:rsidRDefault="009468ED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9468ED" w:rsidRDefault="009468ED">
            <w:pPr>
              <w:pStyle w:val="ConsPlusNormal"/>
            </w:pPr>
            <w:r>
              <w:t>иметь практический опыт:</w:t>
            </w:r>
          </w:p>
          <w:p w:rsidR="009468ED" w:rsidRDefault="009468ED">
            <w:pPr>
              <w:pStyle w:val="ConsPlusNormal"/>
            </w:pPr>
            <w:r>
              <w:t>оказания правовой, социальной помощи и предоставления услуг отдельным лицам, семьям и категориям граждан, нуждающимся в социальной защите;</w:t>
            </w:r>
          </w:p>
          <w:p w:rsidR="009468ED" w:rsidRDefault="009468ED">
            <w:pPr>
              <w:pStyle w:val="ConsPlusNormal"/>
            </w:pPr>
            <w:r>
              <w:t>взаимодействия в процессе оказания социальной помощи клиенту с различными государственными, общественными и благотворительными организациями;</w:t>
            </w:r>
          </w:p>
          <w:p w:rsidR="009468ED" w:rsidRDefault="009468ED">
            <w:pPr>
              <w:pStyle w:val="ConsPlusNormal"/>
            </w:pPr>
            <w:r>
              <w:t>планирования работы по социальной защите населения, определения ее содержания, форм, методов;</w:t>
            </w:r>
          </w:p>
          <w:p w:rsidR="009468ED" w:rsidRDefault="009468ED">
            <w:pPr>
              <w:pStyle w:val="ConsPlusNormal"/>
            </w:pPr>
            <w:r>
              <w:t>проведения мониторинга и анализа социальных процессов (условия, причины, мотивы поведения) в муниципальном образовании;</w:t>
            </w:r>
          </w:p>
          <w:p w:rsidR="009468ED" w:rsidRDefault="009468ED">
            <w:pPr>
              <w:pStyle w:val="ConsPlusNormal"/>
            </w:pPr>
            <w:r>
              <w:t>исследования и анализа состояния социально-правовой защиты отдельных категорий граждан;</w:t>
            </w:r>
          </w:p>
          <w:p w:rsidR="009468ED" w:rsidRDefault="009468ED">
            <w:pPr>
              <w:pStyle w:val="ConsPlusNormal"/>
            </w:pPr>
            <w:r>
              <w:t>уметь:</w:t>
            </w:r>
          </w:p>
          <w:p w:rsidR="009468ED" w:rsidRDefault="009468ED">
            <w:pPr>
              <w:pStyle w:val="ConsPlusNormal"/>
            </w:pPr>
            <w:r>
              <w:t xml:space="preserve">объяснять основные направления и приоритеты социальной политики, ее взаимосвязь с </w:t>
            </w:r>
            <w:r>
              <w:lastRenderedPageBreak/>
              <w:t>внутренней и внешней экономической, национальной, демографической политикой, роль и значение в профессиональной практической деятельности;</w:t>
            </w:r>
          </w:p>
          <w:p w:rsidR="009468ED" w:rsidRDefault="009468ED">
            <w:pPr>
              <w:pStyle w:val="ConsPlusNormal"/>
            </w:pPr>
            <w:r>
              <w:t>использовать полученные знания при анализе социально-политических процессов, явлений, внедрений социальных технологий, координации деятельности различных государственных и общественных организаций, учреждений по оказанию необходимой социальной защиты и помощи населению;</w:t>
            </w:r>
          </w:p>
          <w:p w:rsidR="009468ED" w:rsidRDefault="009468ED">
            <w:pPr>
              <w:pStyle w:val="ConsPlusNormal"/>
            </w:pPr>
            <w:r>
              <w:t>находить технологическое решение социальных проблем различного уровня социальной работы;</w:t>
            </w:r>
          </w:p>
          <w:p w:rsidR="009468ED" w:rsidRDefault="009468ED">
            <w:pPr>
              <w:pStyle w:val="ConsPlusNormal"/>
            </w:pPr>
            <w:r>
              <w:t>проектировать технологию социальной работы для каждого конкретного случая;</w:t>
            </w:r>
          </w:p>
          <w:p w:rsidR="009468ED" w:rsidRDefault="009468ED">
            <w:pPr>
              <w:pStyle w:val="ConsPlusNormal"/>
            </w:pPr>
            <w:r>
              <w:t>использовать инновационные технологии социальной работы для решения профессиональных задач;</w:t>
            </w:r>
          </w:p>
          <w:p w:rsidR="009468ED" w:rsidRDefault="009468ED">
            <w:pPr>
              <w:pStyle w:val="ConsPlusNormal"/>
            </w:pPr>
            <w:r>
              <w:t>вести организационно-управленческую и практическую деятельность на различных объектах профессиональной деятельности;</w:t>
            </w:r>
          </w:p>
          <w:p w:rsidR="009468ED" w:rsidRDefault="009468ED">
            <w:pPr>
              <w:pStyle w:val="ConsPlusNormal"/>
            </w:pPr>
            <w:r>
              <w:t>организовывать на основе современных методов получение, обработку и хранение научной информации по проблемам социальной работы в районе, регионе, стране;</w:t>
            </w:r>
          </w:p>
          <w:p w:rsidR="009468ED" w:rsidRDefault="009468ED">
            <w:pPr>
              <w:pStyle w:val="ConsPlusNormal"/>
            </w:pPr>
            <w:r>
              <w:t>проводить исследовательскую работу по анализу основных тенденций развития теории и практики социальной работы в районе, регионе, стране;</w:t>
            </w:r>
          </w:p>
          <w:p w:rsidR="009468ED" w:rsidRDefault="009468ED">
            <w:pPr>
              <w:pStyle w:val="ConsPlusNormal"/>
            </w:pPr>
            <w:r>
              <w:t>выбирать необходимые методы исследования, исходя из задач конкретного исследования;</w:t>
            </w:r>
          </w:p>
          <w:p w:rsidR="009468ED" w:rsidRDefault="009468ED">
            <w:pPr>
              <w:pStyle w:val="ConsPlusNormal"/>
            </w:pPr>
            <w:r>
              <w:t xml:space="preserve">обрабатывать полученные результаты, </w:t>
            </w:r>
            <w:r>
              <w:lastRenderedPageBreak/>
              <w:t>анализировать и осмысливать их с учетом имеющихся научных данных;</w:t>
            </w:r>
          </w:p>
          <w:p w:rsidR="009468ED" w:rsidRDefault="009468ED">
            <w:pPr>
              <w:pStyle w:val="ConsPlusNormal"/>
            </w:pPr>
            <w:r>
              <w:t>кратко, логично и аргументированно излагать материал в выпускной квалификационной работе;</w:t>
            </w:r>
          </w:p>
          <w:p w:rsidR="009468ED" w:rsidRDefault="009468ED">
            <w:pPr>
              <w:pStyle w:val="ConsPlusNormal"/>
            </w:pPr>
            <w:r>
              <w:t>пользоваться автоматизированными информационными системами и современными технологиями сбора, анализа, диагностики социальных отношений;</w:t>
            </w:r>
          </w:p>
          <w:p w:rsidR="009468ED" w:rsidRDefault="009468ED">
            <w:pPr>
              <w:pStyle w:val="ConsPlusNormal"/>
            </w:pPr>
            <w:r>
              <w:t>знать:</w:t>
            </w:r>
          </w:p>
          <w:p w:rsidR="009468ED" w:rsidRDefault="009468ED">
            <w:pPr>
              <w:pStyle w:val="ConsPlusNormal"/>
            </w:pPr>
            <w:r>
              <w:t>объект, предмет, основные концепции, понятия, типы, модели, субъекты, особенности социальной политики, принципы формирования и функционирования в реформируемом и стабильном обществах, а также механизмы ее реализации в современной России и за рубежом;</w:t>
            </w:r>
          </w:p>
          <w:p w:rsidR="009468ED" w:rsidRDefault="009468ED">
            <w:pPr>
              <w:pStyle w:val="ConsPlusNormal"/>
            </w:pPr>
            <w:r>
              <w:t>основные понятия и категории, формы, методы и уровни технологии социальной работы;</w:t>
            </w:r>
          </w:p>
          <w:p w:rsidR="009468ED" w:rsidRDefault="009468ED">
            <w:pPr>
              <w:pStyle w:val="ConsPlusNormal"/>
            </w:pPr>
            <w:r>
              <w:t>сущность и содержание инструментария технологии социальной работы, формы и методы деятельности по преодолению жизненных ситуаций и решению социальных проблем;</w:t>
            </w:r>
          </w:p>
          <w:p w:rsidR="009468ED" w:rsidRDefault="009468ED">
            <w:pPr>
              <w:pStyle w:val="ConsPlusNormal"/>
            </w:pPr>
            <w:r>
              <w:t>понятия и категории, принципы и закономерности, формы и уровни социальной работы;</w:t>
            </w:r>
          </w:p>
          <w:p w:rsidR="009468ED" w:rsidRDefault="009468ED">
            <w:pPr>
              <w:pStyle w:val="ConsPlusNormal"/>
            </w:pPr>
            <w:r>
              <w:t>основы социологического анализа;</w:t>
            </w:r>
          </w:p>
          <w:p w:rsidR="009468ED" w:rsidRDefault="009468ED">
            <w:pPr>
              <w:pStyle w:val="ConsPlusNormal"/>
            </w:pPr>
            <w:r>
              <w:t>различные варианты организации исследований.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</w:pPr>
            <w:r>
              <w:t>МДК.04.01.</w:t>
            </w:r>
          </w:p>
          <w:p w:rsidR="009468ED" w:rsidRDefault="009468ED">
            <w:pPr>
              <w:pStyle w:val="ConsPlusNormal"/>
            </w:pPr>
            <w:r>
              <w:t>Социальная политика и технология социальной работы</w:t>
            </w:r>
          </w:p>
        </w:tc>
        <w:tc>
          <w:tcPr>
            <w:tcW w:w="1800" w:type="dxa"/>
          </w:tcPr>
          <w:p w:rsidR="009468ED" w:rsidRDefault="009468ED">
            <w:pPr>
              <w:pStyle w:val="ConsPlusNormal"/>
            </w:pPr>
            <w:r>
              <w:t>ОК 1 - 9, 11 - 13</w:t>
            </w:r>
          </w:p>
          <w:p w:rsidR="009468ED" w:rsidRDefault="009468ED">
            <w:pPr>
              <w:pStyle w:val="ConsPlusNormal"/>
            </w:pPr>
            <w:r>
              <w:t>ПК 4.1 - 4.5</w:t>
            </w:r>
          </w:p>
        </w:tc>
      </w:tr>
      <w:tr w:rsidR="009468ED">
        <w:tblPrEx>
          <w:tblBorders>
            <w:insideH w:val="nil"/>
          </w:tblBorders>
        </w:tblPrEx>
        <w:tc>
          <w:tcPr>
            <w:tcW w:w="1322" w:type="dxa"/>
            <w:tcBorders>
              <w:bottom w:val="nil"/>
            </w:tcBorders>
          </w:tcPr>
          <w:p w:rsidR="009468ED" w:rsidRDefault="009468ED">
            <w:pPr>
              <w:pStyle w:val="ConsPlusNormal"/>
            </w:pPr>
          </w:p>
        </w:tc>
        <w:tc>
          <w:tcPr>
            <w:tcW w:w="4680" w:type="dxa"/>
            <w:tcBorders>
              <w:bottom w:val="nil"/>
            </w:tcBorders>
          </w:tcPr>
          <w:p w:rsidR="009468ED" w:rsidRDefault="009468ED">
            <w:pPr>
              <w:pStyle w:val="ConsPlusNormal"/>
            </w:pPr>
            <w:r>
              <w:t>Вариативная часть учебных циклов ППССЗ</w:t>
            </w:r>
          </w:p>
          <w:p w:rsidR="009468ED" w:rsidRDefault="009468ED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620" w:type="dxa"/>
            <w:tcBorders>
              <w:bottom w:val="nil"/>
            </w:tcBorders>
          </w:tcPr>
          <w:p w:rsidR="009468ED" w:rsidRDefault="009468ED">
            <w:pPr>
              <w:pStyle w:val="ConsPlusNormal"/>
              <w:jc w:val="center"/>
            </w:pPr>
            <w:r>
              <w:t>1620</w:t>
            </w:r>
          </w:p>
        </w:tc>
        <w:tc>
          <w:tcPr>
            <w:tcW w:w="1440" w:type="dxa"/>
            <w:tcBorders>
              <w:bottom w:val="nil"/>
            </w:tcBorders>
          </w:tcPr>
          <w:p w:rsidR="009468ED" w:rsidRDefault="009468ED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2700" w:type="dxa"/>
            <w:tcBorders>
              <w:bottom w:val="nil"/>
            </w:tcBorders>
          </w:tcPr>
          <w:p w:rsidR="009468ED" w:rsidRDefault="009468ED">
            <w:pPr>
              <w:pStyle w:val="ConsPlusNormal"/>
            </w:pPr>
          </w:p>
        </w:tc>
        <w:tc>
          <w:tcPr>
            <w:tcW w:w="1800" w:type="dxa"/>
            <w:tcBorders>
              <w:bottom w:val="nil"/>
            </w:tcBorders>
          </w:tcPr>
          <w:p w:rsidR="009468ED" w:rsidRDefault="009468ED">
            <w:pPr>
              <w:pStyle w:val="ConsPlusNormal"/>
            </w:pPr>
          </w:p>
        </w:tc>
      </w:tr>
      <w:tr w:rsidR="009468ED">
        <w:tblPrEx>
          <w:tblBorders>
            <w:insideH w:val="nil"/>
          </w:tblBorders>
        </w:tblPrEx>
        <w:tc>
          <w:tcPr>
            <w:tcW w:w="13562" w:type="dxa"/>
            <w:gridSpan w:val="6"/>
            <w:tcBorders>
              <w:top w:val="nil"/>
            </w:tcBorders>
          </w:tcPr>
          <w:p w:rsidR="009468ED" w:rsidRDefault="009468E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24.07.2015 N 754)</w:t>
            </w: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center"/>
            </w:pPr>
            <w:r>
              <w:t>5292</w:t>
            </w: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center"/>
            </w:pPr>
            <w:r>
              <w:t>3528</w:t>
            </w:r>
          </w:p>
        </w:tc>
        <w:tc>
          <w:tcPr>
            <w:tcW w:w="270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</w:pPr>
            <w:r>
              <w:t>УП.00</w:t>
            </w: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20" w:type="dxa"/>
            <w:vMerge w:val="restart"/>
            <w:vAlign w:val="center"/>
          </w:tcPr>
          <w:p w:rsidR="009468ED" w:rsidRDefault="009468ED">
            <w:pPr>
              <w:pStyle w:val="ConsPlusNormal"/>
              <w:jc w:val="center"/>
            </w:pPr>
            <w:r>
              <w:t>10 нед.</w:t>
            </w:r>
          </w:p>
        </w:tc>
        <w:tc>
          <w:tcPr>
            <w:tcW w:w="1440" w:type="dxa"/>
            <w:vMerge w:val="restart"/>
            <w:vAlign w:val="center"/>
          </w:tcPr>
          <w:p w:rsidR="009468ED" w:rsidRDefault="009468E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700" w:type="dxa"/>
            <w:vMerge w:val="restart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00" w:type="dxa"/>
            <w:vMerge w:val="restart"/>
          </w:tcPr>
          <w:p w:rsidR="009468ED" w:rsidRDefault="009468ED">
            <w:pPr>
              <w:pStyle w:val="ConsPlusNormal"/>
            </w:pPr>
            <w:r>
              <w:t>ОК 1 - 12</w:t>
            </w:r>
          </w:p>
          <w:p w:rsidR="009468ED" w:rsidRDefault="009468ED">
            <w:pPr>
              <w:pStyle w:val="ConsPlusNormal"/>
            </w:pPr>
            <w:r>
              <w:t>ПК 1.1 - 1.6,</w:t>
            </w:r>
          </w:p>
          <w:p w:rsidR="009468ED" w:rsidRDefault="009468ED">
            <w:pPr>
              <w:pStyle w:val="ConsPlusNormal"/>
            </w:pPr>
            <w:r>
              <w:t>2.1 - 2.4,</w:t>
            </w:r>
          </w:p>
          <w:p w:rsidR="009468ED" w:rsidRDefault="009468ED">
            <w:pPr>
              <w:pStyle w:val="ConsPlusNormal"/>
            </w:pPr>
            <w:r>
              <w:t>3.1 - 3.5,</w:t>
            </w:r>
          </w:p>
          <w:p w:rsidR="009468ED" w:rsidRDefault="009468ED">
            <w:pPr>
              <w:pStyle w:val="ConsPlusNormal"/>
            </w:pPr>
            <w:r>
              <w:t>4.1 - 4.5</w:t>
            </w: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</w:pPr>
            <w:r>
              <w:t>ПП.00</w:t>
            </w: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20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1440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2700" w:type="dxa"/>
            <w:vMerge/>
          </w:tcPr>
          <w:p w:rsidR="009468ED" w:rsidRDefault="009468ED">
            <w:pPr>
              <w:pStyle w:val="ConsPlusNormal"/>
            </w:pPr>
          </w:p>
        </w:tc>
        <w:tc>
          <w:tcPr>
            <w:tcW w:w="1800" w:type="dxa"/>
            <w:vMerge/>
          </w:tcPr>
          <w:p w:rsidR="009468ED" w:rsidRDefault="009468ED">
            <w:pPr>
              <w:pStyle w:val="ConsPlusNormal"/>
            </w:pP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</w:pPr>
            <w:r>
              <w:t>ПДП.00</w:t>
            </w: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</w:pPr>
            <w:r>
              <w:t>ПА.00</w:t>
            </w: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Промежуточная аттестации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</w:pPr>
            <w:r>
              <w:t>ГИА.00</w:t>
            </w: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</w:pPr>
            <w:r>
              <w:t>ГИА.01</w:t>
            </w: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9468ED" w:rsidRDefault="009468ED">
            <w:pPr>
              <w:pStyle w:val="ConsPlusNormal"/>
              <w:jc w:val="both"/>
            </w:pPr>
          </w:p>
        </w:tc>
      </w:tr>
      <w:tr w:rsidR="009468ED">
        <w:tc>
          <w:tcPr>
            <w:tcW w:w="1322" w:type="dxa"/>
          </w:tcPr>
          <w:p w:rsidR="009468ED" w:rsidRDefault="009468ED">
            <w:pPr>
              <w:pStyle w:val="ConsPlusNormal"/>
            </w:pPr>
            <w:r>
              <w:t>ГИА.02</w:t>
            </w:r>
          </w:p>
        </w:tc>
        <w:tc>
          <w:tcPr>
            <w:tcW w:w="4680" w:type="dxa"/>
          </w:tcPr>
          <w:p w:rsidR="009468ED" w:rsidRDefault="009468ED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620" w:type="dxa"/>
          </w:tcPr>
          <w:p w:rsidR="009468ED" w:rsidRDefault="009468ED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44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2700" w:type="dxa"/>
          </w:tcPr>
          <w:p w:rsidR="009468ED" w:rsidRDefault="009468ED">
            <w:pPr>
              <w:pStyle w:val="ConsPlusNormal"/>
              <w:jc w:val="both"/>
            </w:pPr>
          </w:p>
        </w:tc>
        <w:tc>
          <w:tcPr>
            <w:tcW w:w="1800" w:type="dxa"/>
          </w:tcPr>
          <w:p w:rsidR="009468ED" w:rsidRDefault="009468ED">
            <w:pPr>
              <w:pStyle w:val="ConsPlusNormal"/>
              <w:jc w:val="both"/>
            </w:pPr>
          </w:p>
        </w:tc>
      </w:tr>
    </w:tbl>
    <w:p w:rsidR="009468ED" w:rsidRDefault="009468ED">
      <w:pPr>
        <w:pStyle w:val="ConsPlusNormal"/>
        <w:sectPr w:rsidR="009468E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jc w:val="right"/>
        <w:outlineLvl w:val="2"/>
      </w:pPr>
      <w:r>
        <w:t>Таблица 6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147 недель, в том числе:</w:t>
      </w:r>
    </w:p>
    <w:p w:rsidR="009468ED" w:rsidRDefault="009468E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7"/>
        <w:gridCol w:w="1862"/>
      </w:tblGrid>
      <w:tr w:rsidR="009468ED">
        <w:tc>
          <w:tcPr>
            <w:tcW w:w="7777" w:type="dxa"/>
          </w:tcPr>
          <w:p w:rsidR="009468ED" w:rsidRDefault="009468ED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862" w:type="dxa"/>
          </w:tcPr>
          <w:p w:rsidR="009468ED" w:rsidRDefault="009468ED">
            <w:pPr>
              <w:pStyle w:val="ConsPlusNormal"/>
              <w:jc w:val="right"/>
            </w:pPr>
            <w:r>
              <w:t>98 нед.</w:t>
            </w:r>
          </w:p>
        </w:tc>
      </w:tr>
      <w:tr w:rsidR="009468ED">
        <w:tc>
          <w:tcPr>
            <w:tcW w:w="7777" w:type="dxa"/>
          </w:tcPr>
          <w:p w:rsidR="009468ED" w:rsidRDefault="009468ED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62" w:type="dxa"/>
            <w:vMerge w:val="restart"/>
            <w:vAlign w:val="center"/>
          </w:tcPr>
          <w:p w:rsidR="009468ED" w:rsidRDefault="009468ED">
            <w:pPr>
              <w:pStyle w:val="ConsPlusNormal"/>
              <w:jc w:val="right"/>
            </w:pPr>
            <w:r>
              <w:t>10 нед.</w:t>
            </w:r>
          </w:p>
        </w:tc>
      </w:tr>
      <w:tr w:rsidR="009468ED">
        <w:tc>
          <w:tcPr>
            <w:tcW w:w="7777" w:type="dxa"/>
          </w:tcPr>
          <w:p w:rsidR="009468ED" w:rsidRDefault="009468ED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62" w:type="dxa"/>
            <w:vMerge/>
          </w:tcPr>
          <w:p w:rsidR="009468ED" w:rsidRDefault="009468ED">
            <w:pPr>
              <w:pStyle w:val="ConsPlusNormal"/>
            </w:pPr>
          </w:p>
        </w:tc>
      </w:tr>
      <w:tr w:rsidR="009468ED">
        <w:tc>
          <w:tcPr>
            <w:tcW w:w="7777" w:type="dxa"/>
          </w:tcPr>
          <w:p w:rsidR="009468ED" w:rsidRDefault="009468ED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62" w:type="dxa"/>
          </w:tcPr>
          <w:p w:rsidR="009468ED" w:rsidRDefault="009468ED">
            <w:pPr>
              <w:pStyle w:val="ConsPlusNormal"/>
              <w:jc w:val="right"/>
            </w:pPr>
            <w:r>
              <w:t>4 нед.</w:t>
            </w:r>
          </w:p>
        </w:tc>
      </w:tr>
      <w:tr w:rsidR="009468ED">
        <w:tc>
          <w:tcPr>
            <w:tcW w:w="7777" w:type="dxa"/>
          </w:tcPr>
          <w:p w:rsidR="009468ED" w:rsidRDefault="009468ED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62" w:type="dxa"/>
          </w:tcPr>
          <w:p w:rsidR="009468ED" w:rsidRDefault="009468ED">
            <w:pPr>
              <w:pStyle w:val="ConsPlusNormal"/>
              <w:jc w:val="right"/>
            </w:pPr>
            <w:r>
              <w:t>5 нед.</w:t>
            </w:r>
          </w:p>
        </w:tc>
      </w:tr>
      <w:tr w:rsidR="009468ED">
        <w:tc>
          <w:tcPr>
            <w:tcW w:w="7777" w:type="dxa"/>
          </w:tcPr>
          <w:p w:rsidR="009468ED" w:rsidRDefault="009468E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62" w:type="dxa"/>
          </w:tcPr>
          <w:p w:rsidR="009468ED" w:rsidRDefault="009468ED">
            <w:pPr>
              <w:pStyle w:val="ConsPlusNormal"/>
              <w:jc w:val="right"/>
            </w:pPr>
            <w:r>
              <w:t>6 нед.</w:t>
            </w:r>
          </w:p>
        </w:tc>
      </w:tr>
      <w:tr w:rsidR="009468ED">
        <w:tc>
          <w:tcPr>
            <w:tcW w:w="7777" w:type="dxa"/>
          </w:tcPr>
          <w:p w:rsidR="009468ED" w:rsidRDefault="009468ED">
            <w:pPr>
              <w:pStyle w:val="ConsPlusNormal"/>
            </w:pPr>
            <w:r>
              <w:t>Каникулы</w:t>
            </w:r>
          </w:p>
        </w:tc>
        <w:tc>
          <w:tcPr>
            <w:tcW w:w="1862" w:type="dxa"/>
          </w:tcPr>
          <w:p w:rsidR="009468ED" w:rsidRDefault="009468ED">
            <w:pPr>
              <w:pStyle w:val="ConsPlusNormal"/>
              <w:jc w:val="right"/>
            </w:pPr>
            <w:r>
              <w:t>24 нед.</w:t>
            </w:r>
          </w:p>
        </w:tc>
      </w:tr>
      <w:tr w:rsidR="009468ED">
        <w:tc>
          <w:tcPr>
            <w:tcW w:w="7777" w:type="dxa"/>
          </w:tcPr>
          <w:p w:rsidR="009468ED" w:rsidRDefault="009468ED">
            <w:pPr>
              <w:pStyle w:val="ConsPlusNormal"/>
            </w:pPr>
            <w:r>
              <w:t>Итого</w:t>
            </w:r>
          </w:p>
        </w:tc>
        <w:tc>
          <w:tcPr>
            <w:tcW w:w="1862" w:type="dxa"/>
          </w:tcPr>
          <w:p w:rsidR="009468ED" w:rsidRDefault="009468ED">
            <w:pPr>
              <w:pStyle w:val="ConsPlusNormal"/>
              <w:jc w:val="right"/>
            </w:pPr>
            <w:r>
              <w:t>147 нед.</w:t>
            </w:r>
          </w:p>
        </w:tc>
      </w:tr>
    </w:tbl>
    <w:p w:rsidR="009468ED" w:rsidRDefault="009468ED">
      <w:pPr>
        <w:pStyle w:val="ConsPlusNormal"/>
        <w:sectPr w:rsidR="009468E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:rsidR="009468ED" w:rsidRDefault="009468ED">
      <w:pPr>
        <w:pStyle w:val="ConsPlusTitle"/>
        <w:jc w:val="center"/>
      </w:pPr>
      <w:r>
        <w:t>СПЕЦИАЛИСТОВ СРЕДНЕГО ЗВЕНА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9468ED" w:rsidRDefault="009468E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24.07.2015 N 754)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9468ED" w:rsidRDefault="009468ED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lastRenderedPageBreak/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sectPr w:rsidR="009468ED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2"/>
        <w:gridCol w:w="1297"/>
      </w:tblGrid>
      <w:tr w:rsidR="009468ED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9468ED" w:rsidRDefault="009468ED">
            <w:pPr>
              <w:pStyle w:val="ConsPlusNormal"/>
            </w:pPr>
            <w:r>
              <w:lastRenderedPageBreak/>
              <w:t>теоретическое обучение (при обязательной учебной нагрузке 36 часов в неделю)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8ED" w:rsidRDefault="009468ED">
            <w:pPr>
              <w:pStyle w:val="ConsPlusNormal"/>
              <w:jc w:val="right"/>
            </w:pPr>
            <w:r>
              <w:t>39 нед.</w:t>
            </w:r>
          </w:p>
        </w:tc>
      </w:tr>
      <w:tr w:rsidR="009468ED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9468ED" w:rsidRDefault="009468ED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9468ED" w:rsidRDefault="009468ED">
            <w:pPr>
              <w:pStyle w:val="ConsPlusNormal"/>
              <w:jc w:val="right"/>
            </w:pPr>
            <w:r>
              <w:t>2 нед.</w:t>
            </w:r>
          </w:p>
        </w:tc>
      </w:tr>
      <w:tr w:rsidR="009468ED">
        <w:tc>
          <w:tcPr>
            <w:tcW w:w="8342" w:type="dxa"/>
            <w:tcBorders>
              <w:top w:val="nil"/>
              <w:left w:val="nil"/>
              <w:bottom w:val="nil"/>
              <w:right w:val="nil"/>
            </w:tcBorders>
          </w:tcPr>
          <w:p w:rsidR="009468ED" w:rsidRDefault="009468ED">
            <w:pPr>
              <w:pStyle w:val="ConsPlusNormal"/>
            </w:pPr>
            <w:r>
              <w:t>каникулы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:rsidR="009468ED" w:rsidRDefault="009468ED">
            <w:pPr>
              <w:pStyle w:val="ConsPlusNormal"/>
              <w:jc w:val="right"/>
            </w:pPr>
            <w:r>
              <w:t>11 нед.</w:t>
            </w:r>
          </w:p>
        </w:tc>
      </w:tr>
    </w:tbl>
    <w:p w:rsidR="009468ED" w:rsidRDefault="009468ED">
      <w:pPr>
        <w:pStyle w:val="ConsPlusNormal"/>
        <w:sectPr w:rsidR="009468E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0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Цели и задачи программы и формы отчетности определяются образовательной организацией по каждому виду практики.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9468ED" w:rsidRDefault="009468ED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 xml:space="preserve">7.15. Реализация ППССЗ по специальности должна обеспечиваться педагогическими кадрами, </w:t>
      </w:r>
      <w:r>
        <w:lastRenderedPageBreak/>
        <w:t>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4 наименований российских журналов.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468ED" w:rsidRDefault="009468ED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33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ind w:firstLine="540"/>
        <w:jc w:val="both"/>
      </w:pPr>
      <w:r>
        <w:lastRenderedPageBreak/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:rsidR="009468ED" w:rsidRDefault="009468ED">
      <w:pPr>
        <w:pStyle w:val="ConsPlusTitle"/>
        <w:jc w:val="center"/>
      </w:pPr>
      <w:r>
        <w:t>и других помещений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ind w:firstLine="540"/>
        <w:jc w:val="both"/>
      </w:pPr>
      <w:r>
        <w:t>Кабинеты: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истории;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основ философии;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иностранного языка;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основ экологического права;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теории государства и права;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конституционного и административного права;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трудового права;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гражданского, семейного права и гражданского процесса;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дисциплин права;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менеджмента и экономики организации;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профессиональных дисциплин;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права социального обеспечения;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безопасности жизнедеятельности.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Лаборатории: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информатики;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информационных технологий в профессиональной деятельности;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технических средств обучения.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спортивный зал;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 xml:space="preserve">абзацы двадцать третий - двадцать четвертый утратили силу. - </w:t>
      </w:r>
      <w:hyperlink r:id="rId34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Залы: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актовый зал.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lastRenderedPageBreak/>
        <w:t>Реализация ППССЗ должна обеспечивать: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:rsidR="009468ED" w:rsidRDefault="009468ED">
      <w:pPr>
        <w:pStyle w:val="ConsPlusTitle"/>
        <w:jc w:val="center"/>
      </w:pPr>
      <w:r>
        <w:t>СПЕЦИАЛИСТОВ СРЕДНЕГО ЗВЕНА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курсам), кроме преподавателей конкретной дисциплины (междисциплинарного курса),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lastRenderedPageBreak/>
        <w:t>8.4. Оценка качества подготовки обучающихся и выпускников осуществляется в двух основных направлениях: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5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г.).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9468ED" w:rsidRDefault="009468ED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ind w:firstLine="540"/>
        <w:jc w:val="both"/>
      </w:pPr>
    </w:p>
    <w:p w:rsidR="009468ED" w:rsidRDefault="009468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AC4" w:rsidRDefault="00783AC4">
      <w:bookmarkStart w:id="5" w:name="_GoBack"/>
      <w:bookmarkEnd w:id="5"/>
    </w:p>
    <w:sectPr w:rsidR="00783AC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ED"/>
    <w:rsid w:val="00783AC4"/>
    <w:rsid w:val="0094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909BE-89E2-43A0-8C1E-39464661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8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68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68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68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68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68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68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68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C99E088C05DB3AC60D68666F37A3988B979E45D573F1DC9AFE88CE6FF935008AC917A40507194100583AED3AFB24F2BE73C46770F091ECBaEh2E" TargetMode="External"/><Relationship Id="rId18" Type="http://schemas.openxmlformats.org/officeDocument/2006/relationships/hyperlink" Target="consultantplus://offline/ref=5C99E088C05DB3AC60D68666F37A3988BE75EC5952391DC9AFE88CE6FF935008BE91224C517688170796F882E9aEh4E" TargetMode="External"/><Relationship Id="rId26" Type="http://schemas.openxmlformats.org/officeDocument/2006/relationships/hyperlink" Target="consultantplus://offline/ref=5C99E088C05DB3AC60D68666F37A3988BB78E85556351DC9AFE88CE6FF935008AC917A405070961F0283AED3AFB24F2BE73C46770F091ECBaEh2E" TargetMode="External"/><Relationship Id="rId21" Type="http://schemas.openxmlformats.org/officeDocument/2006/relationships/hyperlink" Target="consultantplus://offline/ref=5C99E088C05DB3AC60D68666F37A3988B878EB585D6B4ACBFEBD82E3F7C30A18BAD876474E7197080488F8a8h1E" TargetMode="External"/><Relationship Id="rId34" Type="http://schemas.openxmlformats.org/officeDocument/2006/relationships/hyperlink" Target="consultantplus://offline/ref=5C99E088C05DB3AC60D68666F37A3988B979E45D573F1DC9AFE88CE6FF935008AC917A40507194100083AED3AFB24F2BE73C46770F091ECBaEh2E" TargetMode="External"/><Relationship Id="rId7" Type="http://schemas.openxmlformats.org/officeDocument/2006/relationships/hyperlink" Target="consultantplus://offline/ref=5C99E088C05DB3AC60D68666F37A3988B979E45D573F1DC9AFE88CE6FF935008AC917A40507194100483AED3AFB24F2BE73C46770F091ECBaEh2E" TargetMode="External"/><Relationship Id="rId12" Type="http://schemas.openxmlformats.org/officeDocument/2006/relationships/hyperlink" Target="consultantplus://offline/ref=5C99E088C05DB3AC60D68666F37A3988B979E45D573F1DC9AFE88CE6FF935008AC917A40507194100483AED3AFB24F2BE73C46770F091ECBaEh2E" TargetMode="External"/><Relationship Id="rId17" Type="http://schemas.openxmlformats.org/officeDocument/2006/relationships/hyperlink" Target="consultantplus://offline/ref=5C99E088C05DB3AC60D68666F37A3988B878EB585D6B4ACBFEBD82E3F7C30A18BAD876474E7197080488F8a8h1E" TargetMode="External"/><Relationship Id="rId25" Type="http://schemas.openxmlformats.org/officeDocument/2006/relationships/hyperlink" Target="consultantplus://offline/ref=5C99E088C05DB3AC60D68666F37A3988B878EB585D6B4ACBFEBD82E3F7C30A18BAD876474E7197080488F8a8h1E" TargetMode="External"/><Relationship Id="rId33" Type="http://schemas.openxmlformats.org/officeDocument/2006/relationships/hyperlink" Target="consultantplus://offline/ref=5C99E088C05DB3AC60D68666F37A3988BE73EB5956341DC9AFE88CE6FF935008AC917A4050709F170683AED3AFB24F2BE73C46770F091ECBaEh2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C99E088C05DB3AC60D68666F37A3988B870E9585F3B1DC9AFE88CE6FF935008AC917A40507094150283AED3AFB24F2BE73C46770F091ECBaEh2E" TargetMode="External"/><Relationship Id="rId20" Type="http://schemas.openxmlformats.org/officeDocument/2006/relationships/hyperlink" Target="consultantplus://offline/ref=5C99E088C05DB3AC60D68666F37A3988B870E9585F3B1DC9AFE88CE6FF935008AC917A405070941F0783AED3AFB24F2BE73C46770F091ECBaEh2E" TargetMode="External"/><Relationship Id="rId29" Type="http://schemas.openxmlformats.org/officeDocument/2006/relationships/hyperlink" Target="consultantplus://offline/ref=5C99E088C05DB3AC60D68666F37A3988BE73EB5956341DC9AFE88CE6FF935008BE91224C517688170796F882E9aEh4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99E088C05DB3AC60D68666F37A3988B870E9585F3B1DC9AFE88CE6FF935008AC917A40507094150483AED3AFB24F2BE73C46770F091ECBaEh2E" TargetMode="External"/><Relationship Id="rId11" Type="http://schemas.openxmlformats.org/officeDocument/2006/relationships/hyperlink" Target="consultantplus://offline/ref=5C99E088C05DB3AC60D68666F37A3988B870E9585F3B1DC9AFE88CE6FF935008AC917A40507094150483AED3AFB24F2BE73C46770F091ECBaEh2E" TargetMode="External"/><Relationship Id="rId24" Type="http://schemas.openxmlformats.org/officeDocument/2006/relationships/hyperlink" Target="consultantplus://offline/ref=5C99E088C05DB3AC60D68666F37A3988BE75EF595F3F1DC9AFE88CE6FF935008BE91224C517688170796F882E9aEh4E" TargetMode="External"/><Relationship Id="rId32" Type="http://schemas.openxmlformats.org/officeDocument/2006/relationships/hyperlink" Target="consultantplus://offline/ref=5C99E088C05DB3AC60D68666F37A3988BB78E85556351DC9AFE88CE6FF935008AC917A40507097170483AED3AFB24F2BE73C46770F091ECBaEh2E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5C99E088C05DB3AC60D68666F37A3988BB78E85556351DC9AFE88CE6FF935008AC917A405070961F0683AED3AFB24F2BE73C46770F091ECBaEh2E" TargetMode="External"/><Relationship Id="rId15" Type="http://schemas.openxmlformats.org/officeDocument/2006/relationships/hyperlink" Target="consultantplus://offline/ref=5C99E088C05DB3AC60D68666F37A3988BB78E85556351DC9AFE88CE6FF935008AC917A405070961F0783AED3AFB24F2BE73C46770F091ECBaEh2E" TargetMode="External"/><Relationship Id="rId23" Type="http://schemas.openxmlformats.org/officeDocument/2006/relationships/hyperlink" Target="consultantplus://offline/ref=5C99E088C05DB3AC60D68666F37A3988BE76ED5D5E381DC9AFE88CE6FF935008BE91224C517688170796F882E9aEh4E" TargetMode="External"/><Relationship Id="rId28" Type="http://schemas.openxmlformats.org/officeDocument/2006/relationships/hyperlink" Target="consultantplus://offline/ref=5C99E088C05DB3AC60D68666F37A3988BB78E85556351DC9AFE88CE6FF935008AC917A40507097160E83AED3AFB24F2BE73C46770F091ECBaEh2E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5C99E088C05DB3AC60D68666F37A3988BB78E85556351DC9AFE88CE6FF935008AC917A405070961F0683AED3AFB24F2BE73C46770F091ECBaEh2E" TargetMode="External"/><Relationship Id="rId19" Type="http://schemas.openxmlformats.org/officeDocument/2006/relationships/hyperlink" Target="consultantplus://offline/ref=5C99E088C05DB3AC60D68666F37A3988B870E9585F3B1DC9AFE88CE6FF935008AC917A40507094150383AED3AFB24F2BE73C46770F091ECBaEh2E" TargetMode="External"/><Relationship Id="rId31" Type="http://schemas.openxmlformats.org/officeDocument/2006/relationships/hyperlink" Target="consultantplus://offline/ref=5C99E088C05DB3AC60D68666F37A3988BB78E85556351DC9AFE88CE6FF935008AC917A40507097170683AED3AFB24F2BE73C46770F091ECBaEh2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C99E088C05DB3AC60D68666F37A3988BB70EA5B51391DC9AFE88CE6FF935008BE91224C517688170796F882E9aEh4E" TargetMode="External"/><Relationship Id="rId14" Type="http://schemas.openxmlformats.org/officeDocument/2006/relationships/hyperlink" Target="consultantplus://offline/ref=5C99E088C05DB3AC60D68666F37A3988B979E45D573F1DC9AFE88CE6FF935008AC917A40507194100383AED3AFB24F2BE73C46770F091ECBaEh2E" TargetMode="External"/><Relationship Id="rId22" Type="http://schemas.openxmlformats.org/officeDocument/2006/relationships/hyperlink" Target="consultantplus://offline/ref=5C99E088C05DB3AC60D68666F37A3988BE75EC5952391DC9AFE88CE6FF935008BE91224C517688170796F882E9aEh4E" TargetMode="External"/><Relationship Id="rId27" Type="http://schemas.openxmlformats.org/officeDocument/2006/relationships/hyperlink" Target="consultantplus://offline/ref=5C99E088C05DB3AC60D68666F37A3988BB78E85556351DC9AFE88CE6FF935008AC917A40507097160183AED3AFB24F2BE73C46770F091ECBaEh2E" TargetMode="External"/><Relationship Id="rId30" Type="http://schemas.openxmlformats.org/officeDocument/2006/relationships/hyperlink" Target="consultantplus://offline/ref=5C99E088C05DB3AC60D68666F37A3988BE75E85D54351DC9AFE88CE6FF935008AC917A4259709D4257CCAF8FEAE15C2BE03C457613a0h8E" TargetMode="External"/><Relationship Id="rId35" Type="http://schemas.openxmlformats.org/officeDocument/2006/relationships/hyperlink" Target="consultantplus://offline/ref=5C99E088C05DB3AC60D68666F37A3988BE73EB5956341DC9AFE88CE6FF935008AC917A4050709E160583AED3AFB24F2BE73C46770F091ECBaEh2E" TargetMode="External"/><Relationship Id="rId8" Type="http://schemas.openxmlformats.org/officeDocument/2006/relationships/hyperlink" Target="consultantplus://offline/ref=5C99E088C05DB3AC60D68666F37A3988B878EB5B57351DC9AFE88CE6FF935008AC917A40507096120483AED3AFB24F2BE73C46770F091ECBaEh2E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77</Pages>
  <Words>15761</Words>
  <Characters>89840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2023-11-16T04:33:00Z</dcterms:created>
  <dcterms:modified xsi:type="dcterms:W3CDTF">2023-11-16T04:34:00Z</dcterms:modified>
</cp:coreProperties>
</file>